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10" w:rsidRDefault="005A1C10" w:rsidP="005A1C10">
      <w:pPr>
        <w:pStyle w:val="1"/>
        <w:jc w:val="center"/>
      </w:pPr>
      <w:r>
        <w:t>Федеральный закон от 30.12.2004 N 218-ФЗ (ред. от 01.05.2019)</w:t>
      </w:r>
      <w:r>
        <w:br/>
      </w:r>
      <w:r>
        <w:t xml:space="preserve"> "О кредитных историях"</w:t>
      </w:r>
    </w:p>
    <w:p w:rsidR="005A1C10" w:rsidRDefault="005A1C10" w:rsidP="005A1C10">
      <w:pPr>
        <w:pStyle w:val="2"/>
        <w:jc w:val="center"/>
      </w:pPr>
      <w:r>
        <w:t>Статья 4. Содержание кредитной истор</w:t>
      </w:r>
      <w:bookmarkStart w:id="0" w:name="_GoBack"/>
      <w:bookmarkEnd w:id="0"/>
      <w:r>
        <w:t>ии</w:t>
      </w:r>
    </w:p>
    <w:p w:rsidR="005A1C10" w:rsidRDefault="005A1C10" w:rsidP="005A1C10">
      <w:r>
        <w:t xml:space="preserve"> </w:t>
      </w:r>
    </w:p>
    <w:p w:rsidR="005A1C10" w:rsidRDefault="005A1C10" w:rsidP="005A1C10">
      <w:r>
        <w:t xml:space="preserve">1. Кредитная история субъекта кредитной истории - физического лица состоит </w:t>
      </w:r>
      <w:proofErr w:type="gramStart"/>
      <w:r>
        <w:t>из</w:t>
      </w:r>
      <w:proofErr w:type="gramEnd"/>
      <w:r>
        <w:t>:</w:t>
      </w:r>
    </w:p>
    <w:p w:rsidR="005A1C10" w:rsidRDefault="005A1C10" w:rsidP="005A1C10">
      <w:r>
        <w:t>1) титульной части;</w:t>
      </w:r>
    </w:p>
    <w:p w:rsidR="005A1C10" w:rsidRDefault="005A1C10" w:rsidP="005A1C10">
      <w:r>
        <w:t>2) основной части;</w:t>
      </w:r>
    </w:p>
    <w:p w:rsidR="005A1C10" w:rsidRDefault="005A1C10" w:rsidP="005A1C10">
      <w:r>
        <w:t>3) дополнительной (закрытой) части;</w:t>
      </w:r>
    </w:p>
    <w:p w:rsidR="005A1C10" w:rsidRDefault="005A1C10" w:rsidP="005A1C10">
      <w:r>
        <w:t>4) информационной части.</w:t>
      </w:r>
    </w:p>
    <w:p w:rsidR="005A1C10" w:rsidRDefault="005A1C10" w:rsidP="005A1C10">
      <w:r>
        <w:t>2. В титульной части кредитной истории физического лица содержится следующая информация о субъекте кредитной истории:</w:t>
      </w:r>
    </w:p>
    <w:p w:rsidR="005A1C10" w:rsidRDefault="005A1C10" w:rsidP="005A1C10">
      <w:proofErr w:type="gramStart"/>
      <w:r>
        <w:t>1) фамилия, имя, отчество (если последнее имеется) (фамилия, имя, отчество в случае их изменения)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  <w:proofErr w:type="gramEnd"/>
    </w:p>
    <w:p w:rsidR="005A1C10" w:rsidRDefault="005A1C10" w:rsidP="005A1C10">
      <w:proofErr w:type="gramStart"/>
      <w:r>
        <w:t>2) данные паспорта гражданина Российской Федерации (данные ранее выданных паспортов гражданина Российской Федерации при наличии сведений) или при его отсутствии иного документа, удостоверяющего личность в соответствии с законодательством Российской Федерации (серия, номер, дата выдачи, наименование и код органа, выдавшего паспорт или иной документ, удостоверяющий личность), для иностранного гражданина данные паспорта гражданина иностранного государства, для лица без гражданства данные иного документа</w:t>
      </w:r>
      <w:proofErr w:type="gramEnd"/>
      <w:r>
        <w:t>, удостоверяющего его личность;</w:t>
      </w:r>
    </w:p>
    <w:p w:rsidR="005A1C10" w:rsidRDefault="005A1C10" w:rsidP="005A1C10">
      <w:r>
        <w:t>3) идентификационный номер налогоплательщика (если лицо его указало);</w:t>
      </w:r>
    </w:p>
    <w:p w:rsidR="005A1C10" w:rsidRDefault="005A1C10" w:rsidP="005A1C10">
      <w:r>
        <w:t>4) 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5A1C10" w:rsidRDefault="005A1C10" w:rsidP="005A1C10">
      <w:r>
        <w:t>3. В основной части кредитной истории физического лица содержатся следующие сведения (если таковые имеются):</w:t>
      </w:r>
    </w:p>
    <w:p w:rsidR="005A1C10" w:rsidRDefault="005A1C10" w:rsidP="005A1C10">
      <w:r>
        <w:t>1) в отношении субъекта кредитной истории:</w:t>
      </w:r>
    </w:p>
    <w:p w:rsidR="005A1C10" w:rsidRDefault="005A1C10" w:rsidP="005A1C10">
      <w:r>
        <w:t>а) указание места регистрации и фактического места жительства;</w:t>
      </w:r>
    </w:p>
    <w:p w:rsidR="005A1C10" w:rsidRDefault="005A1C10" w:rsidP="005A1C10">
      <w:r>
        <w:t>б) сведения о государственной регистрации физического лица в качестве индивидуального предпринимателя;</w:t>
      </w:r>
    </w:p>
    <w:p w:rsidR="005A1C10" w:rsidRDefault="005A1C10" w:rsidP="005A1C10">
      <w:r>
        <w:t xml:space="preserve">в) информация о вступившем в силу решении суда о признании физического лица </w:t>
      </w:r>
      <w:proofErr w:type="gramStart"/>
      <w:r>
        <w:t>недееспособным</w:t>
      </w:r>
      <w:proofErr w:type="gramEnd"/>
      <w:r>
        <w:t xml:space="preserve"> или ограниченно дееспособным (в случае его наличия);</w:t>
      </w:r>
    </w:p>
    <w:p w:rsidR="005A1C10" w:rsidRDefault="005A1C10" w:rsidP="005A1C10">
      <w:proofErr w:type="gramStart"/>
      <w:r>
        <w:lastRenderedPageBreak/>
        <w:t>г) сведения о процедурах, применяемых в деле о несостоятельности (банкротстве) физического лица, если арбитражным судом принято к производству заявление о признании физического лица несостоятельным (банкротом), в том числе сведения о неправомерных действиях физического лица при несостоятельности (банкротстве), сведения о преднамеренном или фиктивном банкротстве, с указанием ссылки (включая дату) на включение сведений в Единый федеральный реестр сведений о банкротстве;</w:t>
      </w:r>
      <w:proofErr w:type="gramEnd"/>
    </w:p>
    <w:p w:rsidR="005A1C10" w:rsidRDefault="005A1C10" w:rsidP="005A1C10">
      <w:r>
        <w:t>2) в отношении обязательства заемщика, поручителя, принципала (для каждой записи кредитной истории):</w:t>
      </w:r>
    </w:p>
    <w:p w:rsidR="005A1C10" w:rsidRDefault="005A1C10" w:rsidP="005A1C10">
      <w:r>
        <w:t>а) указание суммы обязательства (или предельного лимита по кредиту, предоставленному с использованием банковской карты) заемщика на дату заключения договора займа (кредита);</w:t>
      </w:r>
    </w:p>
    <w:p w:rsidR="005A1C10" w:rsidRDefault="005A1C10" w:rsidP="005A1C10">
      <w:r>
        <w:t>б) указание срока исполнения обязательства заемщика в полном размере в соответствии с договором займа (кредита);</w:t>
      </w:r>
    </w:p>
    <w:p w:rsidR="005A1C10" w:rsidRDefault="005A1C10" w:rsidP="005A1C10">
      <w:r>
        <w:t>в) указание срока уплаты процентов в соответствии с договором займа (кредита);</w:t>
      </w:r>
    </w:p>
    <w:p w:rsidR="005A1C10" w:rsidRPr="005A1C10" w:rsidRDefault="005A1C10" w:rsidP="005A1C10">
      <w:pPr>
        <w:rPr>
          <w:i/>
        </w:rPr>
      </w:pPr>
      <w:r w:rsidRPr="005A1C10">
        <w:rPr>
          <w:i/>
        </w:rPr>
        <w:t>П</w:t>
      </w:r>
      <w:r w:rsidRPr="005A1C10">
        <w:rPr>
          <w:i/>
        </w:rPr>
        <w:t>римечание.</w:t>
      </w:r>
    </w:p>
    <w:p w:rsidR="005A1C10" w:rsidRPr="005A1C10" w:rsidRDefault="005A1C10" w:rsidP="005A1C10">
      <w:pPr>
        <w:rPr>
          <w:i/>
        </w:rPr>
      </w:pPr>
      <w:proofErr w:type="spellStart"/>
      <w:r w:rsidRPr="005A1C10">
        <w:rPr>
          <w:i/>
        </w:rPr>
        <w:t>Пп</w:t>
      </w:r>
      <w:proofErr w:type="spellEnd"/>
      <w:r w:rsidRPr="005A1C10">
        <w:rPr>
          <w:i/>
        </w:rPr>
        <w:t>. "г" п. 2 ч. 3 ст. 4 (в ред. ФЗ от 01.05.2019 N 76-ФЗ) распространяется на правоотношения, возникшие из кредитных договоров (договоров займа), заключенных с заемщиками - физическими лицами, до 31.07.2019.</w:t>
      </w:r>
    </w:p>
    <w:p w:rsidR="005A1C10" w:rsidRDefault="005A1C10" w:rsidP="005A1C10">
      <w:proofErr w:type="gramStart"/>
      <w:r>
        <w:t>г) о внесении изменений и (или) дополнений к договору займа (кредита), в том числе касающихся сроков исполнения обязательств, а также отдельно - о внесении изменений и (или) дополнений к договору займа (кредита) по требованию заемщика в соответствии со статьей 6.1-1 Федерального закона от 21 декабря 2013 года N 353-ФЗ "О потребительском кредите (займе)";</w:t>
      </w:r>
      <w:proofErr w:type="gramEnd"/>
    </w:p>
    <w:p w:rsidR="005A1C10" w:rsidRDefault="005A1C10" w:rsidP="005A1C10">
      <w:r>
        <w:t>д) о дате и сумме фактического исполнения обязательств заемщика в полном и (или) неполном размерах;</w:t>
      </w:r>
    </w:p>
    <w:p w:rsidR="005A1C10" w:rsidRDefault="005A1C10" w:rsidP="005A1C10">
      <w:r>
        <w:t>е) о сумме задолженности по договору займа (кредита) на дату последнего платежа;</w:t>
      </w:r>
    </w:p>
    <w:p w:rsidR="005A1C10" w:rsidRDefault="005A1C10" w:rsidP="005A1C10">
      <w:r>
        <w:t>ж) о погашении займа (кредита) за счет обеспечения в случае неисполнения заемщиком своих обязательств по договору;</w:t>
      </w:r>
    </w:p>
    <w:p w:rsidR="005A1C10" w:rsidRDefault="005A1C10" w:rsidP="005A1C10">
      <w: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входящей в состав дополнительной (закрытой) части кредитной истории;</w:t>
      </w:r>
    </w:p>
    <w:p w:rsidR="005A1C10" w:rsidRDefault="005A1C10" w:rsidP="005A1C10">
      <w: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 указанных событий);</w:t>
      </w:r>
    </w:p>
    <w:p w:rsidR="005A1C10" w:rsidRDefault="005A1C10" w:rsidP="005A1C10">
      <w:r>
        <w:t>к) указание вида обязательства - договор займа (кредита) или договор поручительства;</w:t>
      </w:r>
    </w:p>
    <w:p w:rsidR="005A1C10" w:rsidRDefault="005A1C10" w:rsidP="005A1C10">
      <w:proofErr w:type="gramStart"/>
      <w:r>
        <w:t xml:space="preserve"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</w:t>
      </w:r>
      <w:r>
        <w:lastRenderedPageBreak/>
        <w:t>также информация о прекращении банковской гарантии в иных, отличных от окончания срока гарантии случаях;</w:t>
      </w:r>
      <w:proofErr w:type="gramEnd"/>
    </w:p>
    <w:p w:rsidR="005A1C10" w:rsidRDefault="005A1C10" w:rsidP="005A1C10">
      <w:r>
        <w:t>м) информация о полной стоимости займа (кредита) в соответствии с договором займа (кредита);</w:t>
      </w:r>
    </w:p>
    <w:p w:rsidR="005A1C10" w:rsidRDefault="005A1C10" w:rsidP="005A1C10">
      <w:proofErr w:type="gramStart"/>
      <w:r>
        <w:t>н)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(банкротстве) физического лица в случае, если арбитражным судом принято решение о признании физического лица банкротом;</w:t>
      </w:r>
      <w:proofErr w:type="gramEnd"/>
    </w:p>
    <w:p w:rsidR="005A1C10" w:rsidRDefault="005A1C10" w:rsidP="005A1C10">
      <w:proofErr w:type="gramStart"/>
      <w:r>
        <w:t>3) в отношении должника - информация из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5A1C10" w:rsidRDefault="005A1C10" w:rsidP="005A1C10">
      <w:r>
        <w:t>4. В дополнительной (закрытой) части кредитной истории физического лица содержатся следующие сведения:</w:t>
      </w:r>
    </w:p>
    <w:p w:rsidR="005A1C10" w:rsidRDefault="005A1C10" w:rsidP="005A1C10">
      <w:r>
        <w:t>1) в отношении источника формирования кредитной истории (за исключением финансового управляющего):</w:t>
      </w:r>
    </w:p>
    <w:p w:rsidR="005A1C10" w:rsidRDefault="005A1C10" w:rsidP="005A1C10">
      <w: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5A1C10" w:rsidRDefault="005A1C10" w:rsidP="005A1C10">
      <w:r>
        <w:t>б) основной государственный регистрационный номер юридического лица;</w:t>
      </w:r>
    </w:p>
    <w:p w:rsidR="005A1C10" w:rsidRDefault="005A1C10" w:rsidP="005A1C10">
      <w:r>
        <w:t>в) идентификационный номер налогоплательщика;</w:t>
      </w:r>
    </w:p>
    <w:p w:rsidR="005A1C10" w:rsidRDefault="005A1C10" w:rsidP="005A1C10">
      <w:r>
        <w:t>2) в отношении пользователей кредитной истории:</w:t>
      </w:r>
    </w:p>
    <w:p w:rsidR="005A1C10" w:rsidRDefault="005A1C10" w:rsidP="005A1C10">
      <w:r>
        <w:t>а) в отношении пользователя кредитной истории - юридического лица:</w:t>
      </w:r>
    </w:p>
    <w:p w:rsidR="005A1C10" w:rsidRDefault="005A1C10" w:rsidP="005A1C1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5A1C10" w:rsidRDefault="005A1C10" w:rsidP="005A1C10">
      <w:r>
        <w:t>основной государственный регистрационный номер юридического лица;</w:t>
      </w:r>
    </w:p>
    <w:p w:rsidR="005A1C10" w:rsidRDefault="005A1C10" w:rsidP="005A1C10">
      <w:r>
        <w:t>идентификационный номер налогоплательщика;</w:t>
      </w:r>
    </w:p>
    <w:p w:rsidR="005A1C10" w:rsidRDefault="005A1C10" w:rsidP="005A1C10">
      <w:r>
        <w:t>дата запроса;</w:t>
      </w:r>
    </w:p>
    <w:p w:rsidR="005A1C10" w:rsidRDefault="005A1C10" w:rsidP="005A1C10">
      <w:r>
        <w:t>б) в отношении пользователя кредитной истории - индивидуального предпринимателя:</w:t>
      </w:r>
    </w:p>
    <w:p w:rsidR="005A1C10" w:rsidRDefault="005A1C10" w:rsidP="005A1C10">
      <w:r>
        <w:lastRenderedPageBreak/>
        <w:t>сведения о государственной регистрации физического лица в качестве индивидуального предпринимателя;</w:t>
      </w:r>
    </w:p>
    <w:p w:rsidR="005A1C10" w:rsidRDefault="005A1C10" w:rsidP="005A1C10">
      <w:proofErr w:type="gramStart"/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  <w:proofErr w:type="gramEnd"/>
    </w:p>
    <w:p w:rsidR="005A1C10" w:rsidRDefault="005A1C10" w:rsidP="005A1C10">
      <w:r>
        <w:t>идентификационный номер налогоплательщика;</w:t>
      </w:r>
    </w:p>
    <w:p w:rsidR="005A1C10" w:rsidRDefault="005A1C10" w:rsidP="005A1C1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5A1C10" w:rsidRDefault="005A1C10" w:rsidP="005A1C10">
      <w:r>
        <w:t>дата запроса;</w:t>
      </w:r>
    </w:p>
    <w:p w:rsidR="005A1C10" w:rsidRDefault="005A1C10" w:rsidP="005A1C10">
      <w:r>
        <w:t>3) в отношении приобретателя права требования (в случае уступки права требования по договору займа (кредита):</w:t>
      </w:r>
    </w:p>
    <w:p w:rsidR="005A1C10" w:rsidRDefault="005A1C10" w:rsidP="005A1C10">
      <w:r>
        <w:t>а) в отношении приобретателя права требования - юридического лица:</w:t>
      </w:r>
    </w:p>
    <w:p w:rsidR="005A1C10" w:rsidRDefault="005A1C10" w:rsidP="005A1C1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5A1C10" w:rsidRDefault="005A1C10" w:rsidP="005A1C10">
      <w:r>
        <w:t>основной государственный регистрационный номер юридического лица;</w:t>
      </w:r>
    </w:p>
    <w:p w:rsidR="005A1C10" w:rsidRDefault="005A1C10" w:rsidP="005A1C10">
      <w:r>
        <w:t>идентификационный номер налогоплательщика;</w:t>
      </w:r>
    </w:p>
    <w:p w:rsidR="005A1C10" w:rsidRDefault="005A1C10" w:rsidP="005A1C10">
      <w:r>
        <w:t>б) в отношении приобретателя права требования - физического лица:</w:t>
      </w:r>
    </w:p>
    <w:p w:rsidR="005A1C10" w:rsidRDefault="005A1C10" w:rsidP="005A1C10"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5A1C10" w:rsidRDefault="005A1C10" w:rsidP="005A1C1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5A1C10" w:rsidRDefault="005A1C10" w:rsidP="005A1C10">
      <w:r>
        <w:t>идентификационный номер налогоплательщика (если лицо его указало);</w:t>
      </w:r>
    </w:p>
    <w:p w:rsidR="005A1C10" w:rsidRDefault="005A1C10" w:rsidP="005A1C10">
      <w:r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указало);</w:t>
      </w:r>
    </w:p>
    <w:p w:rsidR="005A1C10" w:rsidRDefault="005A1C10" w:rsidP="005A1C10">
      <w:r>
        <w:t>4) в отношении источника формирования кредитной истории - финансового управляющего:</w:t>
      </w:r>
    </w:p>
    <w:p w:rsidR="005A1C10" w:rsidRDefault="005A1C10" w:rsidP="005A1C10">
      <w:r>
        <w:t>а) фамилия, имя, отчество (если последнее имеется) на русском языке;</w:t>
      </w:r>
    </w:p>
    <w:p w:rsidR="005A1C10" w:rsidRDefault="005A1C10" w:rsidP="005A1C10">
      <w:r>
        <w:t>б) наименование и адрес саморегулируемой организации, членом которой является финансовый управляющий;</w:t>
      </w:r>
    </w:p>
    <w:p w:rsidR="005A1C10" w:rsidRDefault="005A1C10" w:rsidP="005A1C10">
      <w:r>
        <w:lastRenderedPageBreak/>
        <w:t>в) дата запроса или направления сведений, входящих в состав кредитной истории;</w:t>
      </w:r>
    </w:p>
    <w:p w:rsidR="005A1C10" w:rsidRDefault="005A1C10" w:rsidP="005A1C10">
      <w:r>
        <w:t>г) дата начала и дата окончания полномочий финансового управляющего.</w:t>
      </w:r>
    </w:p>
    <w:p w:rsidR="005A1C10" w:rsidRDefault="005A1C10" w:rsidP="005A1C10">
      <w:r>
        <w:t>4.1. Информационная часть кредитной истории субъекта кредитной истории - физического лица формируется для каждого оформленного заемщиком заявления о предоставлении займа (кредита). В информационной части кредитной истории субъекта кредитной истории - физического лица содержится информация о предоставлении займа (кредита) или об отказе в заключени</w:t>
      </w:r>
      <w:proofErr w:type="gramStart"/>
      <w:r>
        <w:t>и</w:t>
      </w:r>
      <w:proofErr w:type="gramEnd"/>
      <w:r>
        <w:t xml:space="preserve"> договора займа (кредита), информация об отсутствии двух и более подряд платежей по договору займа (кредита) в течение 120 календарных дней с даты наступления срока исполнения обязательства по договору займа (кредита), которое не исполнено заемщиком. В отношении факта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указываются:</w:t>
      </w:r>
    </w:p>
    <w:p w:rsidR="005A1C10" w:rsidRDefault="005A1C10" w:rsidP="005A1C10">
      <w:r>
        <w:t>1) сумма договора займа (кредита), по которому кредитором отказано заемщику в его заключении;</w:t>
      </w:r>
    </w:p>
    <w:p w:rsidR="005A1C10" w:rsidRDefault="005A1C10" w:rsidP="005A1C10">
      <w:r>
        <w:t>2) основания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с указанием причины отказа;</w:t>
      </w:r>
    </w:p>
    <w:p w:rsidR="005A1C10" w:rsidRDefault="005A1C10" w:rsidP="005A1C10">
      <w:r>
        <w:t>3) дата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или предоставлении займа (кредита).</w:t>
      </w:r>
    </w:p>
    <w:p w:rsidR="005A1C10" w:rsidRPr="005A1C10" w:rsidRDefault="005A1C10" w:rsidP="005A1C10">
      <w:pPr>
        <w:rPr>
          <w:i/>
        </w:rPr>
      </w:pPr>
      <w:r w:rsidRPr="005A1C10">
        <w:rPr>
          <w:i/>
        </w:rPr>
        <w:t>П</w:t>
      </w:r>
      <w:r w:rsidRPr="005A1C10">
        <w:rPr>
          <w:i/>
        </w:rPr>
        <w:t>римечание.</w:t>
      </w:r>
    </w:p>
    <w:p w:rsidR="005A1C10" w:rsidRPr="005A1C10" w:rsidRDefault="005A1C10" w:rsidP="005A1C10">
      <w:pPr>
        <w:rPr>
          <w:i/>
        </w:rPr>
      </w:pPr>
      <w:r w:rsidRPr="005A1C10">
        <w:rPr>
          <w:i/>
        </w:rPr>
        <w:t>Ч. 4.1-1 ст. 4 распространяется на правоотношения, возникшие из кредитных договоров (договоров займа), заключенных с заемщиками - физическими лицами, до 31.07.2019 (ФЗ от 01.05.2019 N 76-ФЗ).</w:t>
      </w:r>
    </w:p>
    <w:p w:rsidR="005A1C10" w:rsidRDefault="005A1C10" w:rsidP="005A1C10">
      <w:r>
        <w:t xml:space="preserve">4.1-1. </w:t>
      </w:r>
      <w:proofErr w:type="gramStart"/>
      <w:r>
        <w:t>Из информационной части кредитной истории субъекта кредитной истории - физического лица подлежит исключению информация об отсутствии платежей по договору займа (кредита), которые не уплачены в течение льготного периода, предоставленного в соответствии со статьей 6.1-1 Федерального закона от 21 декабря 2013 года N 353-ФЗ "О потребительском кредите (займе)", за исключением случаев нарушения сроков уплаты платежей, предусмотренных условиями договора кредита (займа) в</w:t>
      </w:r>
      <w:proofErr w:type="gramEnd"/>
      <w:r>
        <w:t xml:space="preserve"> льготный период, когда по требованию заемщика размер платежей был уменьшен.</w:t>
      </w:r>
    </w:p>
    <w:p w:rsidR="005A1C10" w:rsidRDefault="005A1C10" w:rsidP="005A1C10">
      <w:r>
        <w:t>4.2. Информация об одобренном кредитором, но не полученном заемщиком займе (кредите) в информационной части не отражается.</w:t>
      </w:r>
    </w:p>
    <w:p w:rsidR="005A1C10" w:rsidRDefault="005A1C10" w:rsidP="005A1C10">
      <w:r>
        <w:t>4.3. В случае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в отношении субъекта кредитной истории - физического лица формируется кредитная история, состоящая из титульной, дополнительной (закрытой) и информационной частей.</w:t>
      </w:r>
    </w:p>
    <w:p w:rsidR="005A1C10" w:rsidRDefault="005A1C10" w:rsidP="005A1C10">
      <w:r>
        <w:t xml:space="preserve">4.4. Порядок формирования информационной части кредитной </w:t>
      </w:r>
      <w:proofErr w:type="gramStart"/>
      <w:r>
        <w:t>истории</w:t>
      </w:r>
      <w:proofErr w:type="gramEnd"/>
      <w:r>
        <w:t xml:space="preserve"> и ее состав устанавливаются Банком России с учетом требований настоящей статьи.</w:t>
      </w:r>
    </w:p>
    <w:p w:rsidR="005A1C10" w:rsidRDefault="005A1C10" w:rsidP="005A1C10">
      <w:r>
        <w:t xml:space="preserve">5. Кредитная история субъекта кредитной истории - юридического лица состоит </w:t>
      </w:r>
      <w:proofErr w:type="gramStart"/>
      <w:r>
        <w:t>из</w:t>
      </w:r>
      <w:proofErr w:type="gramEnd"/>
      <w:r>
        <w:t>:</w:t>
      </w:r>
    </w:p>
    <w:p w:rsidR="005A1C10" w:rsidRDefault="005A1C10" w:rsidP="005A1C10">
      <w:r>
        <w:t>1) титульной части;</w:t>
      </w:r>
    </w:p>
    <w:p w:rsidR="005A1C10" w:rsidRDefault="005A1C10" w:rsidP="005A1C10">
      <w:r>
        <w:t>2) основной части;</w:t>
      </w:r>
    </w:p>
    <w:p w:rsidR="005A1C10" w:rsidRDefault="005A1C10" w:rsidP="005A1C10">
      <w:r>
        <w:lastRenderedPageBreak/>
        <w:t>3) дополнительной (закрытой) части.</w:t>
      </w:r>
    </w:p>
    <w:p w:rsidR="005A1C10" w:rsidRDefault="005A1C10" w:rsidP="005A1C10">
      <w:r>
        <w:t>6. В титульной части кредитной истории юридического лица содержатся следующие сведения о субъекте кредитной истории:</w:t>
      </w:r>
    </w:p>
    <w:p w:rsidR="005A1C10" w:rsidRDefault="005A1C10" w:rsidP="005A1C10">
      <w:r>
        <w:t>1)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5A1C10" w:rsidRDefault="005A1C10" w:rsidP="005A1C10">
      <w:r>
        <w:t>2)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уполномоченных выступать от имени юридического лица в силу закона, иного правового акта или учредительного документа), по которому осуществляется связь с юридическим лицом, его телефон;</w:t>
      </w:r>
    </w:p>
    <w:p w:rsidR="005A1C10" w:rsidRDefault="005A1C10" w:rsidP="005A1C10">
      <w:r>
        <w:t>3) основной государственный регистрационный номер юридического лица;</w:t>
      </w:r>
    </w:p>
    <w:p w:rsidR="005A1C10" w:rsidRDefault="005A1C10" w:rsidP="005A1C10">
      <w:r>
        <w:t>4) идентификационный номер налогоплательщика;</w:t>
      </w:r>
    </w:p>
    <w:p w:rsidR="005A1C10" w:rsidRDefault="005A1C10" w:rsidP="005A1C10">
      <w:r>
        <w:t>5) сведения о реорганизации юридического лица:</w:t>
      </w:r>
    </w:p>
    <w:p w:rsidR="005A1C10" w:rsidRDefault="005A1C10" w:rsidP="005A1C10">
      <w:r>
        <w:t>а) полное, а также сокращенное наименование реорганизованного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5A1C10" w:rsidRDefault="005A1C10" w:rsidP="005A1C10">
      <w:r>
        <w:t>б) основной государственный регистрационный номер реорганизованного юридического лица.</w:t>
      </w:r>
    </w:p>
    <w:p w:rsidR="005A1C10" w:rsidRDefault="005A1C10" w:rsidP="005A1C10">
      <w:r>
        <w:t>7. В основной части кредитной истории юридического лица содержатся следующие сведения (если таковые имеются):</w:t>
      </w:r>
    </w:p>
    <w:p w:rsidR="005A1C10" w:rsidRDefault="005A1C10" w:rsidP="005A1C10">
      <w:r>
        <w:t>1) в отношении субъекта кредитной истории:</w:t>
      </w:r>
    </w:p>
    <w:p w:rsidR="005A1C10" w:rsidRDefault="005A1C10" w:rsidP="005A1C10">
      <w:r>
        <w:t>а) о процедурах банкротства юридического лица - если арбитражным судом принято к производству заявление о признании должника банкротом;</w:t>
      </w:r>
    </w:p>
    <w:p w:rsidR="005A1C10" w:rsidRDefault="005A1C10" w:rsidP="005A1C10">
      <w:r>
        <w:t>б) основные части кредитных историй реорганизованных юридических лиц, прекративших существование, - если юридическое лицо было создано путем реорганизации;</w:t>
      </w:r>
    </w:p>
    <w:p w:rsidR="005A1C10" w:rsidRDefault="005A1C10" w:rsidP="005A1C10">
      <w:r>
        <w:t>2) в отношении обязательства заемщика, поручителя, принципала (для каждой записи кредитной истории):</w:t>
      </w:r>
    </w:p>
    <w:p w:rsidR="005A1C10" w:rsidRDefault="005A1C10" w:rsidP="005A1C10">
      <w:r>
        <w:t>а) указание суммы обязательства заемщика на дату заключения договора займа (кредита);</w:t>
      </w:r>
    </w:p>
    <w:p w:rsidR="005A1C10" w:rsidRDefault="005A1C10" w:rsidP="005A1C10">
      <w:r>
        <w:t>б) указание срока исполнения обязательства заемщика в полном размере в соответствии с договором займа (кредита);</w:t>
      </w:r>
    </w:p>
    <w:p w:rsidR="005A1C10" w:rsidRDefault="005A1C10" w:rsidP="005A1C10">
      <w:r>
        <w:t>в) указание срока уплаты процентов в соответствии с договором займа (кредита);</w:t>
      </w:r>
    </w:p>
    <w:p w:rsidR="005A1C10" w:rsidRDefault="005A1C10" w:rsidP="005A1C10">
      <w:r>
        <w:t>г) о внесении изменений и (или) дополнений к договору займа (кредита), в том числе касающихся сроков исполнения обязательств;</w:t>
      </w:r>
    </w:p>
    <w:p w:rsidR="005A1C10" w:rsidRDefault="005A1C10" w:rsidP="005A1C10">
      <w:r>
        <w:t>д) о дате и сумме фактического исполнения обязательств заемщика в полном и (или) неполном размерах;</w:t>
      </w:r>
    </w:p>
    <w:p w:rsidR="005A1C10" w:rsidRDefault="005A1C10" w:rsidP="005A1C10">
      <w:r>
        <w:lastRenderedPageBreak/>
        <w:t>е) о сумме задолженности по договору займа (кредита) на дату последнего платежа;</w:t>
      </w:r>
    </w:p>
    <w:p w:rsidR="005A1C10" w:rsidRDefault="005A1C10" w:rsidP="005A1C10">
      <w:r>
        <w:t>ж) о погашении займа (кредита) за счет обеспечения в случае неисполнения заемщиком своих обязательств по договору;</w:t>
      </w:r>
    </w:p>
    <w:p w:rsidR="005A1C10" w:rsidRDefault="005A1C10" w:rsidP="005A1C10">
      <w: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указанной в дополнительной (закрытой) части кредитной истории;</w:t>
      </w:r>
    </w:p>
    <w:p w:rsidR="005A1C10" w:rsidRDefault="005A1C10" w:rsidP="005A1C10">
      <w: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даты указанного события);</w:t>
      </w:r>
    </w:p>
    <w:p w:rsidR="005A1C10" w:rsidRDefault="005A1C10" w:rsidP="005A1C10">
      <w:r>
        <w:t>к) указание вида обязательства - договор займа (кредита) или договор поручительства;</w:t>
      </w:r>
    </w:p>
    <w:p w:rsidR="005A1C10" w:rsidRDefault="005A1C10" w:rsidP="005A1C10">
      <w:proofErr w:type="gramStart"/>
      <w:r>
        <w:t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также информация о прекращении банковской гарантии в иных, отличных от окончания срока гарантии случаях;</w:t>
      </w:r>
      <w:proofErr w:type="gramEnd"/>
    </w:p>
    <w:p w:rsidR="005A1C10" w:rsidRDefault="005A1C10" w:rsidP="005A1C10">
      <w:proofErr w:type="gramStart"/>
      <w:r>
        <w:t>3) в отношении должника - информация о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5A1C10" w:rsidRDefault="005A1C10" w:rsidP="005A1C10">
      <w:r>
        <w:t>8. В дополнительной (закрытой) части кредитной истории юридического лица содержатся следующие сведения:</w:t>
      </w:r>
    </w:p>
    <w:p w:rsidR="005A1C10" w:rsidRDefault="005A1C10" w:rsidP="005A1C10">
      <w:r>
        <w:t>1) в отношении источника формирования кредитной истории:</w:t>
      </w:r>
    </w:p>
    <w:p w:rsidR="005A1C10" w:rsidRDefault="005A1C10" w:rsidP="005A1C10">
      <w: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5A1C10" w:rsidRDefault="005A1C10" w:rsidP="005A1C10">
      <w:r>
        <w:t>б) основной государственный регистрационный номер юридического лица;</w:t>
      </w:r>
    </w:p>
    <w:p w:rsidR="005A1C10" w:rsidRDefault="005A1C10" w:rsidP="005A1C10">
      <w:r>
        <w:t>в) идентификационный номер налогоплательщика;</w:t>
      </w:r>
    </w:p>
    <w:p w:rsidR="005A1C10" w:rsidRDefault="005A1C10" w:rsidP="005A1C10">
      <w:r>
        <w:t>2) в отношении пользователей кредитной истории:</w:t>
      </w:r>
    </w:p>
    <w:p w:rsidR="005A1C10" w:rsidRDefault="005A1C10" w:rsidP="005A1C10">
      <w:r>
        <w:t>а) в отношении пользователя кредитной истории - индивидуального предпринимателя:</w:t>
      </w:r>
    </w:p>
    <w:p w:rsidR="005A1C10" w:rsidRDefault="005A1C10" w:rsidP="005A1C10">
      <w:r>
        <w:t>сведения о государственной регистрации физического лица в качестве индивидуального предпринимателя;</w:t>
      </w:r>
    </w:p>
    <w:p w:rsidR="005A1C10" w:rsidRDefault="005A1C10" w:rsidP="005A1C10">
      <w:proofErr w:type="gramStart"/>
      <w:r>
        <w:lastRenderedPageBreak/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  <w:proofErr w:type="gramEnd"/>
    </w:p>
    <w:p w:rsidR="005A1C10" w:rsidRDefault="005A1C10" w:rsidP="005A1C10">
      <w:r>
        <w:t>идентификационный номер налогоплательщика;</w:t>
      </w:r>
    </w:p>
    <w:p w:rsidR="005A1C10" w:rsidRDefault="005A1C10" w:rsidP="005A1C1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5A1C10" w:rsidRDefault="005A1C10" w:rsidP="005A1C10">
      <w:r>
        <w:t>дата запроса;</w:t>
      </w:r>
    </w:p>
    <w:p w:rsidR="005A1C10" w:rsidRDefault="005A1C10" w:rsidP="005A1C10">
      <w:r>
        <w:t>б) в отношении пользователя кредитной истории - юридического лица:</w:t>
      </w:r>
    </w:p>
    <w:p w:rsidR="005A1C10" w:rsidRDefault="005A1C10" w:rsidP="005A1C1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5A1C10" w:rsidRDefault="005A1C10" w:rsidP="005A1C10">
      <w:r>
        <w:t>основной государственный регистрационный номер юридического лица;</w:t>
      </w:r>
    </w:p>
    <w:p w:rsidR="005A1C10" w:rsidRDefault="005A1C10" w:rsidP="005A1C10">
      <w:r>
        <w:t>идентификационный номер налогоплательщика;</w:t>
      </w:r>
    </w:p>
    <w:p w:rsidR="005A1C10" w:rsidRDefault="005A1C10" w:rsidP="005A1C10">
      <w:r>
        <w:t>дата запроса;</w:t>
      </w:r>
    </w:p>
    <w:p w:rsidR="005A1C10" w:rsidRDefault="005A1C10" w:rsidP="005A1C10">
      <w:r>
        <w:t>3) в отношении приобретателя права требования (в случае уступки права требования по договору займа (кредита):</w:t>
      </w:r>
    </w:p>
    <w:p w:rsidR="005A1C10" w:rsidRDefault="005A1C10" w:rsidP="005A1C10">
      <w:r>
        <w:t>а) в отношении приобретателя права требования - юридического лица:</w:t>
      </w:r>
    </w:p>
    <w:p w:rsidR="005A1C10" w:rsidRDefault="005A1C10" w:rsidP="005A1C1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5A1C10" w:rsidRDefault="005A1C10" w:rsidP="005A1C10">
      <w:r>
        <w:t>основной государственный регистрационный номер юридического лица;</w:t>
      </w:r>
    </w:p>
    <w:p w:rsidR="005A1C10" w:rsidRDefault="005A1C10" w:rsidP="005A1C10">
      <w:r>
        <w:t>идентификационный номер налогоплательщика;</w:t>
      </w:r>
    </w:p>
    <w:p w:rsidR="005A1C10" w:rsidRDefault="005A1C10" w:rsidP="005A1C10">
      <w:r>
        <w:t>б) в отношении приобретателя права требования - физического лица:</w:t>
      </w:r>
    </w:p>
    <w:p w:rsidR="005A1C10" w:rsidRDefault="005A1C10" w:rsidP="005A1C10"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5A1C10" w:rsidRDefault="005A1C10" w:rsidP="005A1C1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5A1C10" w:rsidRDefault="005A1C10" w:rsidP="005A1C10">
      <w:r>
        <w:t>идентификационный номер налогоплательщика (если лицо его указало);</w:t>
      </w:r>
    </w:p>
    <w:p w:rsidR="005A1C10" w:rsidRDefault="005A1C10" w:rsidP="005A1C10">
      <w:r>
        <w:lastRenderedPageBreak/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5A1C10" w:rsidRDefault="005A1C10" w:rsidP="005A1C10">
      <w:r>
        <w:t>9. В основной части кредитной истории также может содержаться индивидуальный рейтинг субъекта кредитной истории, рассчитанный на основании методик, утвержденных соответствующим бюро кредитных историй.</w:t>
      </w:r>
    </w:p>
    <w:p w:rsidR="005A1C10" w:rsidRDefault="005A1C10" w:rsidP="005A1C10">
      <w:r>
        <w:t xml:space="preserve">10. В состав кредитной истории включается информация </w:t>
      </w:r>
      <w:proofErr w:type="gramStart"/>
      <w:r>
        <w:t>о</w:t>
      </w:r>
      <w:proofErr w:type="gramEnd"/>
      <w:r>
        <w:t xml:space="preserve"> всех изменениях содержащихся в ней сведений.</w:t>
      </w:r>
    </w:p>
    <w:p w:rsidR="005A1C10" w:rsidRDefault="005A1C10" w:rsidP="005A1C10">
      <w:r>
        <w:t xml:space="preserve">11. </w:t>
      </w:r>
      <w:proofErr w:type="gramStart"/>
      <w:r>
        <w:t>В отношении субъекта кредитной истории - поручителя формируется кредитная история, состоящая из титульной, основной, дополнительной (закрытой) и информационной частей.</w:t>
      </w:r>
      <w:proofErr w:type="gramEnd"/>
    </w:p>
    <w:p w:rsidR="005A1C10" w:rsidRDefault="005A1C10" w:rsidP="005A1C10">
      <w:r>
        <w:t xml:space="preserve">12. </w:t>
      </w:r>
      <w:proofErr w:type="gramStart"/>
      <w:r>
        <w:t>В отношении субъекта кредитной истории - принципала формируется кредитная история, состоящая из титульной, основной и дополнительной (закрытой) частей.</w:t>
      </w:r>
      <w:proofErr w:type="gramEnd"/>
    </w:p>
    <w:p w:rsidR="005A1C10" w:rsidRDefault="005A1C10" w:rsidP="005A1C10">
      <w:r>
        <w:t xml:space="preserve">13. </w:t>
      </w:r>
      <w:proofErr w:type="gramStart"/>
      <w:r>
        <w:t>Запись кредитной истории субъекта кредитной истории - поручителя физического лица формируется только в части сведений, определенных пунктом 1, подпунктами "е", "и", "к" и "л" пункта 2 части 3 настоящей статьи, а поручителя юридического лица - в части сведений, определенных пунктом 1, подпунктами "е", "и", "к" и "л" пункта 2 части 7 настоящей статьи.</w:t>
      </w:r>
      <w:proofErr w:type="gramEnd"/>
    </w:p>
    <w:p w:rsidR="005A1C10" w:rsidRDefault="005A1C10" w:rsidP="005A1C10">
      <w:r>
        <w:t>14. Запись кредитной истории субъекта кредитной истории - принципала физического лица формируется только в части сведений, определенных пунктом 1, подпунктом "л" пункта 2 части 3 настоящей статьи, а принципала юридического лица - в части сведений, определенных пунктом 1, подпунктом "л" пункта 2 части 7 настоящей статьи.</w:t>
      </w:r>
    </w:p>
    <w:p w:rsidR="005A1C10" w:rsidRDefault="005A1C10" w:rsidP="005A1C10">
      <w:r>
        <w:t xml:space="preserve">15. </w:t>
      </w:r>
      <w:proofErr w:type="gramStart"/>
      <w:r>
        <w:t>С даты возникновения</w:t>
      </w:r>
      <w:proofErr w:type="gramEnd"/>
      <w:r>
        <w:t xml:space="preserve"> у поручителя обязанности исполнить обязательства заемщика по договору займа (кредита) основная часть кредитной истории в отношении субъекта кредитной истории - поручителя начинает формироваться в полном объеме, включая остальные сведения, входящие в состав основной части кредитной истории.</w:t>
      </w:r>
    </w:p>
    <w:p w:rsidR="00412BB3" w:rsidRDefault="005A1C10" w:rsidP="005A1C10">
      <w:r>
        <w:t>16. В основной части кредитной истории может содержаться информация о количестве запросов пользователей кредитной истории, о периоде (времени), в рамках которого имели место такие запросы, а также о целях указанных запросов и суммах займа (кредита), для предоставления которого совершались запросы. При этом информация в отношении пользователей кредитной истории, совершивших запросы, в основной части кредитной истории не раскрывается.</w:t>
      </w:r>
    </w:p>
    <w:sectPr w:rsidR="004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0"/>
    <w:rsid w:val="00412BB3"/>
    <w:rsid w:val="005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1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1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2019-09-03T08:55:00Z</dcterms:created>
  <dcterms:modified xsi:type="dcterms:W3CDTF">2019-09-03T08:58:00Z</dcterms:modified>
</cp:coreProperties>
</file>