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48" w:rsidRDefault="00401848" w:rsidP="00401848">
      <w:pPr>
        <w:pStyle w:val="1"/>
      </w:pPr>
      <w:r>
        <w:t>СК РФ Статья 80. Обязанности родителей по содержанию несовершеннолетних детей</w:t>
      </w:r>
    </w:p>
    <w:p w:rsidR="00401848" w:rsidRDefault="00401848" w:rsidP="00401848">
      <w:r>
        <w:t xml:space="preserve"> </w:t>
      </w:r>
    </w:p>
    <w:p w:rsidR="00401848" w:rsidRDefault="00401848" w:rsidP="00401848">
      <w:r>
        <w:t>1.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401848" w:rsidRDefault="00401848" w:rsidP="00401848">
      <w:r>
        <w:t>Родители вправе заключить соглашение о содержании своих несовершеннолетних детей (соглашение об уплате алиментов) в соответствии с главой 16 настоящего Кодекса.</w:t>
      </w:r>
    </w:p>
    <w:p w:rsidR="00401848" w:rsidRDefault="00401848" w:rsidP="00401848">
      <w:r>
        <w:t>2. В случае</w:t>
      </w:r>
      <w:proofErr w:type="gramStart"/>
      <w:r>
        <w:t>,</w:t>
      </w:r>
      <w:proofErr w:type="gramEnd"/>
      <w: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412BB3" w:rsidRDefault="00401848" w:rsidP="00401848">
      <w:pPr>
        <w:rPr>
          <w:lang w:val="en-US"/>
        </w:rPr>
      </w:pPr>
      <w:r>
        <w:t xml:space="preserve">3. При отсутствии соглашения родителей об уплате алиментов, при </w:t>
      </w:r>
      <w:proofErr w:type="spellStart"/>
      <w:r>
        <w:t>непредоставлении</w:t>
      </w:r>
      <w:proofErr w:type="spellEnd"/>
      <w:r>
        <w:t xml:space="preserve"> содержания несовершеннолетним детям и при </w:t>
      </w:r>
      <w:proofErr w:type="spellStart"/>
      <w:r>
        <w:t>непредъявлении</w:t>
      </w:r>
      <w:proofErr w:type="spellEnd"/>
      <w: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</w:p>
    <w:p w:rsidR="00401848" w:rsidRPr="00401848" w:rsidRDefault="00401848" w:rsidP="00401848">
      <w:pPr>
        <w:pStyle w:val="1"/>
      </w:pPr>
      <w:r w:rsidRPr="00401848">
        <w:t>СК РФ Статья 89. Обязанности супругов по взаимному содержанию</w:t>
      </w:r>
    </w:p>
    <w:p w:rsidR="00401848" w:rsidRPr="00401848" w:rsidRDefault="00401848" w:rsidP="00401848">
      <w:r w:rsidRPr="00401848">
        <w:t xml:space="preserve"> </w:t>
      </w:r>
    </w:p>
    <w:p w:rsidR="00401848" w:rsidRPr="00401848" w:rsidRDefault="00401848" w:rsidP="00401848">
      <w:r w:rsidRPr="00401848">
        <w:t>1. Супруги обязаны материально поддерживать друг друга.</w:t>
      </w:r>
    </w:p>
    <w:p w:rsidR="00401848" w:rsidRPr="00401848" w:rsidRDefault="00401848" w:rsidP="00401848">
      <w:r w:rsidRPr="00401848">
        <w:t>2.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имеют:</w:t>
      </w:r>
    </w:p>
    <w:p w:rsidR="00401848" w:rsidRPr="00401848" w:rsidRDefault="00401848" w:rsidP="00401848">
      <w:r w:rsidRPr="00401848">
        <w:t>нетрудоспособный нуждающийся супруг;</w:t>
      </w:r>
    </w:p>
    <w:p w:rsidR="00401848" w:rsidRPr="00401848" w:rsidRDefault="00401848" w:rsidP="00401848">
      <w:r w:rsidRPr="00401848">
        <w:t>жена в период беременности и в течение трех лет со дня рождения общего ребенка;</w:t>
      </w:r>
    </w:p>
    <w:p w:rsidR="00401848" w:rsidRDefault="00401848" w:rsidP="00401848">
      <w:pPr>
        <w:rPr>
          <w:lang w:val="en-US"/>
        </w:rPr>
      </w:pPr>
      <w:r w:rsidRPr="00401848">
        <w:t xml:space="preserve">нуждающийся супруг, осуществляющий уход за общим ребенком-инвалидом до достижения ребенком возраста восемнадцати лет или за общим ребенком - инвалидом с детства </w:t>
      </w:r>
      <w:r w:rsidRPr="00401848">
        <w:rPr>
          <w:lang w:val="en-US"/>
        </w:rPr>
        <w:t>I</w:t>
      </w:r>
      <w:r w:rsidRPr="00401848">
        <w:t xml:space="preserve"> группы.</w:t>
      </w:r>
    </w:p>
    <w:p w:rsidR="00401848" w:rsidRPr="00401848" w:rsidRDefault="00401848" w:rsidP="00401848">
      <w:pPr>
        <w:pStyle w:val="1"/>
      </w:pPr>
      <w:r w:rsidRPr="00401848">
        <w:t>СК РФ Статья 93. Обязанности братьев и сестер по содержанию своих несовершеннолетних и нетрудоспособных совершеннолетних братьев и сестер</w:t>
      </w:r>
    </w:p>
    <w:p w:rsidR="00401848" w:rsidRPr="00401848" w:rsidRDefault="00401848" w:rsidP="00401848">
      <w:r w:rsidRPr="00401848">
        <w:t xml:space="preserve"> </w:t>
      </w:r>
    </w:p>
    <w:p w:rsidR="00401848" w:rsidRDefault="00401848" w:rsidP="00401848">
      <w:pPr>
        <w:rPr>
          <w:lang w:val="en-US"/>
        </w:rPr>
      </w:pPr>
      <w:proofErr w:type="gramStart"/>
      <w:r w:rsidRPr="00401848">
        <w:t>Несовершеннолетние</w:t>
      </w:r>
      <w:proofErr w:type="gramEnd"/>
      <w:r w:rsidRPr="00401848">
        <w:t xml:space="preserve">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сестер, обладающих необходимыми для этого средствами. Такое же право предоставляется нетрудоспособным нуждающимся в помощи совершеннолетним братьям и сестрам, если они не могут получить </w:t>
      </w:r>
      <w:r w:rsidRPr="00401848">
        <w:lastRenderedPageBreak/>
        <w:t>содержание от своих трудоспособных совершеннолетних детей, супругов (бывших супругов) или от родителей.</w:t>
      </w:r>
    </w:p>
    <w:p w:rsidR="00401848" w:rsidRPr="00401848" w:rsidRDefault="00401848" w:rsidP="00401848">
      <w:pPr>
        <w:pStyle w:val="1"/>
      </w:pPr>
      <w:r w:rsidRPr="00401848">
        <w:t>СК РФ Статья 94. Обязанности дедушки и бабушки по содержанию внуков</w:t>
      </w:r>
    </w:p>
    <w:p w:rsidR="00401848" w:rsidRPr="00401848" w:rsidRDefault="00401848" w:rsidP="00401848">
      <w:r w:rsidRPr="00401848">
        <w:t xml:space="preserve"> </w:t>
      </w:r>
    </w:p>
    <w:p w:rsidR="00401848" w:rsidRDefault="00401848" w:rsidP="00401848">
      <w:pPr>
        <w:rPr>
          <w:lang w:val="en-US"/>
        </w:rPr>
      </w:pPr>
      <w:proofErr w:type="gramStart"/>
      <w:r w:rsidRPr="00401848">
        <w:t>Несовершеннолетние</w:t>
      </w:r>
      <w:proofErr w:type="gramEnd"/>
      <w:r w:rsidRPr="00401848">
        <w:t xml:space="preserve">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бабушки, обладающих необходимыми для этого средствами. Такое же право предоставляется совершеннолетним нетрудоспособным нуждающимся в помощи внукам, если они не могут получить содержание от своих супругов (бывших супругов) или от родителей.</w:t>
      </w:r>
    </w:p>
    <w:p w:rsidR="00401848" w:rsidRPr="00401848" w:rsidRDefault="00401848" w:rsidP="00401848">
      <w:pPr>
        <w:pStyle w:val="1"/>
      </w:pPr>
      <w:r w:rsidRPr="00401848">
        <w:t>СК РФ Статья 95. Обязанность внуков содержать дедушку и бабушку</w:t>
      </w:r>
    </w:p>
    <w:p w:rsidR="00401848" w:rsidRPr="00401848" w:rsidRDefault="00401848" w:rsidP="00401848">
      <w:r w:rsidRPr="00401848">
        <w:t xml:space="preserve"> </w:t>
      </w:r>
    </w:p>
    <w:p w:rsidR="00401848" w:rsidRDefault="00401848" w:rsidP="00401848">
      <w:pPr>
        <w:rPr>
          <w:lang w:val="en-US"/>
        </w:rPr>
      </w:pPr>
      <w:r w:rsidRPr="00401848">
        <w:t>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(бывшего супруга) имеют право требовать в судебном порядке получения алиментов от своих трудоспособных совершеннолетних внуков, обладающих необходимыми для этого средствами.</w:t>
      </w:r>
    </w:p>
    <w:p w:rsidR="00401848" w:rsidRPr="00401848" w:rsidRDefault="00401848" w:rsidP="00401848">
      <w:pPr>
        <w:pStyle w:val="1"/>
      </w:pPr>
      <w:r w:rsidRPr="00401848">
        <w:t>СК РФ Статья 96. Обязанность воспитанников содержать своих фактических воспитателей</w:t>
      </w:r>
    </w:p>
    <w:p w:rsidR="00401848" w:rsidRPr="00401848" w:rsidRDefault="00401848" w:rsidP="00401848">
      <w:r w:rsidRPr="00401848">
        <w:t xml:space="preserve"> </w:t>
      </w:r>
    </w:p>
    <w:p w:rsidR="00401848" w:rsidRPr="00401848" w:rsidRDefault="00401848" w:rsidP="00401848">
      <w:r w:rsidRPr="00401848">
        <w:t>1. Нетрудоспособные нуждающиеся лица, осуществлявшие фактическое воспитание и содержание несовершеннолетних детей, имеют право требовать в судебном порядке предоставления содержания от своих трудоспособных воспитанников, достигших совершеннолетия, если они не могут получить содержание от своих совершеннолетних трудоспособных детей или от супругов (бывших супругов).</w:t>
      </w:r>
    </w:p>
    <w:p w:rsidR="00401848" w:rsidRPr="00401848" w:rsidRDefault="00401848" w:rsidP="00401848">
      <w:r w:rsidRPr="00401848">
        <w:t xml:space="preserve">2. Суд вправе освободить воспитанников от обязанности содержать фактических воспитателей, если последние содержали и воспитывали их менее пяти лет, а </w:t>
      </w:r>
      <w:proofErr w:type="gramStart"/>
      <w:r w:rsidRPr="00401848">
        <w:t>также</w:t>
      </w:r>
      <w:proofErr w:type="gramEnd"/>
      <w:r w:rsidRPr="00401848">
        <w:t xml:space="preserve"> если они содержали и воспитывали своих воспитанников ненадлежащим образом.</w:t>
      </w:r>
    </w:p>
    <w:p w:rsidR="00401848" w:rsidRDefault="00401848" w:rsidP="00401848">
      <w:pPr>
        <w:rPr>
          <w:lang w:val="en-US"/>
        </w:rPr>
      </w:pPr>
      <w:r w:rsidRPr="00401848">
        <w:t>3. Обязанности, предусмотренные пунктом 1 настоящей статьи, не возлагаются на лиц, находившихся под опекой (попечительством), или на лиц, находившихся на воспитании в приемных семьях.</w:t>
      </w:r>
    </w:p>
    <w:p w:rsidR="00401848" w:rsidRPr="00401848" w:rsidRDefault="00401848" w:rsidP="00401848">
      <w:pPr>
        <w:pStyle w:val="1"/>
      </w:pPr>
      <w:r w:rsidRPr="00401848">
        <w:t>СК РФ Статья 97. Обязан</w:t>
      </w:r>
      <w:bookmarkStart w:id="0" w:name="_GoBack"/>
      <w:bookmarkEnd w:id="0"/>
      <w:r w:rsidRPr="00401848">
        <w:t>ности пасынков и падчериц по содержанию отчима и мачехи</w:t>
      </w:r>
    </w:p>
    <w:p w:rsidR="00401848" w:rsidRPr="00401848" w:rsidRDefault="00401848" w:rsidP="00401848">
      <w:r w:rsidRPr="00401848">
        <w:t xml:space="preserve"> </w:t>
      </w:r>
    </w:p>
    <w:p w:rsidR="00401848" w:rsidRPr="00401848" w:rsidRDefault="00401848" w:rsidP="00401848">
      <w:r w:rsidRPr="00401848">
        <w:t xml:space="preserve">1. Нетрудоспособные нуждающиеся в помощи отчим и мачеха, воспитывавшие и содержавшие своих пасынков или падчериц, имеют право требовать в судебном порядке предоставления </w:t>
      </w:r>
      <w:r w:rsidRPr="00401848">
        <w:lastRenderedPageBreak/>
        <w:t>содержания от трудоспособных совершеннолетних пасынков или падчериц, обладающих необходимыми для этого средствами, если они не могут получить содержание от своих совершеннолетних трудоспособных детей или от супругов (бывших супругов).</w:t>
      </w:r>
    </w:p>
    <w:p w:rsidR="00401848" w:rsidRPr="00401848" w:rsidRDefault="00401848" w:rsidP="00401848">
      <w:r w:rsidRPr="00401848">
        <w:t xml:space="preserve">2. Суд вправе освободить пасынков и падчериц от обязанностей содержать отчима или мачеху, если последние воспитывали и содержали их менее пяти лет, а </w:t>
      </w:r>
      <w:proofErr w:type="gramStart"/>
      <w:r w:rsidRPr="00401848">
        <w:t>также</w:t>
      </w:r>
      <w:proofErr w:type="gramEnd"/>
      <w:r w:rsidRPr="00401848">
        <w:t xml:space="preserve"> если они выполняли свои обязанности по воспитанию или содержанию пасынков и падчериц ненадлежащим образом.</w:t>
      </w:r>
    </w:p>
    <w:p w:rsidR="00401848" w:rsidRPr="00401848" w:rsidRDefault="00401848" w:rsidP="00401848"/>
    <w:sectPr w:rsidR="00401848" w:rsidRPr="0040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48"/>
    <w:rsid w:val="00401848"/>
    <w:rsid w:val="004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2019-09-03T11:27:00Z</dcterms:created>
  <dcterms:modified xsi:type="dcterms:W3CDTF">2019-09-03T11:30:00Z</dcterms:modified>
</cp:coreProperties>
</file>