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48E" w:rsidRPr="004E248E" w:rsidRDefault="004E248E" w:rsidP="004E248E">
      <w:pPr>
        <w:spacing w:before="180" w:after="0" w:line="240" w:lineRule="auto"/>
        <w:jc w:val="center"/>
        <w:textAlignment w:val="top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4E248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БРАЧНЫЙ ДОГОВОР</w:t>
      </w:r>
    </w:p>
    <w:p w:rsidR="004E248E" w:rsidRPr="00325D30" w:rsidRDefault="004E248E" w:rsidP="004E24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24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</w:t>
      </w:r>
      <w:r w:rsidR="002072C6" w:rsidRPr="00A42BD4">
        <w:rPr>
          <w:rFonts w:ascii="Courier New" w:eastAsia="Times New Roman" w:hAnsi="Courier New" w:cs="Courier New"/>
          <w:i/>
          <w:color w:val="000000"/>
          <w:sz w:val="20"/>
          <w:szCs w:val="20"/>
          <w:u w:val="single"/>
          <w:lang w:eastAsia="ru-RU"/>
        </w:rPr>
        <w:t xml:space="preserve">г. </w:t>
      </w:r>
      <w:r w:rsidR="00325D30" w:rsidRPr="00325D30">
        <w:rPr>
          <w:rFonts w:ascii="Arial" w:eastAsia="Times New Roman" w:hAnsi="Arial" w:cs="Arial"/>
          <w:i/>
          <w:color w:val="000000"/>
          <w:sz w:val="20"/>
          <w:szCs w:val="20"/>
          <w:u w:val="single"/>
          <w:lang w:eastAsia="ru-RU"/>
        </w:rPr>
        <w:t>____________</w:t>
      </w:r>
      <w:r w:rsidRPr="00A42BD4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 xml:space="preserve">                           </w:t>
      </w:r>
      <w:r w:rsidR="002072C6" w:rsidRPr="00A42BD4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 xml:space="preserve">          </w:t>
      </w:r>
      <w:r w:rsidR="00A42BD4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 xml:space="preserve">                                                     </w:t>
      </w:r>
      <w:r w:rsidR="002072C6" w:rsidRPr="00A42BD4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 xml:space="preserve">  </w:t>
      </w:r>
      <w:r w:rsidRPr="00A42BD4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 xml:space="preserve">       </w:t>
      </w:r>
      <w:r w:rsidR="00325D30">
        <w:rPr>
          <w:rFonts w:ascii="Arial" w:eastAsia="Times New Roman" w:hAnsi="Arial" w:cs="Arial"/>
          <w:i/>
          <w:color w:val="000000"/>
          <w:sz w:val="20"/>
          <w:szCs w:val="20"/>
          <w:u w:val="single"/>
          <w:lang w:eastAsia="ru-RU"/>
        </w:rPr>
        <w:t>дата</w:t>
      </w:r>
    </w:p>
    <w:p w:rsidR="004E248E" w:rsidRPr="004E248E" w:rsidRDefault="002072C6" w:rsidP="002072C6">
      <w:pPr>
        <w:tabs>
          <w:tab w:val="left" w:pos="7328"/>
        </w:tabs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Гражданин Российской Федерации </w:t>
      </w:r>
      <w:r w:rsidR="00325D30">
        <w:rPr>
          <w:rFonts w:ascii="Arial" w:eastAsia="Times New Roman" w:hAnsi="Arial" w:cs="Arial"/>
          <w:i/>
          <w:color w:val="000000"/>
          <w:sz w:val="20"/>
          <w:szCs w:val="20"/>
          <w:u w:val="single"/>
          <w:lang w:eastAsia="ru-RU"/>
        </w:rPr>
        <w:t xml:space="preserve">ФИО, </w:t>
      </w:r>
      <w:proofErr w:type="spellStart"/>
      <w:proofErr w:type="gramStart"/>
      <w:r w:rsidR="00325D30">
        <w:rPr>
          <w:rFonts w:ascii="Arial" w:eastAsia="Times New Roman" w:hAnsi="Arial" w:cs="Arial"/>
          <w:i/>
          <w:color w:val="000000"/>
          <w:sz w:val="20"/>
          <w:szCs w:val="20"/>
          <w:u w:val="single"/>
          <w:lang w:eastAsia="ru-RU"/>
        </w:rPr>
        <w:t>др</w:t>
      </w:r>
      <w:proofErr w:type="spellEnd"/>
      <w:proofErr w:type="gramEnd"/>
      <w:r w:rsidR="00325D30">
        <w:rPr>
          <w:rFonts w:ascii="Arial" w:eastAsia="Times New Roman" w:hAnsi="Arial" w:cs="Arial"/>
          <w:i/>
          <w:color w:val="000000"/>
          <w:sz w:val="20"/>
          <w:szCs w:val="20"/>
          <w:u w:val="single"/>
          <w:lang w:eastAsia="ru-RU"/>
        </w:rPr>
        <w:t>, паспорт, прописка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</w:p>
    <w:p w:rsidR="004E248E" w:rsidRPr="004E248E" w:rsidRDefault="004E248E" w:rsidP="004E248E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24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 гр</w:t>
      </w:r>
      <w:r w:rsidR="002072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ажданка Российской Федерации </w:t>
      </w:r>
      <w:r w:rsidR="00325D30">
        <w:rPr>
          <w:rFonts w:ascii="Arial" w:eastAsia="Times New Roman" w:hAnsi="Arial" w:cs="Arial"/>
          <w:i/>
          <w:color w:val="000000"/>
          <w:sz w:val="20"/>
          <w:szCs w:val="20"/>
          <w:u w:val="single"/>
          <w:lang w:eastAsia="ru-RU"/>
        </w:rPr>
        <w:t xml:space="preserve">ФИО, </w:t>
      </w:r>
      <w:proofErr w:type="spellStart"/>
      <w:r w:rsidR="00325D30">
        <w:rPr>
          <w:rFonts w:ascii="Arial" w:eastAsia="Times New Roman" w:hAnsi="Arial" w:cs="Arial"/>
          <w:i/>
          <w:color w:val="000000"/>
          <w:sz w:val="20"/>
          <w:szCs w:val="20"/>
          <w:u w:val="single"/>
          <w:lang w:eastAsia="ru-RU"/>
        </w:rPr>
        <w:t>д</w:t>
      </w:r>
      <w:proofErr w:type="gramStart"/>
      <w:r w:rsidR="00325D30">
        <w:rPr>
          <w:rFonts w:ascii="Arial" w:eastAsia="Times New Roman" w:hAnsi="Arial" w:cs="Arial"/>
          <w:i/>
          <w:color w:val="000000"/>
          <w:sz w:val="20"/>
          <w:szCs w:val="20"/>
          <w:u w:val="single"/>
          <w:lang w:eastAsia="ru-RU"/>
        </w:rPr>
        <w:t>.р</w:t>
      </w:r>
      <w:proofErr w:type="spellEnd"/>
      <w:proofErr w:type="gramEnd"/>
      <w:r w:rsidR="00325D30">
        <w:rPr>
          <w:rFonts w:ascii="Arial" w:eastAsia="Times New Roman" w:hAnsi="Arial" w:cs="Arial"/>
          <w:i/>
          <w:color w:val="000000"/>
          <w:sz w:val="20"/>
          <w:szCs w:val="20"/>
          <w:u w:val="single"/>
          <w:lang w:eastAsia="ru-RU"/>
        </w:rPr>
        <w:t>, паспорт, прописка</w:t>
      </w:r>
      <w:r w:rsidRPr="004E24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</w:p>
    <w:p w:rsidR="004E248E" w:rsidRPr="004E248E" w:rsidRDefault="004E248E" w:rsidP="004E248E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24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именуемые далее "Супруги", добровольно, по взаимному согласию, вступая в брак в целях урегулирования взаимных имущественных прав и </w:t>
      </w:r>
      <w:proofErr w:type="gramStart"/>
      <w:r w:rsidRPr="004E24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обязанностей</w:t>
      </w:r>
      <w:proofErr w:type="gramEnd"/>
      <w:r w:rsidRPr="004E24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как в браке, так и в случае его расторжения, заключили настоящий брачный договор о нижеследующем:</w:t>
      </w:r>
    </w:p>
    <w:p w:rsidR="004E248E" w:rsidRPr="004E248E" w:rsidRDefault="004E248E" w:rsidP="004E248E">
      <w:pPr>
        <w:spacing w:before="180" w:after="0" w:line="240" w:lineRule="auto"/>
        <w:textAlignment w:val="top"/>
        <w:outlineLvl w:val="2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4E248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1. ПРЕДМЕТ ДОГОВОРА</w:t>
      </w:r>
    </w:p>
    <w:p w:rsidR="004E248E" w:rsidRPr="004E248E" w:rsidRDefault="004E248E" w:rsidP="004E248E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24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1.1. Супруги договариваются о том, что на все имущество, нажитое супругами совместно в браке</w:t>
      </w:r>
      <w:proofErr w:type="gramStart"/>
      <w:r w:rsidRPr="004E24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,</w:t>
      </w:r>
      <w:proofErr w:type="gramEnd"/>
      <w:r w:rsidRPr="004E24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независимо от того на чьи доходы оно было приобретено, устанавливается режим совместной собственности. Для отдельных видов имущества, специально указанных в настоящем договоре или дополнении к нему, может устанавливаться иной режим.</w:t>
      </w:r>
    </w:p>
    <w:p w:rsidR="00ED3A9B" w:rsidRDefault="004E248E" w:rsidP="00285E6C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24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1.2. Имущество, принадлежавшее каждому из супругов до вступления в брак, а также имущество, полученное одним из супругов во время брака в дар, в порядке наследования или по иным безвозмездным сделкам является его </w:t>
      </w:r>
      <w:r w:rsidR="00ED3A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лично </w:t>
      </w:r>
      <w:r w:rsidRPr="004E24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собственностью.</w:t>
      </w:r>
    </w:p>
    <w:p w:rsidR="00285E6C" w:rsidRPr="00285E6C" w:rsidRDefault="00ED3A9B" w:rsidP="00285E6C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том числе</w:t>
      </w:r>
      <w:r w:rsidR="00285E6C" w:rsidRPr="00285E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_____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-к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вартира, расположенная по адресу _______________, приобретенная через ипотечное кредитование в _______________ по договору ипотечного кредитования №______ от _____________, приобретенная _ФИО________ до вступления в брак является его личной собственность и разделу прав не подлежит. </w:t>
      </w:r>
    </w:p>
    <w:p w:rsidR="00285E6C" w:rsidRPr="00285E6C" w:rsidRDefault="00285E6C" w:rsidP="00285E6C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1.3</w:t>
      </w:r>
      <w:r w:rsidRPr="00285E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Pr="00285E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 xml:space="preserve">Режим </w:t>
      </w:r>
      <w:r w:rsidR="002F02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общей</w:t>
      </w:r>
      <w:r w:rsidRPr="00285E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собственности </w:t>
      </w:r>
      <w:r w:rsidR="00ED3A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не </w:t>
      </w:r>
      <w:r w:rsidRPr="00285E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распространяется на денежные средства, направляемые </w:t>
      </w:r>
      <w:r w:rsidR="00006E5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ED3A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</w:t>
      </w:r>
      <w:r w:rsidRPr="00285E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 (ФИО Заемщика</w:t>
      </w:r>
      <w:r w:rsidR="002F02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="002F02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Созаемщика</w:t>
      </w:r>
      <w:proofErr w:type="spellEnd"/>
      <w:r w:rsidRPr="00285E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) </w:t>
      </w:r>
      <w:proofErr w:type="gramStart"/>
      <w:r w:rsidRPr="00285E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</w:t>
      </w:r>
      <w:proofErr w:type="gramEnd"/>
      <w:r w:rsidRPr="00285E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: </w:t>
      </w:r>
    </w:p>
    <w:p w:rsidR="00285E6C" w:rsidRPr="00285E6C" w:rsidRDefault="00285E6C" w:rsidP="00285E6C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5E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•</w:t>
      </w:r>
      <w:r w:rsidRPr="00285E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 xml:space="preserve">погашение обязательств по Кредиту, выданному Банком; </w:t>
      </w:r>
    </w:p>
    <w:p w:rsidR="00285E6C" w:rsidRPr="00285E6C" w:rsidRDefault="00285E6C" w:rsidP="00285E6C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5E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•</w:t>
      </w:r>
      <w:r w:rsidRPr="00285E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 xml:space="preserve">уплату процентов за пользование Кредитом и комиссий Банка; </w:t>
      </w:r>
    </w:p>
    <w:p w:rsidR="00285E6C" w:rsidRPr="00285E6C" w:rsidRDefault="00285E6C" w:rsidP="00285E6C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5E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•</w:t>
      </w:r>
      <w:r w:rsidRPr="00285E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 xml:space="preserve">уплату страховых платежей по условиям договора страхования; </w:t>
      </w:r>
    </w:p>
    <w:p w:rsidR="00285E6C" w:rsidRPr="00285E6C" w:rsidRDefault="00285E6C" w:rsidP="00285E6C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5E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•</w:t>
      </w:r>
      <w:r w:rsidRPr="00285E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а также исполнение иных обязательств по условиям выда</w:t>
      </w:r>
      <w:r w:rsidR="00325D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нн</w:t>
      </w:r>
      <w:r w:rsidRPr="00285E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ого Кредита.</w:t>
      </w:r>
    </w:p>
    <w:p w:rsidR="00285E6C" w:rsidRDefault="00285E6C" w:rsidP="00285E6C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1.3</w:t>
      </w:r>
      <w:r w:rsidRPr="00285E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.4. Оплата вышеуказанных платежей производится за счет доходов _ (ФИО Заемщика), полученных от трудовой, предпринимательской, научной или иной деятельности.</w:t>
      </w:r>
    </w:p>
    <w:p w:rsidR="004E248E" w:rsidRPr="004E248E" w:rsidRDefault="00285E6C" w:rsidP="004E248E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1.4</w:t>
      </w:r>
      <w:r w:rsidR="004E248E" w:rsidRPr="004E24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К моменту заключения настоящ</w:t>
      </w:r>
      <w:r w:rsidR="002072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его договора гр</w:t>
      </w:r>
      <w:r w:rsidR="002072C6" w:rsidRPr="00A42BD4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 xml:space="preserve">. </w:t>
      </w:r>
      <w:r w:rsidR="00325D30">
        <w:rPr>
          <w:rFonts w:ascii="Arial" w:eastAsia="Times New Roman" w:hAnsi="Arial" w:cs="Arial"/>
          <w:i/>
          <w:color w:val="000000"/>
          <w:sz w:val="20"/>
          <w:szCs w:val="20"/>
          <w:u w:val="single"/>
          <w:lang w:eastAsia="ru-RU"/>
        </w:rPr>
        <w:t>ФИО</w:t>
      </w:r>
      <w:r w:rsidR="004E248E" w:rsidRPr="004E24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принадлежит следующее имущество:</w:t>
      </w:r>
    </w:p>
    <w:p w:rsidR="00325D30" w:rsidRDefault="00325D30" w:rsidP="00325D30">
      <w:pPr>
        <w:numPr>
          <w:ilvl w:val="0"/>
          <w:numId w:val="4"/>
        </w:num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</w:t>
      </w:r>
    </w:p>
    <w:p w:rsidR="00325D30" w:rsidRDefault="00325D30" w:rsidP="00325D30">
      <w:pPr>
        <w:numPr>
          <w:ilvl w:val="0"/>
          <w:numId w:val="4"/>
        </w:num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</w:t>
      </w:r>
    </w:p>
    <w:p w:rsidR="00325D30" w:rsidRDefault="00325D30" w:rsidP="00325D30">
      <w:pPr>
        <w:numPr>
          <w:ilvl w:val="0"/>
          <w:numId w:val="4"/>
        </w:num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</w:t>
      </w:r>
    </w:p>
    <w:p w:rsidR="004E248E" w:rsidRPr="004E248E" w:rsidRDefault="00195B27" w:rsidP="00325D30">
      <w:pPr>
        <w:spacing w:before="180" w:after="0" w:line="240" w:lineRule="atLeast"/>
        <w:ind w:left="142" w:hanging="142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Гр. </w:t>
      </w:r>
      <w:r w:rsidR="00325D30">
        <w:rPr>
          <w:rFonts w:ascii="Arial" w:eastAsia="Times New Roman" w:hAnsi="Arial" w:cs="Arial"/>
          <w:i/>
          <w:color w:val="000000"/>
          <w:sz w:val="20"/>
          <w:szCs w:val="20"/>
          <w:u w:val="single"/>
          <w:lang w:eastAsia="ru-RU"/>
        </w:rPr>
        <w:t>ФИО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 моменту заключения</w:t>
      </w:r>
      <w:r w:rsidRPr="00195B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4E248E" w:rsidRPr="004E24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настоящего договора принадлежит следующее имущество:</w:t>
      </w:r>
    </w:p>
    <w:p w:rsidR="004E248E" w:rsidRDefault="00195B27" w:rsidP="00325D30">
      <w:pPr>
        <w:numPr>
          <w:ilvl w:val="0"/>
          <w:numId w:val="2"/>
        </w:num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="00325D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</w:t>
      </w:r>
    </w:p>
    <w:p w:rsidR="00325D30" w:rsidRDefault="00325D30" w:rsidP="00325D30">
      <w:pPr>
        <w:numPr>
          <w:ilvl w:val="0"/>
          <w:numId w:val="2"/>
        </w:num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</w:t>
      </w:r>
    </w:p>
    <w:p w:rsidR="00325D30" w:rsidRPr="004E248E" w:rsidRDefault="00325D30" w:rsidP="00325D30">
      <w:pPr>
        <w:numPr>
          <w:ilvl w:val="0"/>
          <w:numId w:val="2"/>
        </w:num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</w:t>
      </w:r>
    </w:p>
    <w:p w:rsidR="004E248E" w:rsidRPr="004E248E" w:rsidRDefault="00285E6C" w:rsidP="00325D30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1.5</w:t>
      </w:r>
      <w:r w:rsidR="004E248E" w:rsidRPr="004E24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К общему имуществу, нажитому во время брака, относятся доходы каждого из супругов от трудовой деятельности, предпринимательской деятельности и результатов интеллектуальной деятельности, полученные ими пенсии, пособия и иные денежные выплаты, не имеющие специального назначения. Владение и пользование общим имуществом осуществляется по обоюдному согласию.</w:t>
      </w:r>
    </w:p>
    <w:p w:rsidR="004E248E" w:rsidRPr="004E248E" w:rsidRDefault="00285E6C" w:rsidP="004E248E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1.6</w:t>
      </w:r>
      <w:r w:rsidR="004E248E" w:rsidRPr="004E24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Право на общее имущество принадлежит также супругу, который в период брака осуществлял ведение домашнего хозяйства, уход за детьми или по другим уважительным причинам не имел самостоятельного дохода.</w:t>
      </w:r>
    </w:p>
    <w:p w:rsidR="004E248E" w:rsidRPr="004E248E" w:rsidRDefault="00285E6C" w:rsidP="004E248E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1.7</w:t>
      </w:r>
      <w:r w:rsidR="004E248E" w:rsidRPr="004E24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Вещи индивидуального пользования (одежда, обувь и другие)</w:t>
      </w:r>
      <w:proofErr w:type="gramStart"/>
      <w:r w:rsidR="004E248E" w:rsidRPr="004E24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,</w:t>
      </w:r>
      <w:proofErr w:type="gramEnd"/>
      <w:r w:rsidR="004E248E" w:rsidRPr="004E24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за исключением драгоценностей и других предметов роскоши, хотя и приобретенные в период брака за счет общих средств супругов признаются собственностью того супруга, который им пользовался.</w:t>
      </w:r>
    </w:p>
    <w:p w:rsidR="004E248E" w:rsidRPr="004E248E" w:rsidRDefault="00285E6C" w:rsidP="004E248E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1.8</w:t>
      </w:r>
      <w:r w:rsidR="004E248E" w:rsidRPr="004E24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Доходы целевого назначения (суммы материальной помощи, суммы, выплаченные в возмещение ущерба в связи с утратой трудоспособности вследствие увечья или иного повреждения здоровья и т.п.) признаются собственностью супруга, которому они выплачены.</w:t>
      </w:r>
    </w:p>
    <w:p w:rsidR="004E248E" w:rsidRPr="004E248E" w:rsidRDefault="00285E6C" w:rsidP="004E248E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1.9</w:t>
      </w:r>
      <w:r w:rsidR="004E248E" w:rsidRPr="004E24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Супруги вправе распоряжаться общим имуществом по взаимному согласию. Согласие супруга на совершение другим супругом сделки с общим имуществом предполагается, если другой супруг не выскажет возражений против сделки до ее совершения. Для совершения сделок с недвижимым имуществом (в том числе с квартирами, жилыми и нежилыми помещениями, земельными участками и т.п.), транспортными средствами и иным имуществом, сделки с которым подлежат нотариальному удостоверению или государственной регистрации, необходимо предварительное письменное согласие другого супруга. Если сделка по соглашению сторон или в силу закона совершается в нотариальной форме, согласие другого супруга на совершение такой сделки также должно быть нотариально удостоверено. Предварительное письменное согласие другого супруга необходимо при отчуждении и приобретении имущества, если</w:t>
      </w:r>
      <w:r w:rsidR="00F46B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сумма сделки превышает </w:t>
      </w:r>
      <w:r w:rsidR="00BF79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_____ </w:t>
      </w:r>
      <w:bookmarkStart w:id="0" w:name="_GoBack"/>
      <w:bookmarkEnd w:id="0"/>
      <w:r w:rsidR="004E248E" w:rsidRPr="004E24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рублей, независимо от вида имущества, в отношении которого совершается сделка.</w:t>
      </w:r>
    </w:p>
    <w:p w:rsidR="004E248E" w:rsidRPr="004E248E" w:rsidRDefault="00285E6C" w:rsidP="004E248E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1.10</w:t>
      </w:r>
      <w:r w:rsidR="004E248E" w:rsidRPr="004E24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В любой момент в период брака супруги по взаимному соглашению вправе изменить установленный настоящим договором режим совместной собственности.</w:t>
      </w:r>
    </w:p>
    <w:p w:rsidR="004E248E" w:rsidRPr="004E248E" w:rsidRDefault="004E248E" w:rsidP="004E248E">
      <w:pPr>
        <w:spacing w:before="180" w:after="0" w:line="240" w:lineRule="auto"/>
        <w:textAlignment w:val="top"/>
        <w:outlineLvl w:val="2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4E248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2. ПРАВА И ОБЯЗАННОСТИ СУПРУГОВ</w:t>
      </w:r>
    </w:p>
    <w:p w:rsidR="004E248E" w:rsidRPr="004E248E" w:rsidRDefault="004E248E" w:rsidP="004E248E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24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2.1. Каждый супруг обязан проявлять надлежащую заботу о совместном имуществе и об имуществе, принадлежащем другому супругу, принимать все необходимые меры для предотвращения уничтожения или повреждения имущества, а также для устранения угрозы уничтожения или повреждения, в том числе - производить необходимые </w:t>
      </w:r>
      <w:proofErr w:type="gramStart"/>
      <w:r w:rsidRPr="004E24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расходы</w:t>
      </w:r>
      <w:proofErr w:type="gramEnd"/>
      <w:r w:rsidRPr="004E24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как за счет общих денежных средств, так и за счет иных доходов.</w:t>
      </w:r>
    </w:p>
    <w:p w:rsidR="004E248E" w:rsidRPr="004E248E" w:rsidRDefault="004E248E" w:rsidP="004E248E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24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Каждый супруг обязан соблюдать права и законные интересы другого супруга, установленные настоящим брачным договором и законом, как в браке, так и после его расторжения,</w:t>
      </w:r>
    </w:p>
    <w:p w:rsidR="004E248E" w:rsidRPr="004E248E" w:rsidRDefault="004E248E" w:rsidP="004E248E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24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2.2. Супруги обязаны воздерживаться от заключения рискованных сделок. Под рискованными сделками понимаются сделки, невыполнение обязательств по которым может привести к утрате значительной части совместного имущества либо к существенному сокращению доходов супругов.</w:t>
      </w:r>
    </w:p>
    <w:p w:rsidR="004E248E" w:rsidRPr="004E248E" w:rsidRDefault="004E248E" w:rsidP="004E248E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24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2.3. Каждый из супругов имеет право пользоваться имуществом другого супруга, принадлежавшим ему до вступления в брак, в соответствии с назначением имущества.</w:t>
      </w:r>
    </w:p>
    <w:p w:rsidR="004E248E" w:rsidRPr="004E248E" w:rsidRDefault="004E248E" w:rsidP="004E248E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24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2.4. В период брака каждый из супругов вправе распорядиться принадлежавшим ему до брака имуществом по своему усмотрению, Однако доходы по таким сделкам супруги признают общей совместной собственностью.</w:t>
      </w:r>
    </w:p>
    <w:p w:rsidR="004E248E" w:rsidRPr="004E248E" w:rsidRDefault="004E248E" w:rsidP="004E248E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24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2.5. Каждый из супругов обязан уведомлять своего кредитора (кредиторов) о заключении, изменении или о расторжении настоящего брачного договора.</w:t>
      </w:r>
    </w:p>
    <w:p w:rsidR="004E248E" w:rsidRPr="004E248E" w:rsidRDefault="004E248E" w:rsidP="004E248E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24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2.6. В случае расторжения брака имущество, принадлежавшее супругам до вступления в брак в массу имущества, подлежащую разделу, не входит.</w:t>
      </w:r>
    </w:p>
    <w:p w:rsidR="004E248E" w:rsidRPr="004E248E" w:rsidRDefault="004E248E" w:rsidP="004E248E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24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2.7. При расторжении брака общее имущество подлежит разделу в равных долях.</w:t>
      </w:r>
    </w:p>
    <w:p w:rsidR="004E248E" w:rsidRPr="004E248E" w:rsidRDefault="004E248E" w:rsidP="004E248E">
      <w:pPr>
        <w:spacing w:before="180" w:after="0" w:line="240" w:lineRule="auto"/>
        <w:textAlignment w:val="top"/>
        <w:outlineLvl w:val="2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4E248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3. ОТВЕТСТВЕННОСТЬ СУПРУГОВ</w:t>
      </w:r>
    </w:p>
    <w:p w:rsidR="004E248E" w:rsidRPr="004E248E" w:rsidRDefault="004E248E" w:rsidP="004E248E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24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3.1</w:t>
      </w:r>
      <w:proofErr w:type="gramStart"/>
      <w:r w:rsidRPr="004E24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</w:t>
      </w:r>
      <w:proofErr w:type="gramEnd"/>
      <w:r w:rsidRPr="004E24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аждый из супругов несет ответственность в отношении принятых на себя обязательств перед кредиторами в пределах принадлежащего ему имущества. При недостаточности этого имущества кредитор вправе требовать выдела доли супруга-должника, которая причиталась бы супругу-должнику при разделе общего имущества, для обращения на нее взыскания.</w:t>
      </w:r>
    </w:p>
    <w:p w:rsidR="004E248E" w:rsidRPr="004E248E" w:rsidRDefault="004E248E" w:rsidP="004E248E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24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3.2. Супруг не несет ответственности по сделкам, совершенным другим супругом без его согласия.</w:t>
      </w:r>
    </w:p>
    <w:p w:rsidR="004E248E" w:rsidRPr="004E248E" w:rsidRDefault="004E248E" w:rsidP="004E248E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24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3.3. На общее имущество взыскание может быть обращено лишь по общим обязательствам супругов. При недостаточности этого имущества супруги несут по указанным обязательствам солидарную ответственность своим имуществом.</w:t>
      </w:r>
    </w:p>
    <w:p w:rsidR="004E248E" w:rsidRPr="004E248E" w:rsidRDefault="004E248E" w:rsidP="004E248E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24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3.4. Ответственность супругов за вред, причиненный их несовершеннолетними детьми, определяется Гражданским законодательством.</w:t>
      </w:r>
    </w:p>
    <w:p w:rsidR="004E248E" w:rsidRPr="004E248E" w:rsidRDefault="004E248E" w:rsidP="004E248E">
      <w:pPr>
        <w:spacing w:before="180" w:after="0" w:line="240" w:lineRule="auto"/>
        <w:textAlignment w:val="top"/>
        <w:outlineLvl w:val="2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4E248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4. ВСТУПЛЕНИЕ В СИЛУ, ИЗМЕНЕНИЕ И ПРЕКРАЩЕНИЕ ДОГОВОРА</w:t>
      </w:r>
    </w:p>
    <w:p w:rsidR="004E248E" w:rsidRPr="004E248E" w:rsidRDefault="004E248E" w:rsidP="004E248E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24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4.1. Настоящий договор вступает в силу со дня государственной регистрации заключения брака.</w:t>
      </w:r>
    </w:p>
    <w:p w:rsidR="004E248E" w:rsidRPr="004E248E" w:rsidRDefault="004E248E" w:rsidP="004E248E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24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4.2. Настоящий договор подлежит нотариальному удостоверению.</w:t>
      </w:r>
    </w:p>
    <w:p w:rsidR="004E248E" w:rsidRPr="004E248E" w:rsidRDefault="004E248E" w:rsidP="004E248E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24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4.3. Действие договора прекращается в момент государственной регистрации расторжения брака.</w:t>
      </w:r>
    </w:p>
    <w:p w:rsidR="004E248E" w:rsidRPr="004E248E" w:rsidRDefault="004E248E" w:rsidP="004E248E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24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4.4. Супруги вправе в любой момент внести в настоящий договор изменения и дополнения. Односторонний отказ от исполнения настоящего договора не допускается.</w:t>
      </w:r>
    </w:p>
    <w:p w:rsidR="004E248E" w:rsidRPr="004E248E" w:rsidRDefault="004E248E" w:rsidP="004E248E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24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4.5. Все спорные вопросы, которые могут возникнуть в период действия настоящего договора, в случае </w:t>
      </w:r>
      <w:proofErr w:type="spellStart"/>
      <w:r w:rsidRPr="004E24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недостижения</w:t>
      </w:r>
      <w:proofErr w:type="spellEnd"/>
      <w:r w:rsidRPr="004E24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супругами согласия, разрешаются в судебном порядке.</w:t>
      </w:r>
    </w:p>
    <w:p w:rsidR="004E248E" w:rsidRPr="004E248E" w:rsidRDefault="004E248E" w:rsidP="004E248E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24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Подписи сторон:</w:t>
      </w:r>
    </w:p>
    <w:p w:rsidR="00F46BBF" w:rsidRDefault="00F46BBF" w:rsidP="00F46BBF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E248E" w:rsidRPr="00A42BD4" w:rsidRDefault="00F46BBF" w:rsidP="00A42BD4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Гр. __</w:t>
      </w:r>
      <w:r w:rsidR="00325D30">
        <w:rPr>
          <w:rFonts w:ascii="Arial" w:eastAsia="Times New Roman" w:hAnsi="Arial" w:cs="Arial"/>
          <w:i/>
          <w:color w:val="000000"/>
          <w:sz w:val="20"/>
          <w:szCs w:val="20"/>
          <w:u w:val="single"/>
          <w:lang w:eastAsia="ru-RU"/>
        </w:rPr>
        <w:t>ФИО паспорт, прописан</w:t>
      </w:r>
    </w:p>
    <w:p w:rsidR="004E248E" w:rsidRPr="004E248E" w:rsidRDefault="004E248E" w:rsidP="004E248E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24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</w:t>
      </w:r>
    </w:p>
    <w:p w:rsidR="004E248E" w:rsidRPr="004E248E" w:rsidRDefault="004E248E" w:rsidP="004E248E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24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(подпись)</w:t>
      </w:r>
    </w:p>
    <w:p w:rsidR="00A42BD4" w:rsidRDefault="004E248E" w:rsidP="004E248E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24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Гр. _</w:t>
      </w:r>
      <w:r w:rsidR="00325D30">
        <w:rPr>
          <w:rFonts w:ascii="Arial" w:eastAsia="Times New Roman" w:hAnsi="Arial" w:cs="Arial"/>
          <w:i/>
          <w:color w:val="000000"/>
          <w:sz w:val="20"/>
          <w:szCs w:val="20"/>
          <w:u w:val="single"/>
          <w:lang w:eastAsia="ru-RU"/>
        </w:rPr>
        <w:t xml:space="preserve">ФИО, паспорт, </w:t>
      </w:r>
      <w:proofErr w:type="spellStart"/>
      <w:r w:rsidR="00325D30">
        <w:rPr>
          <w:rFonts w:ascii="Arial" w:eastAsia="Times New Roman" w:hAnsi="Arial" w:cs="Arial"/>
          <w:i/>
          <w:color w:val="000000"/>
          <w:sz w:val="20"/>
          <w:szCs w:val="20"/>
          <w:u w:val="single"/>
          <w:lang w:eastAsia="ru-RU"/>
        </w:rPr>
        <w:t>порписан</w:t>
      </w:r>
      <w:proofErr w:type="spellEnd"/>
      <w:r w:rsidR="00A42BD4" w:rsidRPr="004E24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4E248E" w:rsidRPr="004E248E" w:rsidRDefault="004E248E" w:rsidP="004E248E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24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</w:t>
      </w:r>
    </w:p>
    <w:p w:rsidR="004E248E" w:rsidRPr="004E248E" w:rsidRDefault="004E248E" w:rsidP="004E248E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24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(подпись)</w:t>
      </w:r>
    </w:p>
    <w:p w:rsidR="00485963" w:rsidRDefault="00485963"/>
    <w:sectPr w:rsidR="00485963" w:rsidSect="00325D30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45A55"/>
    <w:multiLevelType w:val="multilevel"/>
    <w:tmpl w:val="61B49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E80021C"/>
    <w:multiLevelType w:val="multilevel"/>
    <w:tmpl w:val="156AC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B806557"/>
    <w:multiLevelType w:val="hybridMultilevel"/>
    <w:tmpl w:val="3202C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EB0EE0"/>
    <w:multiLevelType w:val="hybridMultilevel"/>
    <w:tmpl w:val="AB14A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248E"/>
    <w:rsid w:val="00006E5B"/>
    <w:rsid w:val="00195B27"/>
    <w:rsid w:val="002072C6"/>
    <w:rsid w:val="00285E6C"/>
    <w:rsid w:val="002F02FC"/>
    <w:rsid w:val="00325D30"/>
    <w:rsid w:val="003754BD"/>
    <w:rsid w:val="00485963"/>
    <w:rsid w:val="004E248E"/>
    <w:rsid w:val="005C4EA3"/>
    <w:rsid w:val="007931ED"/>
    <w:rsid w:val="008565F9"/>
    <w:rsid w:val="008F1E76"/>
    <w:rsid w:val="009100C2"/>
    <w:rsid w:val="00A42BD4"/>
    <w:rsid w:val="00A87C67"/>
    <w:rsid w:val="00BF797E"/>
    <w:rsid w:val="00DA5DE3"/>
    <w:rsid w:val="00ED3A9B"/>
    <w:rsid w:val="00F4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B1A58-5FB9-45E2-BE5D-6B4D7A737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1111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</dc:creator>
  <cp:lastModifiedBy>А&amp;Н</cp:lastModifiedBy>
  <cp:revision>2</cp:revision>
  <dcterms:created xsi:type="dcterms:W3CDTF">2019-08-08T13:32:00Z</dcterms:created>
  <dcterms:modified xsi:type="dcterms:W3CDTF">2019-08-08T13:32:00Z</dcterms:modified>
</cp:coreProperties>
</file>