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C" w:rsidRDefault="003D78FC" w:rsidP="003D78FC"/>
    <w:p w:rsidR="003D78FC" w:rsidRDefault="003D78FC" w:rsidP="003D78FC">
      <w:pPr>
        <w:pStyle w:val="1"/>
        <w:jc w:val="center"/>
      </w:pPr>
      <w:r>
        <w:t>Федеральный закон от 16.07.1998 N 102-ФЗ (ред. от 02.08.2019)</w:t>
      </w:r>
      <w:r>
        <w:br/>
      </w:r>
      <w:r>
        <w:t xml:space="preserve"> "Об ипотеке (залоге недвижимост</w:t>
      </w:r>
      <w:bookmarkStart w:id="0" w:name="_GoBack"/>
      <w:bookmarkEnd w:id="0"/>
      <w:r>
        <w:t>и)"</w:t>
      </w:r>
      <w:r>
        <w:br/>
      </w:r>
      <w:r>
        <w:t xml:space="preserve"> (с изм. и доп., вступ. в силу с 02.08.2019)</w:t>
      </w:r>
    </w:p>
    <w:p w:rsidR="003D78FC" w:rsidRDefault="003D78FC" w:rsidP="003D78FC">
      <w:pPr>
        <w:pStyle w:val="2"/>
      </w:pPr>
      <w:r>
        <w:t>Статья 62. Земельные участки, которые могут быть предметом ипотеки</w:t>
      </w:r>
    </w:p>
    <w:p w:rsidR="003D78FC" w:rsidRDefault="003D78FC" w:rsidP="003D78FC">
      <w:r>
        <w:t xml:space="preserve"> </w:t>
      </w:r>
    </w:p>
    <w:p w:rsidR="003D78FC" w:rsidRDefault="003D78FC" w:rsidP="003D78FC">
      <w:r>
        <w:t>1. По договору об ипотеке могут быть заложены земельные участки постольку, поскольку соответствующие земли на основании федерального закона не исключены из оборота или не ограничены в обороте.</w:t>
      </w:r>
    </w:p>
    <w:p w:rsidR="003D78FC" w:rsidRDefault="003D78FC" w:rsidP="003D78FC">
      <w:r>
        <w:t>1.1. Если земельный участок передан по договору аренды гражданину или юридическому лицу, арендатор земельного участка вправе отдать арендные права земельного участка в залог в пределах срока договора аренды земельного участка с согласия собственника земельного участка.</w:t>
      </w:r>
    </w:p>
    <w:p w:rsidR="003D78FC" w:rsidRDefault="003D78FC" w:rsidP="003D78FC">
      <w:r>
        <w:t>Залог прав аренды на земельный участок, находящийся в государственной или муниципальной собственности, арендатором такого земельного участка допускается в пределах срока договора аренды с согласия собственника земельного участка. При аренде земельного участка, находящегося в государственной или муниципальной собственности, на срок более чем пять лет залог права аренды допускается без согласия собственника земельного участка при условии его уведомления.</w:t>
      </w:r>
    </w:p>
    <w:p w:rsidR="009A56AE" w:rsidRDefault="003D78FC" w:rsidP="003D78FC">
      <w:r>
        <w:t>2. При общей долевой или совместной собственности на земельные участки, указанные в пункте 1 настоящей статьи, ипотека может быть установлена только на принадлежащий гражданину или юридическому лицу земельный участок, выделенный в натуре из земель, находящихся в общей долевой или совместной собственности.</w:t>
      </w:r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FC"/>
    <w:rsid w:val="003D78FC"/>
    <w:rsid w:val="009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7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7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2019-09-07T13:42:00Z</dcterms:created>
  <dcterms:modified xsi:type="dcterms:W3CDTF">2019-09-07T13:43:00Z</dcterms:modified>
</cp:coreProperties>
</file>