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713" w:rsidRPr="00ED2AB7" w:rsidRDefault="00025713">
      <w:pPr>
        <w:pStyle w:val="1"/>
        <w:rPr>
          <w:color w:val="auto"/>
        </w:rPr>
      </w:pPr>
      <w:bookmarkStart w:id="0" w:name="sub_58102"/>
      <w:r w:rsidRPr="00ED2AB7">
        <w:rPr>
          <w:rStyle w:val="a4"/>
          <w:rFonts w:cs="Arial"/>
          <w:b w:val="0"/>
          <w:bCs w:val="0"/>
          <w:color w:val="auto"/>
        </w:rPr>
        <w:t>Постановление Правительства Республики Мордовия от 5 ноября 2008 г. N 504</w:t>
      </w:r>
      <w:r w:rsidRPr="00ED2AB7">
        <w:rPr>
          <w:rStyle w:val="a4"/>
          <w:rFonts w:cs="Arial"/>
          <w:b w:val="0"/>
          <w:bCs w:val="0"/>
          <w:color w:val="auto"/>
        </w:rPr>
        <w:br/>
        <w:t xml:space="preserve">"О предоставлении социальных выплат заемщикам </w:t>
      </w:r>
      <w:r w:rsidRPr="00ED2AB7">
        <w:rPr>
          <w:rStyle w:val="a4"/>
          <w:rFonts w:cs="Arial"/>
          <w:b w:val="0"/>
          <w:bCs w:val="0"/>
          <w:color w:val="auto"/>
        </w:rPr>
        <w:br/>
        <w:t>ипотечных жилищных кредитов (ипотечных займов)"</w:t>
      </w:r>
    </w:p>
    <w:bookmarkEnd w:id="0"/>
    <w:p w:rsidR="00025713" w:rsidRPr="00ED2AB7" w:rsidRDefault="00025713">
      <w:pPr>
        <w:pStyle w:val="ac"/>
        <w:rPr>
          <w:color w:val="auto"/>
        </w:rPr>
      </w:pPr>
      <w:r w:rsidRPr="00ED2AB7">
        <w:rPr>
          <w:color w:val="auto"/>
        </w:rPr>
        <w:t>С изменениями и дополнениями от:</w:t>
      </w:r>
    </w:p>
    <w:p w:rsidR="00025713" w:rsidRPr="00ED2AB7" w:rsidRDefault="00025713">
      <w:pPr>
        <w:pStyle w:val="a6"/>
        <w:rPr>
          <w:color w:val="auto"/>
        </w:rPr>
      </w:pPr>
      <w:r w:rsidRPr="00ED2AB7">
        <w:rPr>
          <w:color w:val="auto"/>
        </w:rPr>
        <w:t>29 декабря 2008 г., 30 марта, 27 июля 2009 г., 5 апреля, 9 августа 2010 г., 10 мая, 14 июня, 8 августа, 3 октября, 26 декабря 2011 г., 30 января, 2 апреля, 17 декабря 2012 г., 18 февраля, 16 декабря 2013 г., 21 июля, 18 августа 2014 г., 30 марта, 7 мая, 6, 20 июля, 12 ноября, 28 декабря 2015 г., 15 марта, 29 августа, 26 декабря 2016 г., 27 февраля, 25 апреля, 23 октября, 29 ноября, 28 декабря 2017 г., 14 февраля, 30 марта, 11, 31 мая, 27 августа 2018 г.</w:t>
      </w:r>
    </w:p>
    <w:p w:rsidR="00025713" w:rsidRPr="00ED2AB7" w:rsidRDefault="00025713"/>
    <w:p w:rsidR="00025713" w:rsidRPr="00ED2AB7" w:rsidRDefault="00025713">
      <w:r w:rsidRPr="00ED2AB7">
        <w:t xml:space="preserve">Во исполнение </w:t>
      </w:r>
      <w:r w:rsidRPr="00ED2AB7">
        <w:rPr>
          <w:rStyle w:val="a4"/>
          <w:rFonts w:cs="Arial"/>
          <w:color w:val="auto"/>
        </w:rPr>
        <w:t>пункта 1 статьи 9-1 главы 3</w:t>
      </w:r>
      <w:r w:rsidRPr="00ED2AB7">
        <w:t xml:space="preserve"> Закона Республики Мордовия от 1 июля 2005 г. N 57-3 "О правовом регулировании жилищных отношений в Республике Мордовия" Правительство Республики Мордовия постановляет:</w:t>
      </w:r>
    </w:p>
    <w:p w:rsidR="00025713" w:rsidRPr="00ED2AB7" w:rsidRDefault="00025713">
      <w:r w:rsidRPr="00ED2AB7">
        <w:t>1. Утвердить прилагаемые:</w:t>
      </w:r>
    </w:p>
    <w:p w:rsidR="00025713" w:rsidRPr="00ED2AB7" w:rsidRDefault="00025713">
      <w:bookmarkStart w:id="1" w:name="sub_102"/>
      <w:r w:rsidRPr="00ED2AB7">
        <w:rPr>
          <w:rStyle w:val="a4"/>
          <w:rFonts w:cs="Arial"/>
          <w:color w:val="auto"/>
        </w:rPr>
        <w:t>Положение</w:t>
      </w:r>
      <w:r w:rsidRPr="00ED2AB7">
        <w:t xml:space="preserve"> о порядке предоставления из республиканского бюджета Республики Мордовия социальных выплат гражданам на возмещение части процентной ставки по ипотечным кредитам (ипотечным займам), полученным гражданами на приобретение или строительство жилья в российских кредитных организациях (у юридических лиц);</w:t>
      </w:r>
    </w:p>
    <w:p w:rsidR="00025713" w:rsidRPr="00ED2AB7" w:rsidRDefault="00025713">
      <w:bookmarkStart w:id="2" w:name="sub_103"/>
      <w:bookmarkEnd w:id="1"/>
      <w:r w:rsidRPr="00ED2AB7">
        <w:rPr>
          <w:rStyle w:val="a4"/>
          <w:rFonts w:cs="Arial"/>
          <w:color w:val="auto"/>
        </w:rPr>
        <w:t>Положение</w:t>
      </w:r>
      <w:r w:rsidRPr="00ED2AB7">
        <w:t xml:space="preserve"> о порядке предоставления из республиканского бюджета Республики Мордовия социальных выплат гражданам на частичное и (или) полное погашение ипотечного жилищного кредита (ипотечного займа) либо ипотечного кредита (ипотечного займа), полученного в целях его рефинансирования (</w:t>
      </w:r>
      <w:proofErr w:type="spellStart"/>
      <w:r w:rsidRPr="00ED2AB7">
        <w:t>перекредитования</w:t>
      </w:r>
      <w:proofErr w:type="spellEnd"/>
      <w:r w:rsidRPr="00ED2AB7">
        <w:t>), в случае рождения (усыновления) ребенка и последующих детей, а также на имеющихся детей;</w:t>
      </w:r>
    </w:p>
    <w:p w:rsidR="00025713" w:rsidRPr="00ED2AB7" w:rsidRDefault="00ED2AB7" w:rsidP="00ED2AB7">
      <w:pPr>
        <w:ind w:left="720"/>
      </w:pPr>
      <w:bookmarkStart w:id="3" w:name="sub_3100343"/>
      <w:bookmarkEnd w:id="2"/>
      <w:r w:rsidRPr="00ED2AB7">
        <w:t xml:space="preserve">Положение </w:t>
      </w:r>
      <w:r w:rsidR="00025713" w:rsidRPr="00ED2AB7">
        <w:t>о порядке предоставления из республиканского бюджета Республики Мордовия социальных выплат гражданам на уплату части ежемесячного платежа по кредитам (займам), полученным гражданами в российских кредитных организациях (у юридических лиц), находящихся на территории Республики Мордовия, в целях рефинансирования (</w:t>
      </w:r>
      <w:proofErr w:type="spellStart"/>
      <w:r w:rsidR="00025713" w:rsidRPr="00ED2AB7">
        <w:t>перекредитования</w:t>
      </w:r>
      <w:proofErr w:type="spellEnd"/>
      <w:r w:rsidR="00025713" w:rsidRPr="00ED2AB7">
        <w:t>) кредитов (займов) на строительство либо приобретение на территории Республики Мордовия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доли (долей) в них.</w:t>
      </w:r>
    </w:p>
    <w:p w:rsidR="00025713" w:rsidRPr="00ED2AB7" w:rsidRDefault="00025713">
      <w:bookmarkStart w:id="4" w:name="sub_11"/>
      <w:bookmarkEnd w:id="3"/>
      <w:r w:rsidRPr="00ED2AB7">
        <w:t xml:space="preserve">1-1. </w:t>
      </w:r>
      <w:r w:rsidRPr="00ED2AB7">
        <w:rPr>
          <w:rStyle w:val="a4"/>
          <w:rFonts w:cs="Arial"/>
          <w:color w:val="auto"/>
        </w:rPr>
        <w:t xml:space="preserve">Утратил силу </w:t>
      </w:r>
      <w:r w:rsidRPr="00ED2AB7">
        <w:t>с 1 января 2016 г.</w:t>
      </w:r>
    </w:p>
    <w:p w:rsidR="00025713" w:rsidRPr="00ED2AB7" w:rsidRDefault="00025713">
      <w:bookmarkStart w:id="5" w:name="sub_2"/>
      <w:bookmarkEnd w:id="4"/>
      <w:r w:rsidRPr="00ED2AB7">
        <w:t>2. Признать утратившими силу:</w:t>
      </w:r>
    </w:p>
    <w:p w:rsidR="00025713" w:rsidRPr="00ED2AB7" w:rsidRDefault="00025713">
      <w:bookmarkStart w:id="6" w:name="sub_201"/>
      <w:bookmarkEnd w:id="5"/>
      <w:r w:rsidRPr="00ED2AB7">
        <w:rPr>
          <w:rStyle w:val="a4"/>
          <w:rFonts w:cs="Arial"/>
          <w:color w:val="auto"/>
        </w:rPr>
        <w:t>постановление</w:t>
      </w:r>
      <w:r w:rsidRPr="00ED2AB7">
        <w:t xml:space="preserve"> Правительства Республики Мордовия от 21 февраля 2002 г. N 87 "О дополнительных мерах по государственной поддержке жилищного строительства и развитию ипотечного жилищного кредитования";</w:t>
      </w:r>
    </w:p>
    <w:p w:rsidR="00025713" w:rsidRPr="00ED2AB7" w:rsidRDefault="00025713">
      <w:bookmarkStart w:id="7" w:name="sub_202"/>
      <w:bookmarkEnd w:id="6"/>
      <w:r w:rsidRPr="00ED2AB7">
        <w:rPr>
          <w:rStyle w:val="a4"/>
          <w:rFonts w:cs="Arial"/>
          <w:color w:val="auto"/>
        </w:rPr>
        <w:t>постановление</w:t>
      </w:r>
      <w:r w:rsidRPr="00ED2AB7">
        <w:t xml:space="preserve"> Правительства Республики Мордовия от 21 апреля 2003 г. N 155 "О предоставлении безвозмездных субсидий заемщикам ипотечных жилищных кредитов";</w:t>
      </w:r>
    </w:p>
    <w:p w:rsidR="00025713" w:rsidRPr="00ED2AB7" w:rsidRDefault="00025713">
      <w:bookmarkStart w:id="8" w:name="sub_203"/>
      <w:bookmarkEnd w:id="7"/>
      <w:r w:rsidRPr="00ED2AB7">
        <w:rPr>
          <w:rStyle w:val="a4"/>
          <w:rFonts w:cs="Arial"/>
          <w:color w:val="auto"/>
        </w:rPr>
        <w:t>постановление</w:t>
      </w:r>
      <w:r w:rsidRPr="00ED2AB7">
        <w:t xml:space="preserve"> Правительства Республики Мордовия от 6 августа 2003 г. N 379 "О внесении изменений и дополнений в постановление Правительства Республики Мордовия от 21 февраля 2002 г. N 87";</w:t>
      </w:r>
    </w:p>
    <w:bookmarkStart w:id="9" w:name="sub_204"/>
    <w:bookmarkEnd w:id="8"/>
    <w:p w:rsidR="00025713" w:rsidRPr="00ED2AB7" w:rsidRDefault="00025713">
      <w:r w:rsidRPr="00ED2AB7">
        <w:fldChar w:fldCharType="begin"/>
      </w:r>
      <w:r w:rsidRPr="00ED2AB7">
        <w:instrText>HYPERLINK "garantF1://8811768.0"</w:instrText>
      </w:r>
      <w:r w:rsidRPr="00ED2AB7">
        <w:fldChar w:fldCharType="separate"/>
      </w:r>
      <w:r w:rsidRPr="00ED2AB7">
        <w:rPr>
          <w:rStyle w:val="a4"/>
          <w:rFonts w:cs="Arial"/>
          <w:color w:val="auto"/>
        </w:rPr>
        <w:t>постановление</w:t>
      </w:r>
      <w:r w:rsidRPr="00ED2AB7">
        <w:fldChar w:fldCharType="end"/>
      </w:r>
      <w:r w:rsidRPr="00ED2AB7">
        <w:t xml:space="preserve"> Правительства Республики Мордовия от 20 октября 2003 г. N 464 "О внесении изменений в постановление Правительства Республики Мордовия от 21 февраля 2002 г. N 87";</w:t>
      </w:r>
    </w:p>
    <w:p w:rsidR="00025713" w:rsidRPr="00ED2AB7" w:rsidRDefault="00025713">
      <w:bookmarkStart w:id="10" w:name="sub_205"/>
      <w:bookmarkEnd w:id="9"/>
      <w:r w:rsidRPr="00ED2AB7">
        <w:rPr>
          <w:rStyle w:val="a4"/>
          <w:rFonts w:cs="Arial"/>
          <w:color w:val="auto"/>
        </w:rPr>
        <w:t>постановление</w:t>
      </w:r>
      <w:r w:rsidRPr="00ED2AB7">
        <w:t xml:space="preserve"> Правительства Республики Мордовия от 21 декабря 2004 г. N 468 "Об утверждении Положения о порядке предоставления из республиканского бюджета Республики Мордовия гражданам - заемщикам ипотечных жилищных кредитов субсидий на уплату части </w:t>
      </w:r>
      <w:proofErr w:type="spellStart"/>
      <w:r w:rsidRPr="00ED2AB7">
        <w:t>аннуитетного</w:t>
      </w:r>
      <w:proofErr w:type="spellEnd"/>
      <w:r w:rsidRPr="00ED2AB7">
        <w:t xml:space="preserve"> платежа";</w:t>
      </w:r>
    </w:p>
    <w:p w:rsidR="00025713" w:rsidRPr="00ED2AB7" w:rsidRDefault="00025713">
      <w:bookmarkStart w:id="11" w:name="sub_206"/>
      <w:bookmarkEnd w:id="10"/>
      <w:r w:rsidRPr="00ED2AB7">
        <w:rPr>
          <w:rStyle w:val="a4"/>
          <w:rFonts w:cs="Arial"/>
          <w:color w:val="auto"/>
        </w:rPr>
        <w:t>постановление</w:t>
      </w:r>
      <w:r w:rsidRPr="00ED2AB7">
        <w:t xml:space="preserve"> Правительства Республики Мордовия от 5 мая 2005 г. N 173 "О внесении изменений в Положение о порядке предоставления из республиканского бюджета Республики Мордовия гражданам - заемщикам ипотечных жилищных кредитов </w:t>
      </w:r>
      <w:r w:rsidRPr="00ED2AB7">
        <w:lastRenderedPageBreak/>
        <w:t xml:space="preserve">субсидий на уплату части </w:t>
      </w:r>
      <w:proofErr w:type="spellStart"/>
      <w:r w:rsidRPr="00ED2AB7">
        <w:t>аннуитетного</w:t>
      </w:r>
      <w:proofErr w:type="spellEnd"/>
      <w:r w:rsidRPr="00ED2AB7">
        <w:t xml:space="preserve"> платежа";</w:t>
      </w:r>
    </w:p>
    <w:p w:rsidR="00025713" w:rsidRPr="00ED2AB7" w:rsidRDefault="00025713">
      <w:bookmarkStart w:id="12" w:name="sub_207"/>
      <w:bookmarkEnd w:id="11"/>
      <w:r w:rsidRPr="00ED2AB7">
        <w:rPr>
          <w:rStyle w:val="a4"/>
          <w:rFonts w:cs="Arial"/>
          <w:color w:val="auto"/>
        </w:rPr>
        <w:t>постановление</w:t>
      </w:r>
      <w:r w:rsidRPr="00ED2AB7">
        <w:t xml:space="preserve"> Правительства Республики Мордовия от 25 июля 2006 г. N 321 "О внесении изменений в постановление Правительства Республики Мордовия от 21 февраля 2002 г. N 87";</w:t>
      </w:r>
    </w:p>
    <w:p w:rsidR="00025713" w:rsidRPr="00ED2AB7" w:rsidRDefault="00025713">
      <w:bookmarkStart w:id="13" w:name="sub_208"/>
      <w:bookmarkEnd w:id="12"/>
      <w:r w:rsidRPr="00ED2AB7">
        <w:rPr>
          <w:rStyle w:val="a4"/>
          <w:rFonts w:cs="Arial"/>
          <w:color w:val="auto"/>
        </w:rPr>
        <w:t>постановление</w:t>
      </w:r>
      <w:r w:rsidRPr="00ED2AB7">
        <w:t xml:space="preserve"> Правительства Республики Мордовия от 8 сентября 2008 г. N 405 "О внесении изменений в Положение о порядке предоставления из республиканского бюджета Республики Мордовия гражданам - заемщикам ипотечных жилищных кредитов субсидий на уплату части </w:t>
      </w:r>
      <w:proofErr w:type="spellStart"/>
      <w:r w:rsidRPr="00ED2AB7">
        <w:t>аннуитетного</w:t>
      </w:r>
      <w:proofErr w:type="spellEnd"/>
      <w:r w:rsidRPr="00ED2AB7">
        <w:t xml:space="preserve"> платежа";</w:t>
      </w:r>
    </w:p>
    <w:p w:rsidR="00025713" w:rsidRPr="00ED2AB7" w:rsidRDefault="00025713">
      <w:bookmarkStart w:id="14" w:name="sub_209"/>
      <w:bookmarkEnd w:id="13"/>
      <w:r w:rsidRPr="00ED2AB7">
        <w:rPr>
          <w:rStyle w:val="a4"/>
          <w:rFonts w:cs="Arial"/>
          <w:color w:val="auto"/>
        </w:rPr>
        <w:t>постановление</w:t>
      </w:r>
      <w:r w:rsidRPr="00ED2AB7">
        <w:t xml:space="preserve"> Правительства Республики Мордовия от 13 октября 2008 г. N 450 "О внесении изменений в Положение о порядке предоставления из республиканского бюджета Республики Мордовия гражданам - заемщикам ипотечных жилищных кредитов субсидий на уплату части </w:t>
      </w:r>
      <w:proofErr w:type="spellStart"/>
      <w:r w:rsidRPr="00ED2AB7">
        <w:t>аннуитетного</w:t>
      </w:r>
      <w:proofErr w:type="spellEnd"/>
      <w:r w:rsidRPr="00ED2AB7">
        <w:t xml:space="preserve"> платежа либо части процентной ставки дифференцированного платежа".</w:t>
      </w:r>
    </w:p>
    <w:p w:rsidR="00025713" w:rsidRPr="00ED2AB7" w:rsidRDefault="00025713">
      <w:bookmarkStart w:id="15" w:name="sub_3"/>
      <w:bookmarkEnd w:id="14"/>
      <w:r w:rsidRPr="00ED2AB7">
        <w:t xml:space="preserve">3. Настоящее постановление вступает в силу со дня его </w:t>
      </w:r>
      <w:r w:rsidRPr="00ED2AB7">
        <w:rPr>
          <w:rStyle w:val="a4"/>
          <w:rFonts w:cs="Arial"/>
          <w:color w:val="auto"/>
        </w:rPr>
        <w:t>официального опубликования</w:t>
      </w:r>
      <w:r w:rsidRPr="00ED2AB7">
        <w:t xml:space="preserve"> и распространяется на правоотношения, возникшие после вступления его в силу.</w:t>
      </w:r>
    </w:p>
    <w:bookmarkEnd w:id="15"/>
    <w:p w:rsidR="00025713" w:rsidRPr="00ED2AB7" w:rsidRDefault="00025713"/>
    <w:tbl>
      <w:tblPr>
        <w:tblW w:w="0" w:type="auto"/>
        <w:tblInd w:w="108" w:type="dxa"/>
        <w:tblLook w:val="0000" w:firstRow="0" w:lastRow="0" w:firstColumn="0" w:lastColumn="0" w:noHBand="0" w:noVBand="0"/>
      </w:tblPr>
      <w:tblGrid>
        <w:gridCol w:w="6666"/>
        <w:gridCol w:w="3333"/>
      </w:tblGrid>
      <w:tr w:rsidR="00ED2AB7" w:rsidRPr="00ED2AB7">
        <w:tblPrEx>
          <w:tblCellMar>
            <w:top w:w="0" w:type="dxa"/>
            <w:bottom w:w="0" w:type="dxa"/>
          </w:tblCellMar>
        </w:tblPrEx>
        <w:tc>
          <w:tcPr>
            <w:tcW w:w="6666" w:type="dxa"/>
            <w:tcBorders>
              <w:top w:val="nil"/>
              <w:left w:val="nil"/>
              <w:bottom w:val="nil"/>
              <w:right w:val="nil"/>
            </w:tcBorders>
          </w:tcPr>
          <w:p w:rsidR="00025713" w:rsidRPr="00ED2AB7" w:rsidRDefault="00025713">
            <w:pPr>
              <w:pStyle w:val="ad"/>
            </w:pPr>
            <w:r w:rsidRPr="00ED2AB7">
              <w:t>Председатель Правительства Республики Мордовия</w:t>
            </w:r>
          </w:p>
        </w:tc>
        <w:tc>
          <w:tcPr>
            <w:tcW w:w="3333" w:type="dxa"/>
            <w:tcBorders>
              <w:top w:val="nil"/>
              <w:left w:val="nil"/>
              <w:bottom w:val="nil"/>
              <w:right w:val="nil"/>
            </w:tcBorders>
          </w:tcPr>
          <w:p w:rsidR="00025713" w:rsidRPr="00ED2AB7" w:rsidRDefault="00025713">
            <w:pPr>
              <w:pStyle w:val="aa"/>
              <w:jc w:val="right"/>
            </w:pPr>
            <w:r w:rsidRPr="00ED2AB7">
              <w:t>В. Волков</w:t>
            </w:r>
          </w:p>
        </w:tc>
      </w:tr>
    </w:tbl>
    <w:p w:rsidR="00025713" w:rsidRPr="00ED2AB7" w:rsidRDefault="00025713"/>
    <w:p w:rsidR="00025713" w:rsidRPr="00ED2AB7" w:rsidRDefault="00025713">
      <w:pPr>
        <w:pStyle w:val="1"/>
        <w:rPr>
          <w:color w:val="auto"/>
        </w:rPr>
      </w:pPr>
      <w:r w:rsidRPr="00ED2AB7">
        <w:rPr>
          <w:color w:val="auto"/>
        </w:rPr>
        <w:t>Положение</w:t>
      </w:r>
      <w:r w:rsidRPr="00ED2AB7">
        <w:rPr>
          <w:color w:val="auto"/>
        </w:rPr>
        <w:br/>
        <w:t>о порядке предоставления из республиканского бюджета Республики Мордовия социальных выплат гражданам на возмещение части процентной ставки по ипотечным кредитам (ипотечным займам), полученным гражданами на приобретение или строительство жилья в российских кредитных организациях (у юридических лиц)</w:t>
      </w:r>
      <w:r w:rsidRPr="00ED2AB7">
        <w:rPr>
          <w:color w:val="auto"/>
        </w:rPr>
        <w:br/>
        <w:t xml:space="preserve">(утв. </w:t>
      </w:r>
      <w:r w:rsidRPr="00ED2AB7">
        <w:rPr>
          <w:rStyle w:val="a4"/>
          <w:rFonts w:cs="Arial"/>
          <w:b w:val="0"/>
          <w:bCs w:val="0"/>
          <w:color w:val="auto"/>
        </w:rPr>
        <w:t>постановлением</w:t>
      </w:r>
      <w:r w:rsidRPr="00ED2AB7">
        <w:rPr>
          <w:color w:val="auto"/>
        </w:rPr>
        <w:t xml:space="preserve"> Правительства Республики Мордовия </w:t>
      </w:r>
      <w:r w:rsidRPr="00ED2AB7">
        <w:rPr>
          <w:color w:val="auto"/>
        </w:rPr>
        <w:br/>
        <w:t>от 5 ноября 2008 г. N 504)</w:t>
      </w:r>
    </w:p>
    <w:p w:rsidR="00025713" w:rsidRPr="00ED2AB7" w:rsidRDefault="00025713"/>
    <w:p w:rsidR="00025713" w:rsidRPr="00ED2AB7" w:rsidRDefault="00025713">
      <w:pPr>
        <w:pStyle w:val="1"/>
        <w:rPr>
          <w:color w:val="auto"/>
        </w:rPr>
      </w:pPr>
      <w:bookmarkStart w:id="16" w:name="sub_1010"/>
      <w:r w:rsidRPr="00ED2AB7">
        <w:rPr>
          <w:color w:val="auto"/>
        </w:rPr>
        <w:t>1. Общие положения</w:t>
      </w:r>
    </w:p>
    <w:bookmarkEnd w:id="16"/>
    <w:p w:rsidR="00025713" w:rsidRPr="00ED2AB7" w:rsidRDefault="00025713"/>
    <w:p w:rsidR="00025713" w:rsidRPr="00ED2AB7" w:rsidRDefault="00025713">
      <w:bookmarkStart w:id="17" w:name="sub_1001"/>
      <w:r w:rsidRPr="00ED2AB7">
        <w:t>1. Настоящее Положение разработано в целях содействия улучшению жилищных условий граждан в Республике Мордовия и привлечения дополнительных источников финансирования для приобретения или строительства жилья, в том числе индивидуального, в виде ипотечных кредитов (ипотечных займов) (далее - кредитов (займов).</w:t>
      </w:r>
    </w:p>
    <w:bookmarkEnd w:id="17"/>
    <w:p w:rsidR="00025713" w:rsidRPr="00ED2AB7" w:rsidRDefault="00025713">
      <w:r w:rsidRPr="00ED2AB7">
        <w:t>Настоящее Положение определяет порядок и условия предоставления из средств республиканского бюджета Республики Мордовия социальных выплат на возмещение части процентной ставки по кредитам (займам), полученным гражданами в российских кредитных организациях (далее - кредитные организации) (у юридических лиц) на приобретение или строительство жилья, в том числе индивидуального.</w:t>
      </w:r>
    </w:p>
    <w:p w:rsidR="00025713" w:rsidRPr="00ED2AB7" w:rsidRDefault="00025713">
      <w:bookmarkStart w:id="18" w:name="sub_1002"/>
      <w:r w:rsidRPr="00ED2AB7">
        <w:t>2. В настоящем Положении используются следующие термины и определения:</w:t>
      </w:r>
    </w:p>
    <w:bookmarkEnd w:id="18"/>
    <w:p w:rsidR="00025713" w:rsidRPr="00ED2AB7" w:rsidRDefault="00025713">
      <w:r w:rsidRPr="00ED2AB7">
        <w:rPr>
          <w:rStyle w:val="a3"/>
          <w:bCs/>
          <w:color w:val="auto"/>
        </w:rPr>
        <w:t>уполномоченные органы:</w:t>
      </w:r>
    </w:p>
    <w:p w:rsidR="00025713" w:rsidRPr="00ED2AB7" w:rsidRDefault="00025713">
      <w:bookmarkStart w:id="19" w:name="sub_10023"/>
      <w:r w:rsidRPr="00ED2AB7">
        <w:t xml:space="preserve">Государственный комитет Республики Мордовия по делам молодежи - по предоставлению социальных выплат претендентам - молодым семьям участникам </w:t>
      </w:r>
      <w:hyperlink r:id="rId6" w:history="1">
        <w:r w:rsidRPr="00ED2AB7">
          <w:rPr>
            <w:rStyle w:val="a4"/>
            <w:rFonts w:cs="Arial"/>
            <w:color w:val="auto"/>
          </w:rPr>
          <w:t>подпрограммы</w:t>
        </w:r>
      </w:hyperlink>
      <w:r w:rsidRPr="00ED2AB7">
        <w:t xml:space="preserve"> "Обеспечение жильем молодых семей" федеральных целевых программ "Жилище" на 2002 - 2010 годы, "Жилище" на 2011 - 2015 годы, "Жилище" на 2015 - 2020 годы и участникам </w:t>
      </w:r>
      <w:hyperlink r:id="rId7" w:history="1">
        <w:r w:rsidRPr="00ED2AB7">
          <w:rPr>
            <w:rStyle w:val="a4"/>
            <w:rFonts w:cs="Arial"/>
            <w:color w:val="auto"/>
          </w:rPr>
          <w:t>основного мероприятия</w:t>
        </w:r>
      </w:hyperlink>
      <w:r w:rsidRPr="00ED2AB7">
        <w:t xml:space="preserve"> "Обеспечение жильем молодых семей" </w:t>
      </w:r>
      <w:hyperlink r:id="rId8" w:history="1">
        <w:r w:rsidRPr="00ED2AB7">
          <w:rPr>
            <w:rStyle w:val="a4"/>
            <w:rFonts w:cs="Arial"/>
            <w:color w:val="auto"/>
          </w:rPr>
          <w:t>государственной программы</w:t>
        </w:r>
      </w:hyperlink>
      <w:r w:rsidRPr="00ED2AB7">
        <w:t xml:space="preserve"> Российской Федерации "Обеспечение доступным и комфортным жильем и коммунальными услугами граждан Российской Федерации";</w:t>
      </w:r>
    </w:p>
    <w:p w:rsidR="00025713" w:rsidRPr="00ED2AB7" w:rsidRDefault="00025713">
      <w:bookmarkStart w:id="20" w:name="sub_100204"/>
      <w:bookmarkEnd w:id="19"/>
      <w:r w:rsidRPr="00ED2AB7">
        <w:t xml:space="preserve">Министерство сельского хозяйства и продовольствия Республики Мордовия - по предоставлению социальных выплат претендентам - молодым семьям и молодым специалистам, получившим меры социальной поддержки в соответствии с федеральными целевыми программами </w:t>
      </w:r>
      <w:hyperlink r:id="rId9" w:history="1">
        <w:r w:rsidRPr="00ED2AB7">
          <w:rPr>
            <w:rStyle w:val="a4"/>
            <w:rFonts w:cs="Arial"/>
            <w:color w:val="auto"/>
          </w:rPr>
          <w:t>"Социальное развитие села до 2013 года"</w:t>
        </w:r>
      </w:hyperlink>
      <w:r w:rsidRPr="00ED2AB7">
        <w:t xml:space="preserve"> и </w:t>
      </w:r>
      <w:hyperlink r:id="rId10" w:history="1">
        <w:r w:rsidRPr="00ED2AB7">
          <w:rPr>
            <w:rStyle w:val="a4"/>
            <w:rFonts w:cs="Arial"/>
            <w:color w:val="auto"/>
          </w:rPr>
          <w:t>"Устойчивое развитие сельских территорий на 2014 - 2017 годы и на период до 2020 года"</w:t>
        </w:r>
      </w:hyperlink>
      <w:r w:rsidRPr="00ED2AB7">
        <w:t>, обратившимся за предоставлением социальной выплаты до 1 июня 2017 года;</w:t>
      </w:r>
    </w:p>
    <w:p w:rsidR="00025713" w:rsidRPr="00ED2AB7" w:rsidRDefault="00025713">
      <w:bookmarkStart w:id="21" w:name="sub_10025"/>
      <w:bookmarkEnd w:id="20"/>
      <w:r w:rsidRPr="00ED2AB7">
        <w:rPr>
          <w:rStyle w:val="a3"/>
          <w:bCs/>
          <w:color w:val="auto"/>
        </w:rPr>
        <w:t>государственное казенное учреждение</w:t>
      </w:r>
      <w:r w:rsidRPr="00ED2AB7">
        <w:t xml:space="preserve"> - государственное казенное учреждение социальной защиты населения Республики Мордовия, осуществляющее предоставление социальной выплаты категориям заемщиков, указанным в </w:t>
      </w:r>
      <w:hyperlink w:anchor="sub_10031" w:history="1">
        <w:r w:rsidRPr="00ED2AB7">
          <w:rPr>
            <w:rStyle w:val="a4"/>
            <w:rFonts w:cs="Arial"/>
            <w:color w:val="auto"/>
          </w:rPr>
          <w:t>подпунктах 1 - 6</w:t>
        </w:r>
      </w:hyperlink>
      <w:r w:rsidRPr="00ED2AB7">
        <w:t xml:space="preserve">, </w:t>
      </w:r>
      <w:hyperlink w:anchor="sub_10038" w:history="1">
        <w:r w:rsidRPr="00ED2AB7">
          <w:rPr>
            <w:rStyle w:val="a4"/>
            <w:rFonts w:cs="Arial"/>
            <w:color w:val="auto"/>
          </w:rPr>
          <w:t>8</w:t>
        </w:r>
      </w:hyperlink>
      <w:r w:rsidRPr="00ED2AB7">
        <w:t xml:space="preserve"> и </w:t>
      </w:r>
      <w:hyperlink w:anchor="sub_10039" w:history="1">
        <w:r w:rsidRPr="00ED2AB7">
          <w:rPr>
            <w:rStyle w:val="a4"/>
            <w:rFonts w:cs="Arial"/>
            <w:color w:val="auto"/>
          </w:rPr>
          <w:t>9 части первой пункта 3</w:t>
        </w:r>
      </w:hyperlink>
      <w:r w:rsidRPr="00ED2AB7">
        <w:t xml:space="preserve"> настоящего Положения;</w:t>
      </w:r>
    </w:p>
    <w:bookmarkEnd w:id="21"/>
    <w:p w:rsidR="00025713" w:rsidRPr="00ED2AB7" w:rsidRDefault="00025713">
      <w:r w:rsidRPr="00ED2AB7">
        <w:rPr>
          <w:rStyle w:val="a3"/>
          <w:bCs/>
          <w:color w:val="auto"/>
        </w:rPr>
        <w:t>социальная выплата</w:t>
      </w:r>
      <w:r w:rsidRPr="00ED2AB7">
        <w:t xml:space="preserve"> - денежные средства, предоставляемые заемщикам на уплату части </w:t>
      </w:r>
      <w:proofErr w:type="spellStart"/>
      <w:r w:rsidRPr="00ED2AB7">
        <w:t>аннуитетного</w:t>
      </w:r>
      <w:proofErr w:type="spellEnd"/>
      <w:r w:rsidRPr="00ED2AB7">
        <w:t xml:space="preserve"> платежа, части процентной ставки дифференцированных платежей по жилищным кредитам (займам);</w:t>
      </w:r>
    </w:p>
    <w:p w:rsidR="00025713" w:rsidRPr="00ED2AB7" w:rsidRDefault="00025713">
      <w:bookmarkStart w:id="22" w:name="sub_100207"/>
      <w:r w:rsidRPr="00ED2AB7">
        <w:rPr>
          <w:rStyle w:val="a3"/>
          <w:bCs/>
          <w:color w:val="auto"/>
        </w:rPr>
        <w:t>претендент</w:t>
      </w:r>
      <w:r w:rsidRPr="00ED2AB7">
        <w:t xml:space="preserve"> - гражданин Российской Федерации, проживающий и (или) работающий на территории Республики Мордовия, а также высококвалифицированный специалист, привлеченный в организации, осуществляющие наукоемкие инновационные проекты на территории Республики Мордовия, многодетные семьи, инвалиды и семьи, имеющие детей-инвалидов, проживающие на территории Республики Мордовия, имеющие право на возмещение части процентной ставки по кредитам (займам), полученным гражданами на приобретение или строительство жилья в кредитных организациях (у юридических лиц), в соответствии со </w:t>
      </w:r>
      <w:hyperlink r:id="rId11" w:history="1">
        <w:r w:rsidRPr="00ED2AB7">
          <w:rPr>
            <w:rStyle w:val="a4"/>
            <w:rFonts w:cs="Arial"/>
            <w:color w:val="auto"/>
          </w:rPr>
          <w:t>статьей 9-3</w:t>
        </w:r>
      </w:hyperlink>
      <w:r w:rsidRPr="00ED2AB7">
        <w:t xml:space="preserve"> Закона Республики Мордовия от 1 июля 2005 г. N 57-З "О правовом регулировании жилищных отношений в Республике Мордовия" обращающийся с заявлением о предоставлении социальной выплаты;</w:t>
      </w:r>
    </w:p>
    <w:bookmarkEnd w:id="22"/>
    <w:p w:rsidR="00025713" w:rsidRPr="00ED2AB7" w:rsidRDefault="00025713">
      <w:r w:rsidRPr="00ED2AB7">
        <w:rPr>
          <w:rStyle w:val="a3"/>
          <w:bCs/>
          <w:color w:val="auto"/>
        </w:rPr>
        <w:t>заемщик</w:t>
      </w:r>
      <w:r w:rsidRPr="00ED2AB7">
        <w:t xml:space="preserve"> - гражданин, с которым заключен договор о предоставлении кредита (займа) на приобретение или строительство жилья;</w:t>
      </w:r>
    </w:p>
    <w:p w:rsidR="00025713" w:rsidRPr="00ED2AB7" w:rsidRDefault="00025713">
      <w:bookmarkStart w:id="23" w:name="sub_10029"/>
      <w:r w:rsidRPr="00ED2AB7">
        <w:rPr>
          <w:rStyle w:val="a3"/>
          <w:bCs/>
          <w:color w:val="auto"/>
        </w:rPr>
        <w:t>юридические лица</w:t>
      </w:r>
      <w:r w:rsidRPr="00ED2AB7">
        <w:t xml:space="preserve"> - кредитный потребительский кооператив, образованный в соответствии с </w:t>
      </w:r>
      <w:hyperlink r:id="rId12" w:history="1">
        <w:r w:rsidRPr="00ED2AB7">
          <w:rPr>
            <w:rStyle w:val="a4"/>
            <w:rFonts w:cs="Arial"/>
            <w:color w:val="auto"/>
          </w:rPr>
          <w:t>Федеральным законом</w:t>
        </w:r>
      </w:hyperlink>
      <w:r w:rsidRPr="00ED2AB7">
        <w:t xml:space="preserve"> от 18 июля 2009 г. N 190-ФЗ "О кредитной кооперации", иные организации, осуществляющие предоставление займа на строительство или приобретение жилья по договору займа, исполнение обязательства по которому обеспечено ипотекой;</w:t>
      </w:r>
    </w:p>
    <w:p w:rsidR="00025713" w:rsidRPr="00ED2AB7" w:rsidRDefault="00025713">
      <w:bookmarkStart w:id="24" w:name="sub_100210"/>
      <w:bookmarkEnd w:id="23"/>
      <w:r w:rsidRPr="00ED2AB7">
        <w:rPr>
          <w:rStyle w:val="a3"/>
          <w:bCs/>
          <w:color w:val="auto"/>
        </w:rPr>
        <w:t>работник организации</w:t>
      </w:r>
      <w:r w:rsidRPr="00ED2AB7">
        <w:t xml:space="preserve"> - гражданин, заключивший с организацией (индивидуальным предпринимателем) трудовой договор на неопределенный срок или срочный трудовой договор;</w:t>
      </w:r>
    </w:p>
    <w:p w:rsidR="00025713" w:rsidRPr="00ED2AB7" w:rsidRDefault="00025713">
      <w:bookmarkStart w:id="25" w:name="sub_100212"/>
      <w:bookmarkEnd w:id="24"/>
      <w:r w:rsidRPr="00ED2AB7">
        <w:rPr>
          <w:rStyle w:val="a3"/>
          <w:bCs/>
          <w:color w:val="auto"/>
        </w:rPr>
        <w:t>высококвалифицированный специалист, привлеченный в организации, осуществляющие наукоёмкие инновационные проекты на территории Республики Мордовия</w:t>
      </w:r>
      <w:r w:rsidRPr="00ED2AB7">
        <w:t xml:space="preserve"> - работник, заключивший трудовой договор с организацией независимо от формы собственности (по видам экономической деятельности согласно </w:t>
      </w:r>
      <w:hyperlink r:id="rId13" w:history="1">
        <w:r w:rsidRPr="00ED2AB7">
          <w:rPr>
            <w:rStyle w:val="a4"/>
            <w:rFonts w:cs="Arial"/>
            <w:color w:val="auto"/>
          </w:rPr>
          <w:t>пунктам 62</w:t>
        </w:r>
      </w:hyperlink>
      <w:r w:rsidRPr="00ED2AB7">
        <w:t xml:space="preserve">, </w:t>
      </w:r>
      <w:hyperlink r:id="rId14" w:history="1">
        <w:r w:rsidRPr="00ED2AB7">
          <w:rPr>
            <w:rStyle w:val="a4"/>
            <w:rFonts w:cs="Arial"/>
            <w:color w:val="auto"/>
          </w:rPr>
          <w:t>63 Раздела J</w:t>
        </w:r>
      </w:hyperlink>
      <w:r w:rsidRPr="00ED2AB7">
        <w:t xml:space="preserve"> "Деятельность в области информации и связи", </w:t>
      </w:r>
      <w:hyperlink r:id="rId15" w:history="1">
        <w:r w:rsidRPr="00ED2AB7">
          <w:rPr>
            <w:rStyle w:val="a4"/>
            <w:rFonts w:cs="Arial"/>
            <w:color w:val="auto"/>
          </w:rPr>
          <w:t>пунктам 71</w:t>
        </w:r>
      </w:hyperlink>
      <w:r w:rsidRPr="00ED2AB7">
        <w:t xml:space="preserve"> и </w:t>
      </w:r>
      <w:hyperlink r:id="rId16" w:history="1">
        <w:r w:rsidRPr="00ED2AB7">
          <w:rPr>
            <w:rStyle w:val="a4"/>
            <w:rFonts w:cs="Arial"/>
            <w:color w:val="auto"/>
          </w:rPr>
          <w:t>72.19 раздела М</w:t>
        </w:r>
      </w:hyperlink>
      <w:r w:rsidRPr="00ED2AB7">
        <w:t xml:space="preserve"> "Деятельность профессиональная, научная и техническая", </w:t>
      </w:r>
      <w:hyperlink r:id="rId17" w:history="1">
        <w:r w:rsidRPr="00ED2AB7">
          <w:rPr>
            <w:rStyle w:val="a4"/>
            <w:rFonts w:cs="Arial"/>
            <w:color w:val="auto"/>
          </w:rPr>
          <w:t>разделу С</w:t>
        </w:r>
      </w:hyperlink>
      <w:r w:rsidRPr="00ED2AB7">
        <w:t xml:space="preserve"> "Обрабатывающие производства", </w:t>
      </w:r>
      <w:hyperlink r:id="rId18" w:history="1">
        <w:r w:rsidRPr="00ED2AB7">
          <w:rPr>
            <w:rStyle w:val="a4"/>
            <w:rFonts w:cs="Arial"/>
            <w:color w:val="auto"/>
          </w:rPr>
          <w:t>пункту 53 раздела Н</w:t>
        </w:r>
      </w:hyperlink>
      <w:r w:rsidRPr="00ED2AB7">
        <w:t xml:space="preserve"> "Транспортировка и хранение" классификации ОКВЭД 2), признанной участником наукоемкого инновационного проекта на территории Республики Мордовия в соответствии с </w:t>
      </w:r>
      <w:hyperlink r:id="rId19" w:history="1">
        <w:r w:rsidRPr="00ED2AB7">
          <w:rPr>
            <w:rStyle w:val="a4"/>
            <w:rFonts w:cs="Arial"/>
            <w:color w:val="auto"/>
          </w:rPr>
          <w:t>постановлением</w:t>
        </w:r>
      </w:hyperlink>
      <w:r w:rsidRPr="00ED2AB7">
        <w:t xml:space="preserve"> Правительства Республики Мордовия от 2 декабря 2015 г. N 672 "О проведении конкурса на определение (признание) организации участником наукоемкого инновационного проекта на территории Республики Мордовия", имеющий опыт работы, навыки или достижения в конкретной области деятельности. К высококвалифицированным относятся специалисты, соответствующие одному из следующих критериев:</w:t>
      </w:r>
    </w:p>
    <w:p w:rsidR="00025713" w:rsidRPr="00ED2AB7" w:rsidRDefault="00025713">
      <w:bookmarkStart w:id="26" w:name="sub_100214"/>
      <w:bookmarkEnd w:id="25"/>
      <w:r w:rsidRPr="00ED2AB7">
        <w:t>наличие высшего образования, подтвержденного соответствующим дипломом высшего учебного заведения, имеющего государственную аккредитацию, стаж работы по специальности не менее 5 лет и уровень оплаты труда, превышающий средний уровень оплаты труда в соответствующей отрасли в 1,5 раза;</w:t>
      </w:r>
    </w:p>
    <w:bookmarkEnd w:id="26"/>
    <w:p w:rsidR="00025713" w:rsidRPr="00ED2AB7" w:rsidRDefault="00025713">
      <w:r w:rsidRPr="00ED2AB7">
        <w:t>наличие ученой степени доктора, кандидата наук, подтвержденной соответствующим дипломом Высшей аттестационной комиссии Министерства науки и высшего образования Российской Федерации;</w:t>
      </w:r>
    </w:p>
    <w:p w:rsidR="00025713" w:rsidRPr="00ED2AB7" w:rsidRDefault="00025713">
      <w:r w:rsidRPr="00ED2AB7">
        <w:t>наличие ученого звания профессора, доцента, подтвержденного соответствующим дипломом Высшей аттестационной комиссии Министерства науки и высшего образования Российской Федерации;</w:t>
      </w:r>
    </w:p>
    <w:p w:rsidR="00025713" w:rsidRPr="00ED2AB7" w:rsidRDefault="00025713">
      <w:r w:rsidRPr="00ED2AB7">
        <w:t xml:space="preserve">наличие ученого звания академика, члена-корреспондента Российской академии </w:t>
      </w:r>
      <w:r w:rsidRPr="00ED2AB7">
        <w:lastRenderedPageBreak/>
        <w:t>наук, подтвержденного соответствующими документами Российской академии наук или одной из пяти отраслевых государственных академий наук;</w:t>
      </w:r>
    </w:p>
    <w:p w:rsidR="00025713" w:rsidRPr="00ED2AB7" w:rsidRDefault="00025713">
      <w:r w:rsidRPr="00ED2AB7">
        <w:t>наличие внедренных в производство технических изобретений, подтвержденных патентами;</w:t>
      </w:r>
    </w:p>
    <w:p w:rsidR="00025713" w:rsidRPr="00ED2AB7" w:rsidRDefault="00025713">
      <w:bookmarkStart w:id="27" w:name="sub_100219"/>
      <w:r w:rsidRPr="00ED2AB7">
        <w:t>уровень оплаты труда, превышающий средний уровень оплаты труда в соответствующей отрасли в 1,5 раза, и наличие квалификации не ниже 5 - 6 разряда для специалистов рабочих профессий;</w:t>
      </w:r>
    </w:p>
    <w:bookmarkEnd w:id="27"/>
    <w:p w:rsidR="00025713" w:rsidRPr="00ED2AB7" w:rsidRDefault="00025713">
      <w:r w:rsidRPr="00ED2AB7">
        <w:rPr>
          <w:rStyle w:val="a3"/>
          <w:bCs/>
          <w:color w:val="auto"/>
        </w:rPr>
        <w:t>работники бюджетной сферы</w:t>
      </w:r>
      <w:r w:rsidRPr="00ED2AB7">
        <w:t xml:space="preserve"> - работники бюджетных, казенных, автономных учреждений (организаций, созданных органами государственной власти Российской Федерации, органами государственной власти Республики Мордовия, органами местного самоуправления для осуществления управленческих, социально-культурных, научно-технических или иных функций некоммерческого характера), государственные и муниципальные служащие, работники органов государственной власти и местного самоуправления, не относящиеся к государственным и муниципальным служащим;</w:t>
      </w:r>
    </w:p>
    <w:p w:rsidR="00025713" w:rsidRPr="00ED2AB7" w:rsidRDefault="00025713">
      <w:r w:rsidRPr="00ED2AB7">
        <w:rPr>
          <w:rStyle w:val="a3"/>
          <w:bCs/>
          <w:color w:val="auto"/>
        </w:rPr>
        <w:t>многодетная семья</w:t>
      </w:r>
      <w:r w:rsidRPr="00ED2AB7">
        <w:t xml:space="preserve"> - семья, имеющая на дату обращения за социальной выплатой трех или более детей в возрасте до 18 лет (обучающихся в образовательных учреждениях по очной форме обучения - до окончания ими обучения, но не старше 23 лет);</w:t>
      </w:r>
    </w:p>
    <w:p w:rsidR="00025713" w:rsidRPr="00ED2AB7" w:rsidRDefault="00025713">
      <w:bookmarkStart w:id="28" w:name="sub_100213"/>
      <w:r w:rsidRPr="00ED2AB7">
        <w:rPr>
          <w:rStyle w:val="a3"/>
          <w:bCs/>
          <w:color w:val="auto"/>
        </w:rPr>
        <w:t>члены семьи</w:t>
      </w:r>
      <w:r w:rsidRPr="00ED2AB7">
        <w:t xml:space="preserve"> - супруг, супруга, несовершеннолетние дети, а также дети в возрасте до 23 лет, обучающиеся в профессиональных образовательных организациях и образовательных организациях высшего образования по очной форме обучения и не состоящие в зарегистрированном браке, определяемые в соответствии с </w:t>
      </w:r>
      <w:hyperlink w:anchor="sub_131312" w:history="1">
        <w:r w:rsidRPr="00ED2AB7">
          <w:rPr>
            <w:rStyle w:val="a4"/>
            <w:rFonts w:cs="Arial"/>
            <w:color w:val="auto"/>
          </w:rPr>
          <w:t>частью второй</w:t>
        </w:r>
      </w:hyperlink>
      <w:r w:rsidRPr="00ED2AB7">
        <w:t xml:space="preserve"> и </w:t>
      </w:r>
      <w:hyperlink w:anchor="sub_131313" w:history="1">
        <w:r w:rsidRPr="00ED2AB7">
          <w:rPr>
            <w:rStyle w:val="a4"/>
            <w:rFonts w:cs="Arial"/>
            <w:color w:val="auto"/>
          </w:rPr>
          <w:t>третьей пункта 14</w:t>
        </w:r>
      </w:hyperlink>
      <w:r w:rsidRPr="00ED2AB7">
        <w:t xml:space="preserve"> настоящего Положения.</w:t>
      </w:r>
    </w:p>
    <w:p w:rsidR="00025713" w:rsidRPr="00ED2AB7" w:rsidRDefault="00025713">
      <w:bookmarkStart w:id="29" w:name="sub_1003"/>
      <w:bookmarkEnd w:id="28"/>
      <w:r w:rsidRPr="00ED2AB7">
        <w:t xml:space="preserve">3. Правом на получение социальной выплаты в соответствии с настоящим Положением обладают следующие категории заемщиков, установленные </w:t>
      </w:r>
      <w:hyperlink r:id="rId20" w:history="1">
        <w:r w:rsidRPr="00ED2AB7">
          <w:rPr>
            <w:rStyle w:val="a4"/>
            <w:rFonts w:cs="Arial"/>
            <w:color w:val="auto"/>
          </w:rPr>
          <w:t>статьей 9-3</w:t>
        </w:r>
      </w:hyperlink>
      <w:r w:rsidRPr="00ED2AB7">
        <w:t xml:space="preserve"> Закона Республики Мордовия от 1 июля 2005 г. N 57-З "О правовом регулировании жилищных отношений в Республике Мордовия":</w:t>
      </w:r>
    </w:p>
    <w:p w:rsidR="00025713" w:rsidRPr="00ED2AB7" w:rsidRDefault="00025713">
      <w:bookmarkStart w:id="30" w:name="sub_10031"/>
      <w:bookmarkEnd w:id="29"/>
      <w:r w:rsidRPr="00ED2AB7">
        <w:t>1) работники бюджетной сферы;</w:t>
      </w:r>
    </w:p>
    <w:p w:rsidR="00025713" w:rsidRPr="00ED2AB7" w:rsidRDefault="00025713">
      <w:bookmarkStart w:id="31" w:name="sub_10032"/>
      <w:bookmarkEnd w:id="30"/>
      <w:r w:rsidRPr="00ED2AB7">
        <w:t>2) многодетные семьи;</w:t>
      </w:r>
    </w:p>
    <w:p w:rsidR="00025713" w:rsidRPr="00ED2AB7" w:rsidRDefault="00025713">
      <w:bookmarkStart w:id="32" w:name="sub_10033"/>
      <w:bookmarkEnd w:id="31"/>
      <w:r w:rsidRPr="00ED2AB7">
        <w:t>3) инвалиды и семьи, имеющие детей-инвалидов;</w:t>
      </w:r>
    </w:p>
    <w:p w:rsidR="00025713" w:rsidRPr="00ED2AB7" w:rsidRDefault="00025713">
      <w:bookmarkStart w:id="33" w:name="sub_10034"/>
      <w:bookmarkEnd w:id="32"/>
      <w:r w:rsidRPr="00ED2AB7">
        <w:t>4) работники организаций;</w:t>
      </w:r>
    </w:p>
    <w:p w:rsidR="00025713" w:rsidRPr="00ED2AB7" w:rsidRDefault="00025713">
      <w:bookmarkStart w:id="34" w:name="sub_10035"/>
      <w:bookmarkEnd w:id="33"/>
      <w:r w:rsidRPr="00ED2AB7">
        <w:t xml:space="preserve">5) молодые семьи и молодые специалисты, получившие меры социальной поддержки в соответствии с федеральными целевыми программами </w:t>
      </w:r>
      <w:hyperlink r:id="rId21" w:history="1">
        <w:r w:rsidRPr="00ED2AB7">
          <w:rPr>
            <w:rStyle w:val="a4"/>
            <w:rFonts w:cs="Arial"/>
            <w:color w:val="auto"/>
          </w:rPr>
          <w:t>"Социальное развитие села до 2013 года"</w:t>
        </w:r>
      </w:hyperlink>
      <w:r w:rsidRPr="00ED2AB7">
        <w:t xml:space="preserve">, </w:t>
      </w:r>
      <w:hyperlink r:id="rId22" w:history="1">
        <w:r w:rsidRPr="00ED2AB7">
          <w:rPr>
            <w:rStyle w:val="a4"/>
            <w:rFonts w:cs="Arial"/>
            <w:color w:val="auto"/>
          </w:rPr>
          <w:t>"Устойчивое развитие сельских территорий на 2014 - 2017 годы и на период до 2020 года"</w:t>
        </w:r>
      </w:hyperlink>
      <w:r w:rsidRPr="00ED2AB7">
        <w:t xml:space="preserve"> и </w:t>
      </w:r>
      <w:hyperlink r:id="rId23" w:history="1">
        <w:r w:rsidRPr="00ED2AB7">
          <w:rPr>
            <w:rStyle w:val="a4"/>
            <w:rFonts w:cs="Arial"/>
            <w:color w:val="auto"/>
          </w:rPr>
          <w:t>Государственной программой</w:t>
        </w:r>
      </w:hyperlink>
      <w:r w:rsidRPr="00ED2AB7">
        <w:t xml:space="preserve"> развития сельского хозяйства и регулирования рынков сельскохозяйственной продукции, сырья и продовольствия на 2013 - 2020 годы;</w:t>
      </w:r>
    </w:p>
    <w:p w:rsidR="00025713" w:rsidRPr="00ED2AB7" w:rsidRDefault="00025713">
      <w:bookmarkStart w:id="35" w:name="sub_10036"/>
      <w:bookmarkEnd w:id="34"/>
      <w:r w:rsidRPr="00ED2AB7">
        <w:t>6) высококвалифицированные специалисты, привлеченные в организации, осуществляющие наукоемкие инновационные проекты на территории Республики Мордовия;</w:t>
      </w:r>
    </w:p>
    <w:p w:rsidR="00025713" w:rsidRPr="00ED2AB7" w:rsidRDefault="00025713">
      <w:bookmarkStart w:id="36" w:name="sub_10037"/>
      <w:bookmarkEnd w:id="35"/>
      <w:r w:rsidRPr="00ED2AB7">
        <w:t xml:space="preserve">7) молодые семьи-участники </w:t>
      </w:r>
      <w:hyperlink r:id="rId24" w:history="1">
        <w:r w:rsidRPr="00ED2AB7">
          <w:rPr>
            <w:rStyle w:val="a4"/>
            <w:rFonts w:cs="Arial"/>
            <w:color w:val="auto"/>
          </w:rPr>
          <w:t>подпрограммы</w:t>
        </w:r>
      </w:hyperlink>
      <w:r w:rsidRPr="00ED2AB7">
        <w:t xml:space="preserve"> "Обеспечение жильем молодых семей" федеральных целевых программ "Жилище" на 2002 - 2010 годы, "Жилище" на 2011 - 2015 годы, "Жилище" на 2015 - 2020 годы и участники </w:t>
      </w:r>
      <w:hyperlink r:id="rId25" w:history="1">
        <w:r w:rsidRPr="00ED2AB7">
          <w:rPr>
            <w:rStyle w:val="a4"/>
            <w:rFonts w:cs="Arial"/>
            <w:color w:val="auto"/>
          </w:rPr>
          <w:t>основного мероприятия</w:t>
        </w:r>
      </w:hyperlink>
      <w:r w:rsidRPr="00ED2AB7">
        <w:t xml:space="preserve"> "Обеспечение жильем молодых семей" </w:t>
      </w:r>
      <w:hyperlink r:id="rId26" w:history="1">
        <w:r w:rsidRPr="00ED2AB7">
          <w:rPr>
            <w:rStyle w:val="a4"/>
            <w:rFonts w:cs="Arial"/>
            <w:color w:val="auto"/>
          </w:rPr>
          <w:t>государственной программы</w:t>
        </w:r>
      </w:hyperlink>
      <w:r w:rsidRPr="00ED2AB7">
        <w:t xml:space="preserve"> Российской Федерации "Обеспечение доступным и комфортным жильем и коммунальными услугами граждан Российской Федерации";</w:t>
      </w:r>
    </w:p>
    <w:p w:rsidR="00025713" w:rsidRPr="00ED2AB7" w:rsidRDefault="00025713">
      <w:bookmarkStart w:id="37" w:name="sub_10038"/>
      <w:bookmarkEnd w:id="36"/>
      <w:r w:rsidRPr="00ED2AB7">
        <w:t>8) граждане, являющиеся участниками программы "Жилье для российской семьи" и приобретающие жилье в рамках программы;</w:t>
      </w:r>
    </w:p>
    <w:p w:rsidR="00025713" w:rsidRPr="00ED2AB7" w:rsidRDefault="00025713">
      <w:bookmarkStart w:id="38" w:name="sub_10039"/>
      <w:bookmarkEnd w:id="37"/>
      <w:r w:rsidRPr="00ED2AB7">
        <w:t>9) граждане, работающие на основании договора о приемной семье.</w:t>
      </w:r>
    </w:p>
    <w:p w:rsidR="00025713" w:rsidRPr="00ED2AB7" w:rsidRDefault="00025713">
      <w:bookmarkStart w:id="39" w:name="sub_100352"/>
      <w:bookmarkEnd w:id="38"/>
      <w:r w:rsidRPr="00ED2AB7">
        <w:t xml:space="preserve">Все претенденты из категорий заемщиков, перечисленных в настоящем пункте, должны быть признаны в соответствии с </w:t>
      </w:r>
      <w:hyperlink r:id="rId27" w:history="1">
        <w:r w:rsidRPr="00ED2AB7">
          <w:rPr>
            <w:rStyle w:val="a4"/>
            <w:rFonts w:cs="Arial"/>
            <w:color w:val="auto"/>
          </w:rPr>
          <w:t>Законом</w:t>
        </w:r>
      </w:hyperlink>
      <w:r w:rsidRPr="00ED2AB7">
        <w:t xml:space="preserve"> Республики Мордовия от 1 июля 2005 г. N 57-З "О правовом регулировании жилищных отношений в Республике Мордовия" нуждающимися в жилых помещениях (в улучшении жилищных условий) на дату заключения договора о приобретении жилья (получения разрешения на строительство жилья), постоянно проживать на территории Республики Мордовия (за </w:t>
      </w:r>
      <w:r w:rsidRPr="00ED2AB7">
        <w:lastRenderedPageBreak/>
        <w:t xml:space="preserve">исключением граждан, указанных в </w:t>
      </w:r>
      <w:hyperlink w:anchor="sub_10036" w:history="1">
        <w:r w:rsidRPr="00ED2AB7">
          <w:rPr>
            <w:rStyle w:val="a4"/>
            <w:rFonts w:cs="Arial"/>
            <w:color w:val="auto"/>
          </w:rPr>
          <w:t>подпунктах 6</w:t>
        </w:r>
      </w:hyperlink>
      <w:r w:rsidRPr="00ED2AB7">
        <w:t xml:space="preserve">, </w:t>
      </w:r>
      <w:hyperlink w:anchor="sub_10038" w:history="1">
        <w:r w:rsidRPr="00ED2AB7">
          <w:rPr>
            <w:rStyle w:val="a4"/>
            <w:rFonts w:cs="Arial"/>
            <w:color w:val="auto"/>
          </w:rPr>
          <w:t>8 части первой</w:t>
        </w:r>
      </w:hyperlink>
      <w:r w:rsidRPr="00ED2AB7">
        <w:t xml:space="preserve"> настоящего пункта). Претенденты из числа категорий заемщиков, указанных в </w:t>
      </w:r>
      <w:hyperlink w:anchor="sub_10031" w:history="1">
        <w:r w:rsidRPr="00ED2AB7">
          <w:rPr>
            <w:rStyle w:val="a4"/>
            <w:rFonts w:cs="Arial"/>
            <w:color w:val="auto"/>
          </w:rPr>
          <w:t>подпунктах 1</w:t>
        </w:r>
      </w:hyperlink>
      <w:r w:rsidRPr="00ED2AB7">
        <w:t xml:space="preserve">, </w:t>
      </w:r>
      <w:hyperlink w:anchor="sub_10034" w:history="1">
        <w:r w:rsidRPr="00ED2AB7">
          <w:rPr>
            <w:rStyle w:val="a4"/>
            <w:rFonts w:cs="Arial"/>
            <w:color w:val="auto"/>
          </w:rPr>
          <w:t>4 - 8 части первой</w:t>
        </w:r>
      </w:hyperlink>
      <w:r w:rsidRPr="00ED2AB7">
        <w:t xml:space="preserve"> настоящего пункта, должны работать у работодателя, зарегистрированного и (или) состоящего на учете в налоговых органах на территории Республики Мордовия. Претенденты из числа категорий заемщиков, указанных в </w:t>
      </w:r>
      <w:hyperlink w:anchor="sub_10035" w:history="1">
        <w:r w:rsidRPr="00ED2AB7">
          <w:rPr>
            <w:rStyle w:val="a4"/>
            <w:rFonts w:cs="Arial"/>
            <w:color w:val="auto"/>
          </w:rPr>
          <w:t>подпунктах 5</w:t>
        </w:r>
      </w:hyperlink>
      <w:r w:rsidRPr="00ED2AB7">
        <w:t xml:space="preserve">, </w:t>
      </w:r>
      <w:hyperlink w:anchor="sub_10037" w:history="1">
        <w:r w:rsidRPr="00ED2AB7">
          <w:rPr>
            <w:rStyle w:val="a4"/>
            <w:rFonts w:cs="Arial"/>
            <w:color w:val="auto"/>
          </w:rPr>
          <w:t>7</w:t>
        </w:r>
      </w:hyperlink>
      <w:r w:rsidRPr="00ED2AB7">
        <w:t xml:space="preserve">, </w:t>
      </w:r>
      <w:hyperlink w:anchor="sub_10038" w:history="1">
        <w:r w:rsidRPr="00ED2AB7">
          <w:rPr>
            <w:rStyle w:val="a4"/>
            <w:rFonts w:cs="Arial"/>
            <w:color w:val="auto"/>
          </w:rPr>
          <w:t>8 части первой</w:t>
        </w:r>
      </w:hyperlink>
      <w:r w:rsidRPr="00ED2AB7">
        <w:t xml:space="preserve"> настоящего пункта, могут являться индивидуальными предпринимателями, зарегистрированными и (или) состоящими на учете в налоговых органах на территории Республики Мордовия. Претенденты из числа категорий заемщиков, указанных в подпункте 8 части первой настоящего пункта, могут являться неработающими пенсионерами.</w:t>
      </w:r>
    </w:p>
    <w:p w:rsidR="00025713" w:rsidRPr="00ED2AB7" w:rsidRDefault="00025713">
      <w:bookmarkStart w:id="40" w:name="sub_1004"/>
      <w:bookmarkEnd w:id="39"/>
      <w:r w:rsidRPr="00ED2AB7">
        <w:t xml:space="preserve">4. Претенденты, указанные в </w:t>
      </w:r>
      <w:hyperlink w:anchor="sub_1003" w:history="1">
        <w:r w:rsidRPr="00ED2AB7">
          <w:rPr>
            <w:rStyle w:val="a4"/>
            <w:rFonts w:cs="Arial"/>
            <w:color w:val="auto"/>
          </w:rPr>
          <w:t>пункте 3</w:t>
        </w:r>
      </w:hyperlink>
      <w:r w:rsidRPr="00ED2AB7">
        <w:t xml:space="preserve"> настоящего Положения, имеют право на получение социальной выплаты при среднемесячном совокупном семейном доходе на каждого члена семьи, не превышающем 15000 рублей (за исключением граждан, указанных в </w:t>
      </w:r>
      <w:hyperlink w:anchor="sub_10036" w:history="1">
        <w:r w:rsidRPr="00ED2AB7">
          <w:rPr>
            <w:rStyle w:val="a4"/>
            <w:rFonts w:cs="Arial"/>
            <w:color w:val="auto"/>
          </w:rPr>
          <w:t>подпункте 6 части первой пункта 3</w:t>
        </w:r>
      </w:hyperlink>
      <w:r w:rsidRPr="00ED2AB7">
        <w:t xml:space="preserve"> настоящего Положения).</w:t>
      </w:r>
    </w:p>
    <w:p w:rsidR="00025713" w:rsidRPr="00ED2AB7" w:rsidRDefault="00025713">
      <w:bookmarkStart w:id="41" w:name="sub_1005"/>
      <w:bookmarkEnd w:id="40"/>
      <w:r w:rsidRPr="00ED2AB7">
        <w:t xml:space="preserve">5. Правом на получение социальной выплаты в соответствии с настоящим Положением обладают также граждане, соответствующие требованиям, установленным </w:t>
      </w:r>
      <w:hyperlink w:anchor="sub_10031" w:history="1">
        <w:r w:rsidRPr="00ED2AB7">
          <w:rPr>
            <w:rStyle w:val="a4"/>
            <w:rFonts w:cs="Arial"/>
            <w:color w:val="auto"/>
          </w:rPr>
          <w:t>подпунктами 1 - 4 части первой пункта 3</w:t>
        </w:r>
      </w:hyperlink>
      <w:r w:rsidRPr="00ED2AB7">
        <w:t xml:space="preserve"> и </w:t>
      </w:r>
      <w:hyperlink w:anchor="sub_1004" w:history="1">
        <w:r w:rsidRPr="00ED2AB7">
          <w:rPr>
            <w:rStyle w:val="a4"/>
            <w:rFonts w:cs="Arial"/>
            <w:color w:val="auto"/>
          </w:rPr>
          <w:t>пунктом 4</w:t>
        </w:r>
      </w:hyperlink>
      <w:r w:rsidRPr="00ED2AB7">
        <w:t xml:space="preserve"> настоящего Положения, получившие ипотечный кредит до вступления настоящего постановления в силу, но не получившие социальные выплаты в соответствии с </w:t>
      </w:r>
      <w:hyperlink r:id="rId28" w:history="1">
        <w:r w:rsidRPr="00ED2AB7">
          <w:rPr>
            <w:rStyle w:val="a4"/>
            <w:rFonts w:cs="Arial"/>
            <w:color w:val="auto"/>
          </w:rPr>
          <w:t>постановлением</w:t>
        </w:r>
      </w:hyperlink>
      <w:r w:rsidRPr="00ED2AB7">
        <w:t xml:space="preserve"> Правительства Республики Мордовия от 21 декабря 2004 г. N 468 "Об утверждении Положения о порядке предоставления из республиканского бюджета Республики Мордовия гражданам - заемщикам ипотечных жилищных кредитов субсидий на уплату части </w:t>
      </w:r>
      <w:proofErr w:type="spellStart"/>
      <w:r w:rsidRPr="00ED2AB7">
        <w:t>аннуитетного</w:t>
      </w:r>
      <w:proofErr w:type="spellEnd"/>
      <w:r w:rsidRPr="00ED2AB7">
        <w:t xml:space="preserve"> платежа либо части процентной ставки дифференцированного платежа".</w:t>
      </w:r>
    </w:p>
    <w:bookmarkEnd w:id="41"/>
    <w:p w:rsidR="00025713" w:rsidRPr="00ED2AB7" w:rsidRDefault="00025713">
      <w:r w:rsidRPr="00ED2AB7">
        <w:t xml:space="preserve">Право на получение социальной выплаты возникает также у лица, к которому в порядке наследования перешли обязанности по кредитному договору (договору займа), вне зависимости от его соответствия условиям </w:t>
      </w:r>
      <w:hyperlink w:anchor="sub_1003" w:history="1">
        <w:r w:rsidRPr="00ED2AB7">
          <w:rPr>
            <w:rStyle w:val="a4"/>
            <w:rFonts w:cs="Arial"/>
            <w:color w:val="auto"/>
          </w:rPr>
          <w:t>пунктов 3</w:t>
        </w:r>
      </w:hyperlink>
      <w:r w:rsidRPr="00ED2AB7">
        <w:t xml:space="preserve"> и </w:t>
      </w:r>
      <w:hyperlink w:anchor="sub_1004" w:history="1">
        <w:r w:rsidRPr="00ED2AB7">
          <w:rPr>
            <w:rStyle w:val="a4"/>
            <w:rFonts w:cs="Arial"/>
            <w:color w:val="auto"/>
          </w:rPr>
          <w:t>4</w:t>
        </w:r>
      </w:hyperlink>
      <w:r w:rsidRPr="00ED2AB7">
        <w:t xml:space="preserve"> настоящего Положения.</w:t>
      </w:r>
    </w:p>
    <w:p w:rsidR="00025713" w:rsidRPr="00ED2AB7" w:rsidRDefault="00025713">
      <w:bookmarkStart w:id="42" w:name="sub_1006"/>
      <w:r w:rsidRPr="00ED2AB7">
        <w:t xml:space="preserve">6. В случае если заемщик имеет право на получение социальных выплат на оплату части процентов, установленных </w:t>
      </w:r>
      <w:hyperlink r:id="rId29" w:history="1">
        <w:r w:rsidRPr="00ED2AB7">
          <w:rPr>
            <w:rStyle w:val="a4"/>
            <w:rFonts w:cs="Arial"/>
            <w:color w:val="auto"/>
          </w:rPr>
          <w:t>Законом</w:t>
        </w:r>
      </w:hyperlink>
      <w:r w:rsidRPr="00ED2AB7">
        <w:t xml:space="preserve"> Республики Мордовия от 28 марта 2016 г. N 16-З "О жилищных гарантиях лицам, замещающим государственные должности Республики Мордовия, и государственным гражданским служащим Республики Мордовия", меры государственной поддержки, установленной </w:t>
      </w:r>
      <w:hyperlink r:id="rId30" w:history="1">
        <w:r w:rsidRPr="00ED2AB7">
          <w:rPr>
            <w:rStyle w:val="a4"/>
            <w:rFonts w:cs="Arial"/>
            <w:color w:val="auto"/>
          </w:rPr>
          <w:t>подпунктом 1 пункта 1 статьи 2</w:t>
        </w:r>
      </w:hyperlink>
      <w:r w:rsidRPr="00ED2AB7">
        <w:t xml:space="preserve"> Закона Республики Мордовия от 5 июня 2018 г. N 57-З "О мерах государственной поддержки, направленных на создание условий для осуществления гражданами права на жилище и стимулирования жилищного строительства на территории Республики Мордовия", а также социальных выплат в соответствии с настоящим Положением, социальные выплаты предоставляются по одному основанию по его выбору.</w:t>
      </w:r>
    </w:p>
    <w:p w:rsidR="00025713" w:rsidRPr="00ED2AB7" w:rsidRDefault="00025713">
      <w:bookmarkStart w:id="43" w:name="sub_1007"/>
      <w:bookmarkEnd w:id="42"/>
      <w:r w:rsidRPr="00ED2AB7">
        <w:t xml:space="preserve">7. В случае предоставления кредита (займа) после 1 января 2016 г. социальные выплаты предоставляются заемщикам ежемесячно в размере разницы между </w:t>
      </w:r>
      <w:hyperlink r:id="rId31" w:history="1">
        <w:r w:rsidRPr="00ED2AB7">
          <w:rPr>
            <w:rStyle w:val="a4"/>
            <w:rFonts w:cs="Arial"/>
            <w:color w:val="auto"/>
          </w:rPr>
          <w:t>ключевой ставкой</w:t>
        </w:r>
      </w:hyperlink>
      <w:r w:rsidRPr="00ED2AB7">
        <w:t xml:space="preserve"> Центрального банка Российской Федерации, действующей на дату предоставления кредита (займа), и 5 процентами, но не более 5,25 процентов.</w:t>
      </w:r>
    </w:p>
    <w:bookmarkEnd w:id="43"/>
    <w:p w:rsidR="00025713" w:rsidRPr="00ED2AB7" w:rsidRDefault="00025713">
      <w:r w:rsidRPr="00ED2AB7">
        <w:t xml:space="preserve">В случае предоставления кредита (займа) до 1 января 2016 г. социальные выплаты предоставляются заемщикам ежемесячно в размере разницы между </w:t>
      </w:r>
      <w:hyperlink r:id="rId32" w:history="1">
        <w:r w:rsidRPr="00ED2AB7">
          <w:rPr>
            <w:rStyle w:val="a4"/>
            <w:rFonts w:cs="Arial"/>
            <w:color w:val="auto"/>
          </w:rPr>
          <w:t>ставкой рефинансирования</w:t>
        </w:r>
      </w:hyperlink>
      <w:r w:rsidRPr="00ED2AB7">
        <w:t xml:space="preserve"> (учетной ставкой) Центрального банка Российской Федерации, действующей на дату предоставления кредита (займа), и 3 процентами.</w:t>
      </w:r>
    </w:p>
    <w:p w:rsidR="00025713" w:rsidRPr="00ED2AB7" w:rsidRDefault="00025713">
      <w:r w:rsidRPr="00ED2AB7">
        <w:t>На выплату процентов, начисленных и уплаченных по просроченной ссудной задолженности, штрафов, комиссий и пеней за просрочку исполнения обязательств по кредитам (займам) социальные выплаты не предоставляются.</w:t>
      </w:r>
    </w:p>
    <w:p w:rsidR="00025713" w:rsidRPr="00ED2AB7" w:rsidRDefault="00025713">
      <w:r w:rsidRPr="00ED2AB7">
        <w:t xml:space="preserve">Предоставление социальных выплат осуществляется уполномоченным органом (государственным казенным учреждением) на основании договора, заключенного с заемщиком, по форме согласно </w:t>
      </w:r>
      <w:hyperlink w:anchor="sub_10000" w:history="1">
        <w:r w:rsidRPr="00ED2AB7">
          <w:rPr>
            <w:rStyle w:val="a4"/>
            <w:rFonts w:cs="Arial"/>
            <w:color w:val="auto"/>
          </w:rPr>
          <w:t>приложению 1</w:t>
        </w:r>
      </w:hyperlink>
      <w:r w:rsidRPr="00ED2AB7">
        <w:t xml:space="preserve"> к настоящему Положению.</w:t>
      </w:r>
    </w:p>
    <w:p w:rsidR="00025713" w:rsidRPr="00ED2AB7" w:rsidRDefault="00025713">
      <w:bookmarkStart w:id="44" w:name="sub_1008"/>
      <w:r w:rsidRPr="00ED2AB7">
        <w:t xml:space="preserve">8. Предоставление социальных выплат по кредитным договорам (договорам займа) осуществляется с месяца заключения договора заемщика с уполномоченным органом (государственным казенным учреждением) при условии оформления целевого кредитного договора (договора займа), своевременного погашения суммы кредита </w:t>
      </w:r>
      <w:r w:rsidRPr="00ED2AB7">
        <w:lastRenderedPageBreak/>
        <w:t>(займа) заемщиком согласно условиям кредитного договора (договора займа) и полной своевременной оплаты заемщиком процентов по кредиту (займу).</w:t>
      </w:r>
    </w:p>
    <w:bookmarkEnd w:id="44"/>
    <w:p w:rsidR="00025713" w:rsidRPr="00ED2AB7" w:rsidRDefault="00025713">
      <w:r w:rsidRPr="00ED2AB7">
        <w:t>Социальные выплаты заемщикам предоставляются по кредитным договорам (договорам займа) на строительство или приобретение жилого помещения претендентом и (или) членами его семьи, а также по кредитным договорам (договорам займа) на приобретение жилого помещения и земельного участка претендентом и (или) членами его семьи при условии, что сумма внесенных в качестве первоначального взноса собственных средств покрывает полностью стоимость земельного участка.</w:t>
      </w:r>
    </w:p>
    <w:p w:rsidR="00025713" w:rsidRPr="00ED2AB7" w:rsidRDefault="00025713">
      <w:bookmarkStart w:id="45" w:name="sub_1009"/>
      <w:r w:rsidRPr="00ED2AB7">
        <w:t>9. Социальные выплаты предоставляются заемщикам на срок, на который заключен кредитный договор (договор займа), но не более пяти лет (периоды приостановления социальной выплаты не прерывают течение срока ее предоставления).</w:t>
      </w:r>
    </w:p>
    <w:p w:rsidR="00025713" w:rsidRPr="00ED2AB7" w:rsidRDefault="00025713">
      <w:bookmarkStart w:id="46" w:name="sub_1092"/>
      <w:bookmarkEnd w:id="45"/>
      <w:r w:rsidRPr="00ED2AB7">
        <w:t xml:space="preserve">Претендентам - молодым семьям и молодым специалистам, получившим меры социальной поддержки в соответствии с федеральными целевыми программами </w:t>
      </w:r>
      <w:hyperlink r:id="rId33" w:history="1">
        <w:r w:rsidRPr="00ED2AB7">
          <w:rPr>
            <w:rStyle w:val="a4"/>
            <w:rFonts w:cs="Arial"/>
            <w:color w:val="auto"/>
          </w:rPr>
          <w:t>"Социальное развитие села до 2013 года"</w:t>
        </w:r>
      </w:hyperlink>
      <w:r w:rsidRPr="00ED2AB7">
        <w:t xml:space="preserve">, </w:t>
      </w:r>
      <w:hyperlink r:id="rId34" w:history="1">
        <w:r w:rsidRPr="00ED2AB7">
          <w:rPr>
            <w:rStyle w:val="a4"/>
            <w:rFonts w:cs="Arial"/>
            <w:color w:val="auto"/>
          </w:rPr>
          <w:t>"Устойчивое развитие сельских территорий на 2014 - 2017 годы и на период до 2020 года"</w:t>
        </w:r>
      </w:hyperlink>
      <w:r w:rsidRPr="00ED2AB7">
        <w:t xml:space="preserve"> и </w:t>
      </w:r>
      <w:hyperlink r:id="rId35" w:history="1">
        <w:r w:rsidRPr="00ED2AB7">
          <w:rPr>
            <w:rStyle w:val="a4"/>
            <w:rFonts w:cs="Arial"/>
            <w:color w:val="auto"/>
          </w:rPr>
          <w:t>Государственной программой</w:t>
        </w:r>
      </w:hyperlink>
      <w:r w:rsidRPr="00ED2AB7">
        <w:t xml:space="preserve"> развития сельского хозяйства и регулирования рынков сельскохозяйственной продукции, сырья и продовольствия на 2013 - 2020 годы, социальные выплаты предоставляются на весь срок кредитования (предоставления займа).</w:t>
      </w:r>
    </w:p>
    <w:p w:rsidR="00025713" w:rsidRPr="00ED2AB7" w:rsidRDefault="00025713">
      <w:bookmarkStart w:id="47" w:name="sub_1093"/>
      <w:bookmarkEnd w:id="46"/>
      <w:r w:rsidRPr="00ED2AB7">
        <w:t>Претендентам - высококвалифицированным специалистам социальные выплаты предоставляются в период действия трудового договора с организацией, включенной в реестр организаций участников наукоемкого инновационного проекта на территории Республики Мордовия.</w:t>
      </w:r>
    </w:p>
    <w:bookmarkEnd w:id="47"/>
    <w:p w:rsidR="00025713" w:rsidRPr="00ED2AB7" w:rsidRDefault="00025713">
      <w:r w:rsidRPr="00ED2AB7">
        <w:t>Высококвалифицированный специалист, привлеченный в организации, осуществляющие наукоемкие инновационные проекты на территории Республики Мордовия, являющийся претендентом или получателем социальной выплаты, обязан в однодневный срок в письменном виде уведомить государственное казенное учреждение о расторжении трудового договора с указанной организацией.</w:t>
      </w:r>
    </w:p>
    <w:p w:rsidR="00025713" w:rsidRPr="00ED2AB7" w:rsidRDefault="00025713">
      <w:bookmarkStart w:id="48" w:name="sub_1041"/>
      <w:r w:rsidRPr="00ED2AB7">
        <w:t xml:space="preserve">10. Расчет размера социальной выплаты для претендентов, указанных в </w:t>
      </w:r>
      <w:hyperlink w:anchor="sub_10031" w:history="1">
        <w:r w:rsidRPr="00ED2AB7">
          <w:rPr>
            <w:rStyle w:val="a4"/>
            <w:rFonts w:cs="Arial"/>
            <w:color w:val="auto"/>
          </w:rPr>
          <w:t>подпунктах 1 - 4</w:t>
        </w:r>
      </w:hyperlink>
      <w:r w:rsidRPr="00ED2AB7">
        <w:t xml:space="preserve">, </w:t>
      </w:r>
      <w:hyperlink w:anchor="sub_10036" w:history="1">
        <w:r w:rsidRPr="00ED2AB7">
          <w:rPr>
            <w:rStyle w:val="a4"/>
            <w:rFonts w:cs="Arial"/>
            <w:color w:val="auto"/>
          </w:rPr>
          <w:t>6 - 9 части первой пункта 3</w:t>
        </w:r>
      </w:hyperlink>
      <w:r w:rsidRPr="00ED2AB7">
        <w:t xml:space="preserve"> настоящего Положения, производится исходя из доли кредита (займа), направленного на строительство или приобретение жилья в пределах следующей нормы общей площади жилого помещения:</w:t>
      </w:r>
    </w:p>
    <w:bookmarkEnd w:id="48"/>
    <w:p w:rsidR="00025713" w:rsidRPr="00ED2AB7" w:rsidRDefault="00025713">
      <w:r w:rsidRPr="00ED2AB7">
        <w:t>для одиноко проживающих граждан - 33 кв. метра общей площади жилого помещения;</w:t>
      </w:r>
    </w:p>
    <w:p w:rsidR="00025713" w:rsidRPr="00ED2AB7" w:rsidRDefault="00025713">
      <w:r w:rsidRPr="00ED2AB7">
        <w:t>для семьи из двух человек - 42 кв. метра общей площади жилого помещения;</w:t>
      </w:r>
    </w:p>
    <w:p w:rsidR="00025713" w:rsidRPr="00ED2AB7" w:rsidRDefault="00025713">
      <w:bookmarkStart w:id="49" w:name="sub_10104"/>
      <w:r w:rsidRPr="00ED2AB7">
        <w:t>для семьи, состоящей из трех и более человек, - 18 кв. метров общей площади жилого помещения на каждого члена семьи.</w:t>
      </w:r>
    </w:p>
    <w:p w:rsidR="00025713" w:rsidRPr="00ED2AB7" w:rsidRDefault="00025713">
      <w:bookmarkStart w:id="50" w:name="sub_1011"/>
      <w:bookmarkEnd w:id="49"/>
      <w:r w:rsidRPr="00ED2AB7">
        <w:t xml:space="preserve">11. Расчет социальных выплат, предоставляемых претендентам - молодым семьям и молодым специалистам, получившим меры социальной поддержки в соответствии с федеральными целевыми программами </w:t>
      </w:r>
      <w:hyperlink r:id="rId36" w:history="1">
        <w:r w:rsidRPr="00ED2AB7">
          <w:rPr>
            <w:rStyle w:val="a4"/>
            <w:rFonts w:cs="Arial"/>
            <w:color w:val="auto"/>
          </w:rPr>
          <w:t>"Социальное развитие села до 2013 года"</w:t>
        </w:r>
      </w:hyperlink>
      <w:r w:rsidRPr="00ED2AB7">
        <w:t xml:space="preserve">, </w:t>
      </w:r>
      <w:hyperlink r:id="rId37" w:history="1">
        <w:r w:rsidRPr="00ED2AB7">
          <w:rPr>
            <w:rStyle w:val="a4"/>
            <w:rFonts w:cs="Arial"/>
            <w:color w:val="auto"/>
          </w:rPr>
          <w:t>"Устойчивое развитие сельских территорий на 2014 - 2017 годы и на период до 2020 года"</w:t>
        </w:r>
      </w:hyperlink>
      <w:r w:rsidRPr="00ED2AB7">
        <w:t xml:space="preserve"> и </w:t>
      </w:r>
      <w:hyperlink r:id="rId38" w:history="1">
        <w:r w:rsidRPr="00ED2AB7">
          <w:rPr>
            <w:rStyle w:val="a4"/>
            <w:rFonts w:cs="Arial"/>
            <w:color w:val="auto"/>
          </w:rPr>
          <w:t>Государственной программой</w:t>
        </w:r>
      </w:hyperlink>
      <w:r w:rsidRPr="00ED2AB7">
        <w:t xml:space="preserve"> развития сельского хозяйства и регулирования рынков сельскохозяйственной продукции, сырья и продовольствия на 2013 - 2020 годы, производится исходя из норм общей площади жилых помещений, определенных для семей разной численности:</w:t>
      </w:r>
    </w:p>
    <w:bookmarkEnd w:id="50"/>
    <w:p w:rsidR="00025713" w:rsidRPr="00ED2AB7" w:rsidRDefault="00025713">
      <w:r w:rsidRPr="00ED2AB7">
        <w:t>для одиноко проживающих граждан - 33 кв. метра общей площади жилого помещения;</w:t>
      </w:r>
    </w:p>
    <w:p w:rsidR="00025713" w:rsidRPr="00ED2AB7" w:rsidRDefault="00025713">
      <w:r w:rsidRPr="00ED2AB7">
        <w:t>для семьи из двух человек - 42 кв. метра общей площади жилого помещения;</w:t>
      </w:r>
    </w:p>
    <w:p w:rsidR="00025713" w:rsidRPr="00ED2AB7" w:rsidRDefault="00025713">
      <w:r w:rsidRPr="00ED2AB7">
        <w:t>для семей численностью от трех до пяти человек - 100 кв. метров общей площади жилого помещения;</w:t>
      </w:r>
    </w:p>
    <w:p w:rsidR="00025713" w:rsidRPr="00ED2AB7" w:rsidRDefault="00025713">
      <w:r w:rsidRPr="00ED2AB7">
        <w:t>для семей численностью от шести и более человек - по 18 кв. метров общей площади жилого помещения на каждого члена семьи.</w:t>
      </w:r>
    </w:p>
    <w:p w:rsidR="00025713" w:rsidRPr="00ED2AB7" w:rsidRDefault="00025713">
      <w:bookmarkStart w:id="51" w:name="sub_1012"/>
      <w:r w:rsidRPr="00ED2AB7">
        <w:t>12. На долю кредита (займа), направленного на строительство или приобретение жилья сверх нормы предоставления общей площади жилого помещения, указанной в пунктах 10 и 11 настоящего Положения, социальная выплата не предоставляется.</w:t>
      </w:r>
    </w:p>
    <w:p w:rsidR="00025713" w:rsidRPr="00ED2AB7" w:rsidRDefault="00025713">
      <w:bookmarkStart w:id="52" w:name="sub_10122"/>
      <w:bookmarkEnd w:id="51"/>
      <w:r w:rsidRPr="00ED2AB7">
        <w:lastRenderedPageBreak/>
        <w:t>Расчет размера социальной выплаты производится по формуле:</w:t>
      </w:r>
    </w:p>
    <w:bookmarkEnd w:id="52"/>
    <w:p w:rsidR="00025713" w:rsidRPr="00ED2AB7" w:rsidRDefault="00025713"/>
    <w:p w:rsidR="00025713" w:rsidRPr="00ED2AB7" w:rsidRDefault="00025713">
      <w:pPr>
        <w:ind w:firstLine="698"/>
        <w:jc w:val="center"/>
      </w:pPr>
      <w:r w:rsidRPr="00ED2AB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24pt">
            <v:imagedata r:id="rId39" o:title=""/>
          </v:shape>
        </w:pict>
      </w:r>
      <w:r w:rsidRPr="00ED2AB7">
        <w:t>,</w:t>
      </w:r>
    </w:p>
    <w:p w:rsidR="00025713" w:rsidRPr="00ED2AB7" w:rsidRDefault="00025713"/>
    <w:p w:rsidR="00025713" w:rsidRPr="00ED2AB7" w:rsidRDefault="00025713">
      <w:r w:rsidRPr="00ED2AB7">
        <w:t>где:</w:t>
      </w:r>
    </w:p>
    <w:p w:rsidR="00025713" w:rsidRPr="00ED2AB7" w:rsidRDefault="00025713">
      <w:r w:rsidRPr="00ED2AB7">
        <w:pict>
          <v:shape id="_x0000_i1026" type="#_x0000_t75" style="width:30pt;height:24pt">
            <v:imagedata r:id="rId40" o:title=""/>
          </v:shape>
        </w:pict>
      </w:r>
      <w:r w:rsidRPr="00ED2AB7">
        <w:t xml:space="preserve"> - размер социальной выплаты (в рублях);</w:t>
      </w:r>
    </w:p>
    <w:p w:rsidR="00025713" w:rsidRPr="00ED2AB7" w:rsidRDefault="00025713">
      <w:r w:rsidRPr="00ED2AB7">
        <w:pict>
          <v:shape id="_x0000_i1027" type="#_x0000_t75" style="width:54.75pt;height:24pt">
            <v:imagedata r:id="rId41" o:title=""/>
          </v:shape>
        </w:pict>
      </w:r>
      <w:r w:rsidRPr="00ED2AB7">
        <w:t xml:space="preserve"> - сумма платежа в погашение срочных процентов в месяце, по которому начисляется социальная выплата (в рублях);</w:t>
      </w:r>
    </w:p>
    <w:p w:rsidR="00025713" w:rsidRPr="00ED2AB7" w:rsidRDefault="00025713">
      <w:r w:rsidRPr="00ED2AB7">
        <w:t>R - процент социальной выплаты (%);</w:t>
      </w:r>
    </w:p>
    <w:p w:rsidR="00025713" w:rsidRPr="00ED2AB7" w:rsidRDefault="00025713">
      <w:r w:rsidRPr="00ED2AB7">
        <w:t>P - действующая процентная ставка по кредиту (займу) (%).</w:t>
      </w:r>
    </w:p>
    <w:p w:rsidR="00025713" w:rsidRPr="00ED2AB7" w:rsidRDefault="00025713">
      <w:bookmarkStart w:id="53" w:name="sub_10123"/>
      <w:r w:rsidRPr="00ED2AB7">
        <w:t>Расчет процента социальной выплаты при приобретении жилья общей площадью, превышающей норму предоставления общей площади жилых помещений, при предоставлении кредита (займа) до 1 января 2016 г. производится по следующей формуле:</w:t>
      </w:r>
    </w:p>
    <w:bookmarkEnd w:id="53"/>
    <w:p w:rsidR="00025713" w:rsidRPr="00ED2AB7" w:rsidRDefault="00025713"/>
    <w:p w:rsidR="00025713" w:rsidRPr="00ED2AB7" w:rsidRDefault="00025713">
      <w:pPr>
        <w:ind w:firstLine="698"/>
        <w:jc w:val="center"/>
      </w:pPr>
      <w:r w:rsidRPr="00ED2AB7">
        <w:pict>
          <v:shape id="_x0000_i1028" type="#_x0000_t75" style="width:118.5pt;height:51pt">
            <v:imagedata r:id="rId42" o:title=""/>
          </v:shape>
        </w:pict>
      </w:r>
      <w:r w:rsidRPr="00ED2AB7">
        <w:t>,</w:t>
      </w:r>
    </w:p>
    <w:p w:rsidR="00025713" w:rsidRPr="00ED2AB7" w:rsidRDefault="00025713"/>
    <w:p w:rsidR="00025713" w:rsidRPr="00ED2AB7" w:rsidRDefault="00025713">
      <w:r w:rsidRPr="00ED2AB7">
        <w:t>где:</w:t>
      </w:r>
    </w:p>
    <w:p w:rsidR="00025713" w:rsidRPr="00ED2AB7" w:rsidRDefault="00025713">
      <w:r w:rsidRPr="00ED2AB7">
        <w:pict>
          <v:shape id="_x0000_i1029" type="#_x0000_t75" style="width:14.25pt;height:21pt">
            <v:imagedata r:id="rId43" o:title=""/>
          </v:shape>
        </w:pict>
      </w:r>
      <w:r w:rsidRPr="00ED2AB7">
        <w:t xml:space="preserve"> - процент социальной выплаты (в %);</w:t>
      </w:r>
    </w:p>
    <w:p w:rsidR="00025713" w:rsidRPr="00ED2AB7" w:rsidRDefault="00025713">
      <w:r w:rsidRPr="00ED2AB7">
        <w:pict>
          <v:shape id="_x0000_i1030" type="#_x0000_t75" style="width:18pt;height:24pt">
            <v:imagedata r:id="rId44" o:title=""/>
          </v:shape>
        </w:pict>
      </w:r>
      <w:r w:rsidRPr="00ED2AB7">
        <w:t>- норма предоставления общей площади жилого помещения (в кв. метрах);</w:t>
      </w:r>
    </w:p>
    <w:p w:rsidR="00025713" w:rsidRPr="00ED2AB7" w:rsidRDefault="00025713">
      <w:r w:rsidRPr="00ED2AB7">
        <w:pict>
          <v:shape id="_x0000_i1031" type="#_x0000_t75" style="width:18pt;height:24pt">
            <v:imagedata r:id="rId45" o:title=""/>
          </v:shape>
        </w:pict>
      </w:r>
      <w:r w:rsidRPr="00ED2AB7">
        <w:t xml:space="preserve"> - общая площадь приобретаемого (строящегося по договору участия в долевом строительстве либо договору подряда) жилья (в кв. метрах);</w:t>
      </w:r>
    </w:p>
    <w:p w:rsidR="00025713" w:rsidRPr="00ED2AB7" w:rsidRDefault="00025713">
      <w:r w:rsidRPr="00ED2AB7">
        <w:pict>
          <v:shape id="_x0000_i1032" type="#_x0000_t75" style="width:24.75pt;height:21pt">
            <v:imagedata r:id="rId46" o:title=""/>
          </v:shape>
        </w:pict>
      </w:r>
      <w:r w:rsidRPr="00ED2AB7">
        <w:t xml:space="preserve"> - </w:t>
      </w:r>
      <w:hyperlink r:id="rId47" w:history="1">
        <w:r w:rsidRPr="00ED2AB7">
          <w:rPr>
            <w:rStyle w:val="a4"/>
            <w:rFonts w:cs="Arial"/>
            <w:color w:val="auto"/>
          </w:rPr>
          <w:t>ставка рефинансирования</w:t>
        </w:r>
      </w:hyperlink>
      <w:r w:rsidRPr="00ED2AB7">
        <w:t xml:space="preserve"> (учетная ставка) Центрального банка Российской Федерации, действующая на дату предоставления кредита (займа) (в %).</w:t>
      </w:r>
    </w:p>
    <w:p w:rsidR="00025713" w:rsidRPr="00ED2AB7" w:rsidRDefault="00025713">
      <w:r w:rsidRPr="00ED2AB7">
        <w:t>Расчет процента социальной выплаты при приобретении жилья общей площадью, превышающей норму предоставления общей площади жилых помещений, при предоставлении кредита (займа) после 1 января 2016 г. производится по следующей формуле:</w:t>
      </w:r>
    </w:p>
    <w:p w:rsidR="00025713" w:rsidRPr="00ED2AB7" w:rsidRDefault="00025713"/>
    <w:p w:rsidR="00025713" w:rsidRPr="00ED2AB7" w:rsidRDefault="00025713">
      <w:pPr>
        <w:ind w:firstLine="698"/>
        <w:jc w:val="center"/>
      </w:pPr>
      <w:r w:rsidRPr="00ED2AB7">
        <w:pict>
          <v:shape id="_x0000_i1033" type="#_x0000_t75" style="width:120.75pt;height:51pt">
            <v:imagedata r:id="rId48" o:title=""/>
          </v:shape>
        </w:pict>
      </w:r>
      <w:r w:rsidRPr="00ED2AB7">
        <w:t xml:space="preserve">, при </w:t>
      </w:r>
      <w:r w:rsidRPr="00ED2AB7">
        <w:pict>
          <v:shape id="_x0000_i1034" type="#_x0000_t75" style="width:54.75pt;height:21pt">
            <v:imagedata r:id="rId49" o:title=""/>
          </v:shape>
        </w:pict>
      </w:r>
      <w:r w:rsidRPr="00ED2AB7">
        <w:t>,</w:t>
      </w:r>
    </w:p>
    <w:p w:rsidR="00025713" w:rsidRPr="00ED2AB7" w:rsidRDefault="00025713"/>
    <w:p w:rsidR="00025713" w:rsidRPr="00ED2AB7" w:rsidRDefault="00025713">
      <w:r w:rsidRPr="00ED2AB7">
        <w:t>где:</w:t>
      </w:r>
    </w:p>
    <w:p w:rsidR="00025713" w:rsidRPr="00ED2AB7" w:rsidRDefault="00025713">
      <w:r w:rsidRPr="00ED2AB7">
        <w:t>R- процент социальной выплаты (в %);</w:t>
      </w:r>
    </w:p>
    <w:p w:rsidR="00025713" w:rsidRPr="00ED2AB7" w:rsidRDefault="00025713">
      <w:r w:rsidRPr="00ED2AB7">
        <w:pict>
          <v:shape id="_x0000_i1035" type="#_x0000_t75" style="width:18pt;height:24pt">
            <v:imagedata r:id="rId50" o:title=""/>
          </v:shape>
        </w:pict>
      </w:r>
      <w:r w:rsidRPr="00ED2AB7">
        <w:t xml:space="preserve"> - норма предоставления общей площади жилого помещения (в кв. метрах);</w:t>
      </w:r>
    </w:p>
    <w:p w:rsidR="00025713" w:rsidRPr="00ED2AB7" w:rsidRDefault="00025713">
      <w:r w:rsidRPr="00ED2AB7">
        <w:pict>
          <v:shape id="_x0000_i1036" type="#_x0000_t75" style="width:18pt;height:24pt">
            <v:imagedata r:id="rId51" o:title=""/>
          </v:shape>
        </w:pict>
      </w:r>
      <w:r w:rsidRPr="00ED2AB7">
        <w:t xml:space="preserve"> - общая площадь приобретаемого (строящегося по договору участия в долевом строительстве либо договору подряда) жилья (в кв. метрах);</w:t>
      </w:r>
    </w:p>
    <w:p w:rsidR="00025713" w:rsidRPr="00ED2AB7" w:rsidRDefault="00025713">
      <w:r w:rsidRPr="00ED2AB7">
        <w:t xml:space="preserve">KC- </w:t>
      </w:r>
      <w:hyperlink r:id="rId52" w:history="1">
        <w:r w:rsidRPr="00ED2AB7">
          <w:rPr>
            <w:rStyle w:val="a4"/>
            <w:rFonts w:cs="Arial"/>
            <w:color w:val="auto"/>
          </w:rPr>
          <w:t>ключевая ставка</w:t>
        </w:r>
      </w:hyperlink>
      <w:r w:rsidRPr="00ED2AB7">
        <w:t xml:space="preserve"> Центрального банка Российской Федерации, действующая на дату предоставления кредита (займа) (в %).</w:t>
      </w:r>
    </w:p>
    <w:p w:rsidR="00025713" w:rsidRPr="00ED2AB7" w:rsidRDefault="00025713">
      <w:bookmarkStart w:id="54" w:name="sub_10124"/>
      <w:r w:rsidRPr="00ED2AB7">
        <w:t xml:space="preserve">В случае если приобретателями жилого помещения выступают несколько семей, сумма платежа в погашение срочных процентов в месяце, по которому начисляется социальная выплата, определяется пропорционально доли общей площади </w:t>
      </w:r>
      <w:r w:rsidRPr="00ED2AB7">
        <w:lastRenderedPageBreak/>
        <w:t>приобретаемого (строящегося) заявителем и членами его семьи жилого помещения.</w:t>
      </w:r>
    </w:p>
    <w:bookmarkEnd w:id="54"/>
    <w:p w:rsidR="00025713" w:rsidRPr="00ED2AB7" w:rsidRDefault="00025713">
      <w:r w:rsidRPr="00ED2AB7">
        <w:t>В случае если стоимость земельного участка согласно представленным документам покрывается полностью за счет внесенных в качестве первоначального взноса собственных средств сумма платежа в погашение срочных процентов в месяце, по которому начисляется социальная выплата, исчисляется из полной суммы кредита, направленной на приобретение жилого помещения совместно с земельным участком.</w:t>
      </w:r>
    </w:p>
    <w:p w:rsidR="00025713" w:rsidRPr="00ED2AB7" w:rsidRDefault="00025713">
      <w:bookmarkStart w:id="55" w:name="sub_1013"/>
      <w:r w:rsidRPr="00ED2AB7">
        <w:t xml:space="preserve">13. Индивидуальным застройщикам, заключившим кредитные договоры (договоры займа) с кредитными организациями (юридическими лицами) с 1 января 2008 г., получившим меры социальной поддержки в соответствии с федеральными целевыми программами </w:t>
      </w:r>
      <w:hyperlink r:id="rId53" w:history="1">
        <w:r w:rsidRPr="00ED2AB7">
          <w:rPr>
            <w:rStyle w:val="a4"/>
            <w:rFonts w:cs="Arial"/>
            <w:color w:val="auto"/>
          </w:rPr>
          <w:t>"Социальное развитие села до 2013 года"</w:t>
        </w:r>
      </w:hyperlink>
      <w:r w:rsidRPr="00ED2AB7">
        <w:t xml:space="preserve">, </w:t>
      </w:r>
      <w:hyperlink r:id="rId54" w:history="1">
        <w:r w:rsidRPr="00ED2AB7">
          <w:rPr>
            <w:rStyle w:val="a4"/>
            <w:rFonts w:cs="Arial"/>
            <w:color w:val="auto"/>
          </w:rPr>
          <w:t>"Устойчивое развитие сельских территорий на 2014 - 2017 годы и на период до 2020 года"</w:t>
        </w:r>
      </w:hyperlink>
      <w:r w:rsidRPr="00ED2AB7">
        <w:t xml:space="preserve"> и </w:t>
      </w:r>
      <w:hyperlink r:id="rId55" w:history="1">
        <w:r w:rsidRPr="00ED2AB7">
          <w:rPr>
            <w:rStyle w:val="a4"/>
            <w:rFonts w:cs="Arial"/>
            <w:color w:val="auto"/>
          </w:rPr>
          <w:t>Государственной программой</w:t>
        </w:r>
      </w:hyperlink>
      <w:r w:rsidRPr="00ED2AB7">
        <w:t xml:space="preserve"> развития сельского хозяйства и регулирования рынков сельскохозяйственной продукции, сырья и продовольствия на 2013 - 2020 годы, компенсации подлежат фактически уплаченные проценты за пользование кредитом (займом) в размере, уменьшающем процентную ставку за кредит (заем) до трех процентов.</w:t>
      </w:r>
    </w:p>
    <w:p w:rsidR="00025713" w:rsidRPr="00ED2AB7" w:rsidRDefault="00025713">
      <w:bookmarkStart w:id="56" w:name="sub_1014"/>
      <w:bookmarkEnd w:id="55"/>
      <w:r w:rsidRPr="00ED2AB7">
        <w:t xml:space="preserve">14. Среднемесячный совокупный доход на каждого члена семьи или одиноко проживающего гражданина для предоставления социальной выплаты претендентам, указанным в </w:t>
      </w:r>
      <w:hyperlink w:anchor="sub_1003" w:history="1">
        <w:r w:rsidRPr="00ED2AB7">
          <w:rPr>
            <w:rStyle w:val="a4"/>
            <w:rFonts w:cs="Arial"/>
            <w:color w:val="auto"/>
          </w:rPr>
          <w:t>части первой пункта 3</w:t>
        </w:r>
      </w:hyperlink>
      <w:r w:rsidRPr="00ED2AB7">
        <w:t xml:space="preserve"> настоящего Положения, определяется за шесть последних календарных месяцев, предшествующих месяцу подачи заявления о предоставлении социальной выплаты, исходя из состава семьи на дату подачи заявления.</w:t>
      </w:r>
    </w:p>
    <w:p w:rsidR="00025713" w:rsidRPr="00ED2AB7" w:rsidRDefault="00025713">
      <w:bookmarkStart w:id="57" w:name="sub_131312"/>
      <w:bookmarkEnd w:id="56"/>
      <w:r w:rsidRPr="00ED2AB7">
        <w:t>В состав семьи, учитываемый при исчислении величины среднемесячного совокупного дохода на каждого члена семьи, независимо от совместной или раздельной регистрации по месту жительства или по месту пребывания включаются:</w:t>
      </w:r>
    </w:p>
    <w:bookmarkEnd w:id="57"/>
    <w:p w:rsidR="00025713" w:rsidRPr="00ED2AB7" w:rsidRDefault="00025713">
      <w:r w:rsidRPr="00ED2AB7">
        <w:t>состоящие в браке родители (усыновители) и их несовершеннолетние дети, дети в возрасте до 23 лет, обучающиеся в профессиональных образовательных организациях и образовательных организациях высшего образования по очной форме обучения (в том числе дети одного из супругов, совместно проживающие и ведущие совместное хозяйство с членами семьи заявителя), а также лица, находящиеся под их опекой (попечительством), на содержание которых не выплачиваются денежные средства в соответствии с законодательством Республики Мордовия;</w:t>
      </w:r>
    </w:p>
    <w:p w:rsidR="00025713" w:rsidRPr="00ED2AB7" w:rsidRDefault="00025713">
      <w:r w:rsidRPr="00ED2AB7">
        <w:t>одинокий родитель (усыновитель) и его несовершеннолетние дети, дети в возрасте до 23 лет, обучающиеся в профессиональных образовательных организациях и образовательных организациях высшего образования по очной форме обучения, а также лица, находящиеся под его опекой (попечительством), на содержание которых не выплачиваются денежные средства в соответствии с законодательством Республики Мордовия.</w:t>
      </w:r>
    </w:p>
    <w:p w:rsidR="00025713" w:rsidRPr="00ED2AB7" w:rsidRDefault="00025713">
      <w:bookmarkStart w:id="58" w:name="sub_131313"/>
      <w:r w:rsidRPr="00ED2AB7">
        <w:t>В состав семьи, учитываемый при исчислении величины среднемесячного совокупного дохода на каждого члена семьи, не включаются:</w:t>
      </w:r>
    </w:p>
    <w:bookmarkEnd w:id="58"/>
    <w:p w:rsidR="00025713" w:rsidRPr="00ED2AB7" w:rsidRDefault="00025713">
      <w:r w:rsidRPr="00ED2AB7">
        <w:t>1) дети в возрасте до 18 лет при приобретении ими полной дееспособности в соответствии с законодательством Российской Федерации;</w:t>
      </w:r>
    </w:p>
    <w:p w:rsidR="00025713" w:rsidRPr="00ED2AB7" w:rsidRDefault="00025713">
      <w:r w:rsidRPr="00ED2AB7">
        <w:t>2) дети, в отношении которых родители лишены родительских прав;</w:t>
      </w:r>
    </w:p>
    <w:p w:rsidR="00025713" w:rsidRPr="00ED2AB7" w:rsidRDefault="00025713">
      <w:r w:rsidRPr="00ED2AB7">
        <w:t>3) дети, находящиеся под опекой (попечительством), на содержание которых выплачиваются денежные средства в соответствии с законодательством Республики Мордовия;</w:t>
      </w:r>
    </w:p>
    <w:p w:rsidR="00025713" w:rsidRPr="00ED2AB7" w:rsidRDefault="00025713">
      <w:r w:rsidRPr="00ED2AB7">
        <w:t>4) дети, находящиеся на полном государственном обеспечении;</w:t>
      </w:r>
    </w:p>
    <w:p w:rsidR="00025713" w:rsidRPr="00ED2AB7" w:rsidRDefault="00025713">
      <w:r w:rsidRPr="00ED2AB7">
        <w:t>5) военнослужащие, проходящие военную службу по призыву в качестве сержантов, старшин, солдат или матросов, а также военнослужащие,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w:t>
      </w:r>
    </w:p>
    <w:p w:rsidR="00025713" w:rsidRPr="00ED2AB7" w:rsidRDefault="00025713">
      <w:r w:rsidRPr="00ED2AB7">
        <w:t>6) лица, отбывающие наказание в виде лишения свободы, лица, в отношении которых применена мера пресечения в виде заключения под стражу, а также лица, находящиеся на принудительном лечении по решению суда;</w:t>
      </w:r>
    </w:p>
    <w:p w:rsidR="00025713" w:rsidRPr="00ED2AB7" w:rsidRDefault="00025713">
      <w:bookmarkStart w:id="59" w:name="sub_13137"/>
      <w:r w:rsidRPr="00ED2AB7">
        <w:t xml:space="preserve">7) дети заявителя и дети супруга (супруги) заявителя от предыдущих браков в </w:t>
      </w:r>
      <w:r w:rsidRPr="00ED2AB7">
        <w:lastRenderedPageBreak/>
        <w:t>возрасте до 18 лет, а также в возрасте до 23 лет, обучающиеся в профессиональных образовательных организациях и образовательных организациях высшего образования по очной форме обучения, совместно не проживающие и не ведущие совместное хозяйство с членами семьи заявителя.</w:t>
      </w:r>
    </w:p>
    <w:bookmarkEnd w:id="59"/>
    <w:p w:rsidR="00025713" w:rsidRPr="00ED2AB7" w:rsidRDefault="00025713">
      <w:r w:rsidRPr="00ED2AB7">
        <w:t xml:space="preserve">Доходы, полученные семьей или одиноко проживающим гражданином от организаций, индивидуальных предпринимателей, использования земельных участков в натуральной форме в виде товаров (работ, услуг, плодов, продукции), иного имущества, определяются как стоимость этих товаров (работ, услуг, плодов, продукции), иного имущества, исчисленная исходя из цен, определяемых в порядке, установленном </w:t>
      </w:r>
      <w:hyperlink r:id="rId56" w:history="1">
        <w:r w:rsidRPr="00ED2AB7">
          <w:rPr>
            <w:rStyle w:val="a4"/>
            <w:rFonts w:cs="Arial"/>
            <w:color w:val="auto"/>
          </w:rPr>
          <w:t>статьей 40 части первой</w:t>
        </w:r>
      </w:hyperlink>
      <w:r w:rsidRPr="00ED2AB7">
        <w:t xml:space="preserve"> Налогового кодекса Российской Федерации. В указанные доходы не включаются плоды и продукция, которые получены на земельном участке и использованы для личного потребления членов семьи или одиноко проживающего гражданина.</w:t>
      </w:r>
    </w:p>
    <w:p w:rsidR="00025713" w:rsidRPr="00ED2AB7" w:rsidRDefault="00025713">
      <w:r w:rsidRPr="00ED2AB7">
        <w:t xml:space="preserve">Доходы семьи или одиноко проживающего гражданина, получаемые в иностранной валюте, пересчитываются в рубли по </w:t>
      </w:r>
      <w:hyperlink r:id="rId57" w:history="1">
        <w:r w:rsidRPr="00ED2AB7">
          <w:rPr>
            <w:rStyle w:val="a4"/>
            <w:rFonts w:cs="Arial"/>
            <w:color w:val="auto"/>
          </w:rPr>
          <w:t>курсу</w:t>
        </w:r>
      </w:hyperlink>
      <w:r w:rsidRPr="00ED2AB7">
        <w:t xml:space="preserve"> Центрального банка Российской Федерации, установленному на дату фактического получения этих доходов.</w:t>
      </w:r>
    </w:p>
    <w:p w:rsidR="00025713" w:rsidRPr="00ED2AB7" w:rsidRDefault="00025713">
      <w:r w:rsidRPr="00ED2AB7">
        <w:t>Доходы каждого члена семьи или одиноко проживающего гражданина учитываются до вычета налогов и сборов в соответствии с законодательством Российской Федерации.</w:t>
      </w:r>
    </w:p>
    <w:p w:rsidR="00025713" w:rsidRPr="00ED2AB7" w:rsidRDefault="00025713">
      <w:r w:rsidRPr="00ED2AB7">
        <w:t>Сумма заработной платы, включая выплаты компенсационного и стимулирующего характера, предусмотренная системой оплаты труда и выплачиваемая по результатам работы за месяц, учитывается в доходах семьи или одиноко проживающего гражданина в месяце ее фактического получения, который приходится на расчетный период.</w:t>
      </w:r>
    </w:p>
    <w:p w:rsidR="00025713" w:rsidRPr="00ED2AB7" w:rsidRDefault="00025713">
      <w:r w:rsidRPr="00ED2AB7">
        <w:t>При иных установленных сроках расчета и выплаты заработной платы, включая выплаты компенсационного и стимулирующего характера, сумма полученной заработной платы, включая выплаты компенсационного и стимулирующего характера, делится на количество месяцев, за которые она начислена, и учитывается в доходах семьи или одиноко проживающего гражданина за те месяцы, которые приходятся на расчетный период.</w:t>
      </w:r>
    </w:p>
    <w:p w:rsidR="00025713" w:rsidRPr="00ED2AB7" w:rsidRDefault="00025713">
      <w:bookmarkStart w:id="60" w:name="sub_13112"/>
      <w:r w:rsidRPr="00ED2AB7">
        <w:t>Суммы оплаты сезонных, временных и других видов работ, выполняемых по срочным трудовым договорам, доходов от исполнения договоров гражданско-правового характера, а также доходов от предпринимательской и иной деятельности делятся на количество месяцев, за которые они начислены (получены), и учитываются в доходах семьи или одиноко проживающего гражданина за те месяцы, которые приходятся на расчетный период.</w:t>
      </w:r>
    </w:p>
    <w:bookmarkEnd w:id="60"/>
    <w:p w:rsidR="00025713" w:rsidRPr="00ED2AB7" w:rsidRDefault="00025713">
      <w:r w:rsidRPr="00ED2AB7">
        <w:t>Сумма иного дохода, начисляемого за один месяц, учитывается в доходах семьи или одиноко проживающего гражданина в месяце ее фактического получения, который приходится на расчетный период. При иных сроках начисления дохода сумма полученного дохода, делится на количество месяцев, за которые она начислена, и учитывается в доходах семьи или одиноко проживающего гражданина за те месяцы, которые приходятся на расчетный период.</w:t>
      </w:r>
    </w:p>
    <w:p w:rsidR="00025713" w:rsidRPr="00ED2AB7" w:rsidRDefault="00025713">
      <w:r w:rsidRPr="00ED2AB7">
        <w:t>Доходы, полученные членом крестьянского (фермерского) хозяйства, учитываются в его доходах или в доходах его семьи исходя из размеров, установленных заключенным в определенном законодательством Российской Федерации порядке соглашением (договором) между членами крестьянского (фермерского) хозяйства об использовании плодов, продукции и доходов, которые получены в результате деятельности этого хозяйства.</w:t>
      </w:r>
    </w:p>
    <w:p w:rsidR="00025713" w:rsidRPr="00ED2AB7" w:rsidRDefault="00025713">
      <w:r w:rsidRPr="00ED2AB7">
        <w:t>Доходы, полученные от реализации плодов и продукции личного подсобного хозяйства, учитываются в сумме доходов семьи или одиноко проживающего гражданина исходя из утверждаемых в Республике Мордовия нормативов чистого дохода в стоимостном выражении от реализации полученных в личном подсобном хозяйстве плодов и продукции.</w:t>
      </w:r>
    </w:p>
    <w:p w:rsidR="00025713" w:rsidRPr="00ED2AB7" w:rsidRDefault="00025713">
      <w:r w:rsidRPr="00ED2AB7">
        <w:t xml:space="preserve">Суммы доходов от сдачи в аренду (наем) недвижимого и иного имущества делятся на количество месяцев, за которые они получены, и учитываются в доходах </w:t>
      </w:r>
      <w:r w:rsidRPr="00ED2AB7">
        <w:lastRenderedPageBreak/>
        <w:t>семьи или одиноко проживающего гражданина за те месяцы, которые приходятся на расчетный период.</w:t>
      </w:r>
    </w:p>
    <w:p w:rsidR="00025713" w:rsidRPr="00ED2AB7" w:rsidRDefault="00025713">
      <w:r w:rsidRPr="00ED2AB7">
        <w:t xml:space="preserve">Среднемесячный совокупный доход на каждого члена семьи или одиноко проживающего гражданина в целях предоставления социальной выплаты исчисляется в соответствии с </w:t>
      </w:r>
      <w:hyperlink r:id="rId58" w:history="1">
        <w:r w:rsidRPr="00ED2AB7">
          <w:rPr>
            <w:rStyle w:val="a4"/>
            <w:rFonts w:cs="Arial"/>
            <w:color w:val="auto"/>
          </w:rPr>
          <w:t>Перечнем</w:t>
        </w:r>
      </w:hyperlink>
      <w:r w:rsidRPr="00ED2AB7">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утвержденным </w:t>
      </w:r>
      <w:hyperlink r:id="rId59" w:history="1">
        <w:r w:rsidRPr="00ED2AB7">
          <w:rPr>
            <w:rStyle w:val="a4"/>
            <w:rFonts w:cs="Arial"/>
            <w:color w:val="auto"/>
          </w:rPr>
          <w:t>постановлением</w:t>
        </w:r>
      </w:hyperlink>
      <w:r w:rsidRPr="00ED2AB7">
        <w:t xml:space="preserve">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При этом в числе социальных выплат, полученных гражданином в соответствии с законодательством Российской Федерации и (или) законодательством субъекта Российской Федерации, не учитываются суммы ежемесячных денежных выплат (кроме ежемесячной денежной выплаты при рождении после 31 декабря 2012 г. третьего и последующих детей до достижения ребенком возраста трех лет, ежемесячной денежной выплаты студенческим семьям, воспитывающим детей, ежемесячной денежной выплаты гражданам, имеющим почетные звания "Народный" Республики Мордовия, Мордовской АССР и Мордовской ССР), суммы мер социальной и государственной поддержки, предоставляемых единовременно (кроме единовременного пособия женщинам, вставшим на учет в медицинских учреждениях в ранние сроки беременности), суммы предоставляемых субсидий, а также мер социальной и государственной поддержки, предоставляемых в виде компенсации произведенных расходов либо освобождения от платы (кроме ежемесячной денежной компенсации части расходов по оплате жилого помещения и коммунальных услуг отдельным категориям граждан, проживающих в Республике Мордовия).</w:t>
      </w:r>
    </w:p>
    <w:p w:rsidR="00025713" w:rsidRPr="00ED2AB7" w:rsidRDefault="00025713">
      <w:r w:rsidRPr="00ED2AB7">
        <w:t>Величина среднемесячного совокупного дохода на каждого члена семьи определяется делением общей суммы дохода семьи за шесть последних календарных месяцев, предшествующих месяцу подачи заявления о предоставлении социальной выплаты, на 6 и на число членов семьи.</w:t>
      </w:r>
    </w:p>
    <w:p w:rsidR="00025713" w:rsidRPr="00ED2AB7" w:rsidRDefault="00025713">
      <w:bookmarkStart w:id="61" w:name="sub_1015"/>
      <w:r w:rsidRPr="00ED2AB7">
        <w:t>15. Министерство социальной защиты, труда и занятости населения Республики Мордовия (далее - Министерство) и уполномоченные органы обеспечивают представление информации о предоставлении социальной выплаты гражданину на возмещение части процентной ставки по ипотечным кредитам (ипотечным займам), полученным гражданами на приобретение или строительство жилья в российских кредитных организациях (у юридических лиц), посредством использования Единой государственной информационной системы социального обеспечения (далее - ЕГИССО) в порядке и объеме, установленном Правительством Российской Федерации, и в соответствии с форматами, установленными оператором ЕГИССО.</w:t>
      </w:r>
    </w:p>
    <w:bookmarkEnd w:id="61"/>
    <w:p w:rsidR="00025713" w:rsidRPr="00ED2AB7" w:rsidRDefault="00025713">
      <w:r w:rsidRPr="00ED2AB7">
        <w:t>Информация о предоставлении социальной выплаты гражданину на возмещение части процентной ставки по ипотечным кредитам (ипотечным займам), полученным гражданами на приобретение или строительство жилья в российских кредитных организациях (у юридических лиц) может быть получена посредством использования ЕГИССО в порядке и объеме, установленном Правительством Российской Федерации, и в соответствии с форматами, установленными оператором ЕГИССО.</w:t>
      </w:r>
    </w:p>
    <w:p w:rsidR="00025713" w:rsidRPr="00ED2AB7" w:rsidRDefault="00025713"/>
    <w:p w:rsidR="00025713" w:rsidRPr="00ED2AB7" w:rsidRDefault="00025713">
      <w:pPr>
        <w:pStyle w:val="1"/>
        <w:rPr>
          <w:color w:val="auto"/>
        </w:rPr>
      </w:pPr>
      <w:bookmarkStart w:id="62" w:name="sub_1020"/>
      <w:r w:rsidRPr="00ED2AB7">
        <w:rPr>
          <w:color w:val="auto"/>
        </w:rPr>
        <w:t>2. Процедура предоставления социальной выплаты государственным казенным учреждением</w:t>
      </w:r>
    </w:p>
    <w:bookmarkEnd w:id="62"/>
    <w:p w:rsidR="00025713" w:rsidRPr="00ED2AB7" w:rsidRDefault="00025713"/>
    <w:p w:rsidR="00025713" w:rsidRPr="00ED2AB7" w:rsidRDefault="00025713">
      <w:bookmarkStart w:id="63" w:name="sub_1016"/>
      <w:r w:rsidRPr="00ED2AB7">
        <w:t xml:space="preserve">16. Для получения социальной выплаты претенденты, указанные в </w:t>
      </w:r>
      <w:hyperlink w:anchor="sub_10031" w:history="1">
        <w:r w:rsidRPr="00ED2AB7">
          <w:rPr>
            <w:rStyle w:val="a4"/>
            <w:rFonts w:cs="Arial"/>
            <w:color w:val="auto"/>
          </w:rPr>
          <w:t>подпунктах 1 - 6</w:t>
        </w:r>
      </w:hyperlink>
      <w:r w:rsidRPr="00ED2AB7">
        <w:t xml:space="preserve">, </w:t>
      </w:r>
      <w:hyperlink w:anchor="sub_10038" w:history="1">
        <w:r w:rsidRPr="00ED2AB7">
          <w:rPr>
            <w:rStyle w:val="a4"/>
            <w:rFonts w:cs="Arial"/>
            <w:color w:val="auto"/>
          </w:rPr>
          <w:t>8</w:t>
        </w:r>
      </w:hyperlink>
      <w:r w:rsidRPr="00ED2AB7">
        <w:t xml:space="preserve"> и </w:t>
      </w:r>
      <w:hyperlink w:anchor="sub_10039" w:history="1">
        <w:r w:rsidRPr="00ED2AB7">
          <w:rPr>
            <w:rStyle w:val="a4"/>
            <w:rFonts w:cs="Arial"/>
            <w:color w:val="auto"/>
          </w:rPr>
          <w:t>9 части первой пункта 3</w:t>
        </w:r>
      </w:hyperlink>
      <w:r w:rsidRPr="00ED2AB7">
        <w:t xml:space="preserve"> настоящего Положения, предоставляют в государственное казенное учреждение по месту жительства следующие документы (с учетом категорий заемщика и направления использования социальных выплат):</w:t>
      </w:r>
    </w:p>
    <w:p w:rsidR="00025713" w:rsidRPr="00ED2AB7" w:rsidRDefault="00025713">
      <w:bookmarkStart w:id="64" w:name="sub_10141"/>
      <w:bookmarkEnd w:id="63"/>
      <w:r w:rsidRPr="00ED2AB7">
        <w:t xml:space="preserve">1) заявление о предоставлении социальной выплаты с указанием сведений о доходах семьи, в случае их учета при предоставлении социальных выплат. В случае </w:t>
      </w:r>
      <w:r w:rsidRPr="00ED2AB7">
        <w:lastRenderedPageBreak/>
        <w:t>если в заявлении указаны сведения об отсутствии доходов в связи с отсутствием трудоустройства, в заявлении о предоставлении социальной выплаты также указываются сведения о том, что претендент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025713" w:rsidRPr="00ED2AB7" w:rsidRDefault="00025713">
      <w:bookmarkStart w:id="65" w:name="sub_142"/>
      <w:bookmarkEnd w:id="64"/>
      <w:r w:rsidRPr="00ED2AB7">
        <w:t>2) копии документов, удостоверяющих личность каждого члена семьи заявителя и подтверждающих правовые основания отнесения граждан к членам его семьи (паспорт, свидетельство о рождении, свидетельство о заключении брака);</w:t>
      </w:r>
    </w:p>
    <w:p w:rsidR="00025713" w:rsidRPr="00ED2AB7" w:rsidRDefault="00025713">
      <w:bookmarkStart w:id="66" w:name="sub_143"/>
      <w:bookmarkEnd w:id="65"/>
      <w:r w:rsidRPr="00ED2AB7">
        <w:t xml:space="preserve">3) справки о величине доходов каждого члена семьи за шесть последних календарных месяцев, предшествующих месяцу подачи заявления о предоставлении социальной выплаты, за исключением претендентов, указанных в </w:t>
      </w:r>
      <w:hyperlink w:anchor="sub_10036" w:history="1">
        <w:r w:rsidRPr="00ED2AB7">
          <w:rPr>
            <w:rStyle w:val="a4"/>
            <w:rFonts w:cs="Arial"/>
            <w:color w:val="auto"/>
          </w:rPr>
          <w:t>подпункте 6 части первой пункта 3</w:t>
        </w:r>
      </w:hyperlink>
      <w:r w:rsidRPr="00ED2AB7">
        <w:t xml:space="preserve"> настоящего Положения;</w:t>
      </w:r>
    </w:p>
    <w:bookmarkEnd w:id="66"/>
    <w:p w:rsidR="00025713" w:rsidRPr="00ED2AB7" w:rsidRDefault="00025713">
      <w:r w:rsidRPr="00ED2AB7">
        <w:t>4) копию кредитного договора (договора займа), заверенную кредитной организацией (юридическим лицом), выдавшей кредит (</w:t>
      </w:r>
      <w:proofErr w:type="spellStart"/>
      <w:r w:rsidRPr="00ED2AB7">
        <w:t>займ</w:t>
      </w:r>
      <w:proofErr w:type="spellEnd"/>
      <w:r w:rsidRPr="00ED2AB7">
        <w:t>), и график погашения задолженности по кредиту (займу) и процентов по нему;</w:t>
      </w:r>
    </w:p>
    <w:p w:rsidR="00025713" w:rsidRPr="00ED2AB7" w:rsidRDefault="00025713">
      <w:r w:rsidRPr="00ED2AB7">
        <w:t>5) копию договора, на основании которого приобретается или строится жилье;</w:t>
      </w:r>
    </w:p>
    <w:p w:rsidR="00025713" w:rsidRPr="00ED2AB7" w:rsidRDefault="00025713">
      <w:r w:rsidRPr="00ED2AB7">
        <w:t>6) выписку из лицевого счета либо копию договора с кредитной организацией с указанием номера счета заемщика, открытого ему в кредитной организации в установленном порядке, на который должна быть перечислена социальная выплата;</w:t>
      </w:r>
    </w:p>
    <w:p w:rsidR="00025713" w:rsidRPr="00ED2AB7" w:rsidRDefault="00025713">
      <w:bookmarkStart w:id="67" w:name="sub_147"/>
      <w:r w:rsidRPr="00ED2AB7">
        <w:t xml:space="preserve">7) копии трудовых книжек заемщиков либо справку с места работы или учебы либо копии трудовых договоров (контрактов) на всех совершеннолетних членов семьи заявителя (копию трудовой книжки либо справку с места работы заявителей, указанных в </w:t>
      </w:r>
      <w:hyperlink w:anchor="sub_10036" w:history="1">
        <w:r w:rsidRPr="00ED2AB7">
          <w:rPr>
            <w:rStyle w:val="a4"/>
            <w:rFonts w:cs="Arial"/>
            <w:color w:val="auto"/>
          </w:rPr>
          <w:t>подпункте 6 части первой пункта 3</w:t>
        </w:r>
      </w:hyperlink>
      <w:r w:rsidRPr="00ED2AB7">
        <w:t xml:space="preserve">, за исключением заемщиков, указанных в </w:t>
      </w:r>
      <w:hyperlink w:anchor="sub_10032" w:history="1">
        <w:r w:rsidRPr="00ED2AB7">
          <w:rPr>
            <w:rStyle w:val="a4"/>
            <w:rFonts w:cs="Arial"/>
            <w:color w:val="auto"/>
          </w:rPr>
          <w:t>подпунктах 2</w:t>
        </w:r>
      </w:hyperlink>
      <w:r w:rsidRPr="00ED2AB7">
        <w:t xml:space="preserve">, </w:t>
      </w:r>
      <w:hyperlink w:anchor="sub_10033" w:history="1">
        <w:r w:rsidRPr="00ED2AB7">
          <w:rPr>
            <w:rStyle w:val="a4"/>
            <w:rFonts w:cs="Arial"/>
            <w:color w:val="auto"/>
          </w:rPr>
          <w:t>3</w:t>
        </w:r>
      </w:hyperlink>
      <w:r w:rsidRPr="00ED2AB7">
        <w:t xml:space="preserve"> и </w:t>
      </w:r>
      <w:hyperlink w:anchor="sub_10039" w:history="1">
        <w:r w:rsidRPr="00ED2AB7">
          <w:rPr>
            <w:rStyle w:val="a4"/>
            <w:rFonts w:cs="Arial"/>
            <w:color w:val="auto"/>
          </w:rPr>
          <w:t>9 части первой пункта 3</w:t>
        </w:r>
      </w:hyperlink>
      <w:r w:rsidRPr="00ED2AB7">
        <w:t xml:space="preserve"> настоящего Положения);</w:t>
      </w:r>
    </w:p>
    <w:p w:rsidR="00025713" w:rsidRPr="00ED2AB7" w:rsidRDefault="00025713">
      <w:bookmarkStart w:id="68" w:name="sub_148"/>
      <w:bookmarkEnd w:id="67"/>
      <w:r w:rsidRPr="00ED2AB7">
        <w:t>8) работники организаций (работники бюджетной сферы) дополнительно представляют копии договора (контракта) с работодателем на неопределенный срок или срочный трудовой договор (контракт);</w:t>
      </w:r>
    </w:p>
    <w:p w:rsidR="00025713" w:rsidRPr="00ED2AB7" w:rsidRDefault="00025713">
      <w:bookmarkStart w:id="69" w:name="sub_149"/>
      <w:bookmarkEnd w:id="68"/>
      <w:r w:rsidRPr="00ED2AB7">
        <w:t>9) высококвалифицированные специалисты, привлеченные в организации, осуществляющие наукоемкие инновационные проекты на территории Республики Мордовия, дополнительно представляют копию договора (контракта) с работодателем;</w:t>
      </w:r>
    </w:p>
    <w:p w:rsidR="00025713" w:rsidRPr="00ED2AB7" w:rsidRDefault="00025713">
      <w:bookmarkStart w:id="70" w:name="sub_1410"/>
      <w:bookmarkEnd w:id="69"/>
      <w:r w:rsidRPr="00ED2AB7">
        <w:t xml:space="preserve">10) копию договора о приемной семье для заемщиков, указанных в </w:t>
      </w:r>
      <w:hyperlink w:anchor="sub_10039" w:history="1">
        <w:r w:rsidRPr="00ED2AB7">
          <w:rPr>
            <w:rStyle w:val="a4"/>
            <w:rFonts w:cs="Arial"/>
            <w:color w:val="auto"/>
          </w:rPr>
          <w:t>подпункте 9 части первой пункта 3</w:t>
        </w:r>
      </w:hyperlink>
      <w:r w:rsidRPr="00ED2AB7">
        <w:t xml:space="preserve"> настоящего Положения;</w:t>
      </w:r>
    </w:p>
    <w:p w:rsidR="00025713" w:rsidRPr="00ED2AB7" w:rsidRDefault="00025713">
      <w:bookmarkStart w:id="71" w:name="sub_1402"/>
      <w:bookmarkEnd w:id="70"/>
      <w:r w:rsidRPr="00ED2AB7">
        <w:t>Государственные казенные учреждения в установленном порядке самостоятельно запрашивают в органах, предоставляющих государственные и муниципальные услуги, в иных государственных органах или органах местного самоуправления и подведомственных им организациях, которые участвуют в предоставлении государственных и муниципальных услуг и в распоряжении которых должны находиться в соответствии с нормативными правовыми актами Российской Федерации, нормативными правовыми актами Республики Мордовия и муниципальными правовыми актами следующие документы (содержащиеся в них сведения):</w:t>
      </w:r>
    </w:p>
    <w:p w:rsidR="00025713" w:rsidRPr="00ED2AB7" w:rsidRDefault="00025713">
      <w:bookmarkStart w:id="72" w:name="sub_1421"/>
      <w:bookmarkEnd w:id="71"/>
      <w:r w:rsidRPr="00ED2AB7">
        <w:t xml:space="preserve">1) сведения о суммах начисленных пенсий, пособий, иных социальных выплат за шесть последних календарных месяцев, предшествующих месяцу подачи заявления о предоставлении социальной выплаты, за исключением претендентов, указанных в </w:t>
      </w:r>
      <w:hyperlink w:anchor="sub_10036" w:history="1">
        <w:r w:rsidRPr="00ED2AB7">
          <w:rPr>
            <w:rStyle w:val="a4"/>
            <w:rFonts w:cs="Arial"/>
            <w:color w:val="auto"/>
          </w:rPr>
          <w:t>подпункте 6 части первой пункта 3</w:t>
        </w:r>
      </w:hyperlink>
      <w:r w:rsidRPr="00ED2AB7">
        <w:t xml:space="preserve"> настоящего Положения;</w:t>
      </w:r>
    </w:p>
    <w:p w:rsidR="00025713" w:rsidRPr="00ED2AB7" w:rsidRDefault="00025713">
      <w:bookmarkStart w:id="73" w:name="sub_1422"/>
      <w:bookmarkEnd w:id="72"/>
      <w:r w:rsidRPr="00ED2AB7">
        <w:t xml:space="preserve">2) документ, подтверждающий, что претендент состоял на учете граждан, нуждающихся в жилых помещениях (в улучшении жилищных условий), на дату заключения договора о приобретении жилья (получения разрешения на строительство жилья) (за исключением претендентов, указанных в </w:t>
      </w:r>
      <w:hyperlink w:anchor="sub_10036" w:history="1">
        <w:r w:rsidRPr="00ED2AB7">
          <w:rPr>
            <w:rStyle w:val="a4"/>
            <w:rFonts w:cs="Arial"/>
            <w:color w:val="auto"/>
          </w:rPr>
          <w:t>подпунктах 6</w:t>
        </w:r>
      </w:hyperlink>
      <w:r w:rsidRPr="00ED2AB7">
        <w:t xml:space="preserve"> и </w:t>
      </w:r>
      <w:hyperlink w:anchor="sub_10038" w:history="1">
        <w:r w:rsidRPr="00ED2AB7">
          <w:rPr>
            <w:rStyle w:val="a4"/>
            <w:rFonts w:cs="Arial"/>
            <w:color w:val="auto"/>
          </w:rPr>
          <w:t>8 части первой пункта 3</w:t>
        </w:r>
      </w:hyperlink>
      <w:r w:rsidRPr="00ED2AB7">
        <w:t xml:space="preserve"> настоящего Положения);</w:t>
      </w:r>
    </w:p>
    <w:p w:rsidR="00025713" w:rsidRPr="00ED2AB7" w:rsidRDefault="00025713">
      <w:bookmarkStart w:id="74" w:name="sub_1423"/>
      <w:bookmarkEnd w:id="73"/>
      <w:r w:rsidRPr="00ED2AB7">
        <w:t xml:space="preserve">3) выписку из Единого государственного реестра недвижимости, подтверждающую регистрацию обременения (ипотеки) на приобретенное (построенное) </w:t>
      </w:r>
      <w:r w:rsidRPr="00ED2AB7">
        <w:lastRenderedPageBreak/>
        <w:t>жилье (за исключением участников долевого строительства, индивидуальных застройщиков по договору подряда);</w:t>
      </w:r>
    </w:p>
    <w:p w:rsidR="00025713" w:rsidRPr="00ED2AB7" w:rsidRDefault="00025713">
      <w:bookmarkStart w:id="75" w:name="sub_1404"/>
      <w:bookmarkEnd w:id="74"/>
      <w:r w:rsidRPr="00ED2AB7">
        <w:t xml:space="preserve">4) выписку из Единого государственного реестра юридических лиц на работодателя, с которым у заемщиков, указанных в </w:t>
      </w:r>
      <w:hyperlink w:anchor="sub_10031" w:history="1">
        <w:r w:rsidRPr="00ED2AB7">
          <w:rPr>
            <w:rStyle w:val="a4"/>
            <w:rFonts w:cs="Arial"/>
            <w:color w:val="auto"/>
          </w:rPr>
          <w:t>подпунктах 1</w:t>
        </w:r>
      </w:hyperlink>
      <w:r w:rsidRPr="00ED2AB7">
        <w:t xml:space="preserve">, </w:t>
      </w:r>
      <w:hyperlink w:anchor="sub_10034" w:history="1">
        <w:r w:rsidRPr="00ED2AB7">
          <w:rPr>
            <w:rStyle w:val="a4"/>
            <w:rFonts w:cs="Arial"/>
            <w:color w:val="auto"/>
          </w:rPr>
          <w:t>4-6</w:t>
        </w:r>
      </w:hyperlink>
      <w:r w:rsidRPr="00ED2AB7">
        <w:t xml:space="preserve"> и </w:t>
      </w:r>
      <w:hyperlink w:anchor="sub_10038" w:history="1">
        <w:r w:rsidRPr="00ED2AB7">
          <w:rPr>
            <w:rStyle w:val="a4"/>
            <w:rFonts w:cs="Arial"/>
            <w:color w:val="auto"/>
          </w:rPr>
          <w:t>8 части первой пункта 3</w:t>
        </w:r>
      </w:hyperlink>
      <w:r w:rsidRPr="00ED2AB7">
        <w:t xml:space="preserve"> настоящего Положения, заключен трудовой договор (контракт), подтверждающую регистрацию и (или) состояние на учете в налоговых органах на территории Республики Мордовия, либо сведения из налоговых органов, подтверждающие данный факт;</w:t>
      </w:r>
    </w:p>
    <w:bookmarkEnd w:id="75"/>
    <w:p w:rsidR="00025713" w:rsidRPr="00ED2AB7" w:rsidRDefault="00025713">
      <w:r w:rsidRPr="00ED2AB7">
        <w:t>5) сведения об участии претендента в программе "Жилье для российской семьи";</w:t>
      </w:r>
    </w:p>
    <w:p w:rsidR="00025713" w:rsidRPr="00ED2AB7" w:rsidRDefault="00025713">
      <w:r w:rsidRPr="00ED2AB7">
        <w:t xml:space="preserve">6) сведения о признании организации-работодателя участником наукоемкого инвестиционного проекта на территории Республики Мордовия на дату обращения за социальной выплатой (для претендентов, указанных в </w:t>
      </w:r>
      <w:hyperlink w:anchor="sub_10036" w:history="1">
        <w:r w:rsidRPr="00ED2AB7">
          <w:rPr>
            <w:rStyle w:val="a4"/>
            <w:rFonts w:cs="Arial"/>
            <w:color w:val="auto"/>
          </w:rPr>
          <w:t>подпункте 6 части первой пункта 3</w:t>
        </w:r>
      </w:hyperlink>
      <w:r w:rsidRPr="00ED2AB7">
        <w:t xml:space="preserve"> настоящего Положения);</w:t>
      </w:r>
    </w:p>
    <w:p w:rsidR="00025713" w:rsidRPr="00ED2AB7" w:rsidRDefault="00025713">
      <w:bookmarkStart w:id="76" w:name="sub_14207"/>
      <w:r w:rsidRPr="00ED2AB7">
        <w:t>7) разрешение на строительство (в случае строительства индивидуального жилого дома);</w:t>
      </w:r>
    </w:p>
    <w:p w:rsidR="00025713" w:rsidRPr="00ED2AB7" w:rsidRDefault="00025713">
      <w:bookmarkStart w:id="77" w:name="sub_104208"/>
      <w:bookmarkEnd w:id="76"/>
      <w:r w:rsidRPr="00ED2AB7">
        <w:t xml:space="preserve">8) выписку из Единого государственного реестра индивидуальных предпринимателей для заемщиков, указанных в </w:t>
      </w:r>
      <w:hyperlink w:anchor="sub_10035" w:history="1">
        <w:r w:rsidRPr="00ED2AB7">
          <w:rPr>
            <w:rStyle w:val="a4"/>
            <w:rFonts w:cs="Arial"/>
            <w:color w:val="auto"/>
          </w:rPr>
          <w:t>подпунктах 5</w:t>
        </w:r>
      </w:hyperlink>
      <w:r w:rsidRPr="00ED2AB7">
        <w:t xml:space="preserve"> и </w:t>
      </w:r>
      <w:hyperlink w:anchor="sub_10038" w:history="1">
        <w:r w:rsidRPr="00ED2AB7">
          <w:rPr>
            <w:rStyle w:val="a4"/>
            <w:rFonts w:cs="Arial"/>
            <w:color w:val="auto"/>
          </w:rPr>
          <w:t>8 части первой пункта 3</w:t>
        </w:r>
      </w:hyperlink>
      <w:r w:rsidRPr="00ED2AB7">
        <w:t xml:space="preserve"> настоящего Положения, являющихся индивидуальными предпринимателями, подтверждающую регистрацию и (или) состояние на учете в налоговых органах на территории Республики Мордовия;</w:t>
      </w:r>
    </w:p>
    <w:p w:rsidR="00025713" w:rsidRPr="00ED2AB7" w:rsidRDefault="00025713">
      <w:bookmarkStart w:id="78" w:name="sub_14049"/>
      <w:bookmarkEnd w:id="77"/>
      <w:r w:rsidRPr="00ED2AB7">
        <w:t xml:space="preserve">9) справку Администрации Главы Республики Мордовия для лиц, замещающих государственные должности, либо государственного органа по месту службы для государственных гражданских служащих Республики Мордовия о неполучении социальных выплат на оплату части процентов, установленных </w:t>
      </w:r>
      <w:hyperlink r:id="rId60" w:history="1">
        <w:r w:rsidRPr="00ED2AB7">
          <w:rPr>
            <w:rStyle w:val="a4"/>
            <w:rFonts w:cs="Arial"/>
            <w:color w:val="auto"/>
          </w:rPr>
          <w:t>Законом</w:t>
        </w:r>
      </w:hyperlink>
      <w:r w:rsidRPr="00ED2AB7">
        <w:t xml:space="preserve"> Республики Мордовия от 28 марта 2016 г. N 16-З "О жилищных гарантиях лицам, замещающим государственные должности Республики Мордовия, и государственным гражданским служащим Республики Мордовия";</w:t>
      </w:r>
    </w:p>
    <w:p w:rsidR="00025713" w:rsidRPr="00ED2AB7" w:rsidRDefault="00025713">
      <w:bookmarkStart w:id="79" w:name="sub_14010"/>
      <w:bookmarkEnd w:id="78"/>
      <w:r w:rsidRPr="00ED2AB7">
        <w:t xml:space="preserve">10) информацию у Министерства сельского хозяйства и продовольствия Республики Мордовия, подтверждающую, что претендент является молодой семьей и (или) молодым специалистом, указанным в </w:t>
      </w:r>
      <w:hyperlink w:anchor="sub_10035" w:history="1">
        <w:r w:rsidRPr="00ED2AB7">
          <w:rPr>
            <w:rStyle w:val="a4"/>
            <w:rFonts w:cs="Arial"/>
            <w:color w:val="auto"/>
          </w:rPr>
          <w:t>подпункте 5 части первой пункта 3</w:t>
        </w:r>
      </w:hyperlink>
      <w:r w:rsidRPr="00ED2AB7">
        <w:t xml:space="preserve"> настоящего Положения;</w:t>
      </w:r>
    </w:p>
    <w:p w:rsidR="00025713" w:rsidRPr="00ED2AB7" w:rsidRDefault="00025713">
      <w:bookmarkStart w:id="80" w:name="sub_14011"/>
      <w:bookmarkEnd w:id="79"/>
      <w:r w:rsidRPr="00ED2AB7">
        <w:t xml:space="preserve">11) справку о получаемой страховой пенсии для заемщиков, указанных в </w:t>
      </w:r>
      <w:hyperlink w:anchor="sub_1003" w:history="1">
        <w:r w:rsidRPr="00ED2AB7">
          <w:rPr>
            <w:rStyle w:val="a4"/>
            <w:rFonts w:cs="Arial"/>
            <w:color w:val="auto"/>
          </w:rPr>
          <w:t>части первой пункта 3</w:t>
        </w:r>
      </w:hyperlink>
      <w:r w:rsidRPr="00ED2AB7">
        <w:t xml:space="preserve"> настоящего Положения, являющихся пенсионерами;</w:t>
      </w:r>
    </w:p>
    <w:bookmarkEnd w:id="80"/>
    <w:p w:rsidR="00025713" w:rsidRPr="00ED2AB7" w:rsidRDefault="00025713">
      <w:r w:rsidRPr="00ED2AB7">
        <w:t xml:space="preserve">12) сведения из Государственного комитета Республики Мордовия по делам молодежи о неполучении социальной выплаты в соответствии с настоящим Положением, а также меры государственной поддержки, установленной </w:t>
      </w:r>
      <w:hyperlink r:id="rId61" w:history="1">
        <w:r w:rsidRPr="00ED2AB7">
          <w:rPr>
            <w:rStyle w:val="a4"/>
            <w:rFonts w:cs="Arial"/>
            <w:color w:val="auto"/>
          </w:rPr>
          <w:t>подпунктом 1 пункта 1 статьи 2</w:t>
        </w:r>
      </w:hyperlink>
      <w:r w:rsidRPr="00ED2AB7">
        <w:t xml:space="preserve"> Закона Республики Мордовия от 5 июня 2018 г. N 57-З "О мерах государственной поддержки, направленных на создание условий для осуществления гражданами права на жилище и стимулирования жилищного строительства на территории Республики Мордовия".</w:t>
      </w:r>
    </w:p>
    <w:p w:rsidR="00025713" w:rsidRPr="00ED2AB7" w:rsidRDefault="00025713">
      <w:r w:rsidRPr="00ED2AB7">
        <w:t xml:space="preserve">Претенденты вправе представить документы, указанные в </w:t>
      </w:r>
      <w:hyperlink w:anchor="sub_1402" w:history="1">
        <w:r w:rsidRPr="00ED2AB7">
          <w:rPr>
            <w:rStyle w:val="a4"/>
            <w:rFonts w:cs="Arial"/>
            <w:color w:val="auto"/>
          </w:rPr>
          <w:t>части второй</w:t>
        </w:r>
      </w:hyperlink>
      <w:r w:rsidRPr="00ED2AB7">
        <w:t xml:space="preserve"> настоящего пункта, самостоятельно.</w:t>
      </w:r>
    </w:p>
    <w:p w:rsidR="00025713" w:rsidRPr="00ED2AB7" w:rsidRDefault="00025713">
      <w:r w:rsidRPr="00ED2AB7">
        <w:t>Претенденты несут ответственность за достоверность представляемых в государственное казенное учреждение сведений и документов, дающих право на получение социальной выплаты.</w:t>
      </w:r>
    </w:p>
    <w:p w:rsidR="00025713" w:rsidRPr="00ED2AB7" w:rsidRDefault="00025713">
      <w:bookmarkStart w:id="81" w:name="sub_146"/>
      <w:r w:rsidRPr="00ED2AB7">
        <w:t xml:space="preserve">Молодые семьи и молодые специалисты, указанные в </w:t>
      </w:r>
      <w:hyperlink w:anchor="sub_10035" w:history="1">
        <w:r w:rsidRPr="00ED2AB7">
          <w:rPr>
            <w:rStyle w:val="a4"/>
            <w:rFonts w:cs="Arial"/>
            <w:color w:val="auto"/>
          </w:rPr>
          <w:t>подпункте 5 части первой пункта 3</w:t>
        </w:r>
      </w:hyperlink>
      <w:r w:rsidRPr="00ED2AB7">
        <w:t xml:space="preserve"> настоящего Положения, вправе по своей инициативе представить копию свидетельства о предоставлении социальной выплаты на строительство (приобретение) жилья в сельской местности, выданное Министерством сельского хозяйства и продовольствия Республики Мордовия.</w:t>
      </w:r>
    </w:p>
    <w:p w:rsidR="00025713" w:rsidRPr="00ED2AB7" w:rsidRDefault="00025713">
      <w:bookmarkStart w:id="82" w:name="sub_1017"/>
      <w:bookmarkEnd w:id="81"/>
      <w:r w:rsidRPr="00ED2AB7">
        <w:t xml:space="preserve">17. Государственное казенное учреждение формирует в отношении каждого претендента на получение социальной выплаты дело, в которое включаются документы, указанные в </w:t>
      </w:r>
      <w:hyperlink w:anchor="sub_1016" w:history="1">
        <w:r w:rsidRPr="00ED2AB7">
          <w:rPr>
            <w:rStyle w:val="a4"/>
            <w:rFonts w:cs="Arial"/>
            <w:color w:val="auto"/>
          </w:rPr>
          <w:t>пункте 16</w:t>
        </w:r>
      </w:hyperlink>
      <w:r w:rsidRPr="00ED2AB7">
        <w:t xml:space="preserve"> настоящего Положения, а также осуществляет формирование, ведение базы данных граждан, имеющих право на социальные выплаты.</w:t>
      </w:r>
    </w:p>
    <w:p w:rsidR="00025713" w:rsidRPr="00ED2AB7" w:rsidRDefault="00025713">
      <w:bookmarkStart w:id="83" w:name="sub_1018"/>
      <w:bookmarkEnd w:id="82"/>
      <w:r w:rsidRPr="00ED2AB7">
        <w:lastRenderedPageBreak/>
        <w:t xml:space="preserve">18. Государственное казенное учреждение в течение двадцати рабочих дней с даты поступления документов, указанных в </w:t>
      </w:r>
      <w:hyperlink w:anchor="sub_1016" w:history="1">
        <w:r w:rsidRPr="00ED2AB7">
          <w:rPr>
            <w:rStyle w:val="a4"/>
            <w:rFonts w:cs="Arial"/>
            <w:color w:val="auto"/>
          </w:rPr>
          <w:t>части первой пункта 16</w:t>
        </w:r>
      </w:hyperlink>
      <w:r w:rsidRPr="00ED2AB7">
        <w:t xml:space="preserve"> настоящего Положения, принимает решение о предоставлении претенденту социальной выплаты либо об отказе в предоставлении социальной выплаты. В случае принятия решения о предоставлении претенденту социальной выплаты государственное казенное учреждение в течение трех рабочих дней с даты принятия решения заключает договор с претендентом о предоставлении социальной выплаты по форме согласно </w:t>
      </w:r>
      <w:hyperlink w:anchor="sub_10000" w:history="1">
        <w:r w:rsidRPr="00ED2AB7">
          <w:rPr>
            <w:rStyle w:val="a4"/>
            <w:rFonts w:cs="Arial"/>
            <w:color w:val="auto"/>
          </w:rPr>
          <w:t>приложению 1</w:t>
        </w:r>
      </w:hyperlink>
      <w:r w:rsidRPr="00ED2AB7">
        <w:t xml:space="preserve"> к настоящему Положению.</w:t>
      </w:r>
    </w:p>
    <w:p w:rsidR="00025713" w:rsidRPr="00ED2AB7" w:rsidRDefault="00025713">
      <w:bookmarkStart w:id="84" w:name="sub_1019"/>
      <w:bookmarkEnd w:id="83"/>
      <w:r w:rsidRPr="00ED2AB7">
        <w:t>19. Кредитная организация (юридическое лицо) на основании соглашения с государственным казенным учреждением ежемесячно представляет государственному казенному учреждению справки (выписки) об исполнении заемщиком текущих обязательств по кредитному договору (договору займа) за предшествующий месяц и уведомление об остатке ссудной задолженности по ипотечным кредитам (ипотечным займам).</w:t>
      </w:r>
    </w:p>
    <w:p w:rsidR="00025713" w:rsidRPr="00ED2AB7" w:rsidRDefault="00025713">
      <w:bookmarkStart w:id="85" w:name="sub_1042"/>
      <w:bookmarkEnd w:id="84"/>
      <w:r w:rsidRPr="00ED2AB7">
        <w:t xml:space="preserve">20. Государственное казенное учреждение ежемесячно осуществляет расчеты начислений социальных выплат за предшествующий месяц, до 25 числа каждого месяца формирует список заемщиков по форме согласно </w:t>
      </w:r>
      <w:hyperlink w:anchor="sub_30000" w:history="1">
        <w:r w:rsidRPr="00ED2AB7">
          <w:rPr>
            <w:rStyle w:val="a4"/>
            <w:rFonts w:cs="Arial"/>
            <w:color w:val="auto"/>
          </w:rPr>
          <w:t>приложению 3</w:t>
        </w:r>
      </w:hyperlink>
      <w:r w:rsidRPr="00ED2AB7">
        <w:t xml:space="preserve"> к настоящему Положению и после доведения предельных объемов финансирования выставляет заявки на кассовый расход в целях их санкционирования в соответствии со </w:t>
      </w:r>
      <w:hyperlink r:id="rId62" w:history="1">
        <w:r w:rsidRPr="00ED2AB7">
          <w:rPr>
            <w:rStyle w:val="a4"/>
            <w:rFonts w:cs="Arial"/>
            <w:color w:val="auto"/>
          </w:rPr>
          <w:t>статьей 219</w:t>
        </w:r>
      </w:hyperlink>
      <w:r w:rsidRPr="00ED2AB7">
        <w:t xml:space="preserve"> Бюджетного кодекса Российской Федерации.</w:t>
      </w:r>
    </w:p>
    <w:p w:rsidR="00025713" w:rsidRPr="00ED2AB7" w:rsidRDefault="00025713">
      <w:bookmarkStart w:id="86" w:name="sub_1021"/>
      <w:bookmarkEnd w:id="85"/>
      <w:r w:rsidRPr="00ED2AB7">
        <w:t>21. Контроль за организацией работы по предоставлению социальных выплат государственными казенными учреждениями осуществляет Министерство.</w:t>
      </w:r>
    </w:p>
    <w:p w:rsidR="00025713" w:rsidRPr="00ED2AB7" w:rsidRDefault="00025713">
      <w:bookmarkStart w:id="87" w:name="sub_1022"/>
      <w:bookmarkEnd w:id="86"/>
      <w:r w:rsidRPr="00ED2AB7">
        <w:t xml:space="preserve">22. Государственные казенные учреждения ежемесячно до 7 числа месяца, следующего за отчетным, представляют список заемщиков по форме согласно </w:t>
      </w:r>
      <w:hyperlink w:anchor="sub_30000" w:history="1">
        <w:r w:rsidRPr="00ED2AB7">
          <w:rPr>
            <w:rStyle w:val="a4"/>
            <w:rFonts w:cs="Arial"/>
            <w:color w:val="auto"/>
          </w:rPr>
          <w:t>приложению 3</w:t>
        </w:r>
      </w:hyperlink>
      <w:r w:rsidRPr="00ED2AB7">
        <w:t xml:space="preserve"> к настоящему Положению и отчеты о произведенных социальных выплатах в Министерство.</w:t>
      </w:r>
    </w:p>
    <w:p w:rsidR="00025713" w:rsidRPr="00ED2AB7" w:rsidRDefault="00025713">
      <w:bookmarkStart w:id="88" w:name="_GoBack"/>
      <w:bookmarkEnd w:id="87"/>
      <w:bookmarkEnd w:id="88"/>
      <w:r w:rsidRPr="00ED2AB7">
        <w:t>Министерство до 20 числа месяца, следующего за отчетным, обобщает отчеты государственных казенных учреждений и направляет сводный отчет в Министерство финансов Республики Мордовия.</w:t>
      </w:r>
    </w:p>
    <w:p w:rsidR="00025713" w:rsidRPr="00ED2AB7" w:rsidRDefault="00025713"/>
    <w:p w:rsidR="00025713" w:rsidRPr="00ED2AB7" w:rsidRDefault="00025713">
      <w:pPr>
        <w:pStyle w:val="1"/>
        <w:rPr>
          <w:color w:val="auto"/>
        </w:rPr>
      </w:pPr>
      <w:bookmarkStart w:id="89" w:name="sub_1030"/>
      <w:r w:rsidRPr="00ED2AB7">
        <w:rPr>
          <w:color w:val="auto"/>
        </w:rPr>
        <w:t>3. Процедура предоставления социальной выплаты уполномоченными органами</w:t>
      </w:r>
    </w:p>
    <w:bookmarkEnd w:id="89"/>
    <w:p w:rsidR="00025713" w:rsidRPr="00ED2AB7" w:rsidRDefault="00025713"/>
    <w:p w:rsidR="00025713" w:rsidRPr="00ED2AB7" w:rsidRDefault="00025713">
      <w:bookmarkStart w:id="90" w:name="sub_1023"/>
      <w:r w:rsidRPr="00ED2AB7">
        <w:t xml:space="preserve">23. Для получения социальной выплаты претенденты, указанные в </w:t>
      </w:r>
      <w:hyperlink w:anchor="sub_10037" w:history="1">
        <w:r w:rsidRPr="00ED2AB7">
          <w:rPr>
            <w:rStyle w:val="a4"/>
            <w:rFonts w:cs="Arial"/>
            <w:color w:val="auto"/>
          </w:rPr>
          <w:t>подпункте 7 части первой пункта 3</w:t>
        </w:r>
      </w:hyperlink>
      <w:r w:rsidRPr="00ED2AB7">
        <w:t xml:space="preserve"> настоящего Положения, предоставляют в уполномоченный орган следующие документы (с учетом категорий заемщика и направления использования социальных выплат):</w:t>
      </w:r>
    </w:p>
    <w:p w:rsidR="00025713" w:rsidRPr="00ED2AB7" w:rsidRDefault="00025713">
      <w:bookmarkStart w:id="91" w:name="sub_10211"/>
      <w:bookmarkEnd w:id="90"/>
      <w:r w:rsidRPr="00ED2AB7">
        <w:t xml:space="preserve">1) заявление о предоставлении социальной выплаты согласно </w:t>
      </w:r>
      <w:hyperlink w:anchor="sub_20000" w:history="1">
        <w:r w:rsidRPr="00ED2AB7">
          <w:rPr>
            <w:rStyle w:val="a4"/>
            <w:rFonts w:cs="Arial"/>
            <w:color w:val="auto"/>
          </w:rPr>
          <w:t>приложению 2</w:t>
        </w:r>
      </w:hyperlink>
      <w:r w:rsidRPr="00ED2AB7">
        <w:t xml:space="preserve"> к настоящему Положению с указанием сведений о доходах семьи. В случае если в заявлении указаны сведения об отсутствии доходов в связи с отсутствием трудоустройства, в заявлении о предоставлении социальной выплаты также указываются сведения о том, что претендент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025713" w:rsidRPr="00ED2AB7" w:rsidRDefault="00025713">
      <w:bookmarkStart w:id="92" w:name="sub_10212"/>
      <w:bookmarkEnd w:id="91"/>
      <w:r w:rsidRPr="00ED2AB7">
        <w:t>2) копии документов, удостоверяющих личность каждого члена семьи заявителя и подтверждающих правовые основания отнесения граждан к членам его семьи (паспорт, свидетельство о рождении, свидетельство о заключении брака);</w:t>
      </w:r>
    </w:p>
    <w:p w:rsidR="00025713" w:rsidRPr="00ED2AB7" w:rsidRDefault="00025713">
      <w:bookmarkStart w:id="93" w:name="sub_10213"/>
      <w:bookmarkEnd w:id="92"/>
      <w:r w:rsidRPr="00ED2AB7">
        <w:t>3) справки о величине доходов каждого члена семьи за шесть последних календарных месяцев, предшествующих месяцу подачи заявления о предоставлении социальной выплаты;</w:t>
      </w:r>
    </w:p>
    <w:bookmarkEnd w:id="93"/>
    <w:p w:rsidR="00025713" w:rsidRPr="00ED2AB7" w:rsidRDefault="00025713">
      <w:r w:rsidRPr="00ED2AB7">
        <w:t>4) копию кредитного договора (договора займа), заверенную кредитной организацией (юридическим лицом), выдавшей кредит (</w:t>
      </w:r>
      <w:proofErr w:type="spellStart"/>
      <w:r w:rsidRPr="00ED2AB7">
        <w:t>займ</w:t>
      </w:r>
      <w:proofErr w:type="spellEnd"/>
      <w:r w:rsidRPr="00ED2AB7">
        <w:t xml:space="preserve">), и график погашения </w:t>
      </w:r>
      <w:r w:rsidRPr="00ED2AB7">
        <w:lastRenderedPageBreak/>
        <w:t>задолженности по кредиту (займу) и процентов по нему;</w:t>
      </w:r>
    </w:p>
    <w:p w:rsidR="00025713" w:rsidRPr="00ED2AB7" w:rsidRDefault="00025713">
      <w:r w:rsidRPr="00ED2AB7">
        <w:t>5) копию договора, на основании которого приобретается или строится жилье;</w:t>
      </w:r>
    </w:p>
    <w:p w:rsidR="00025713" w:rsidRPr="00ED2AB7" w:rsidRDefault="00025713">
      <w:r w:rsidRPr="00ED2AB7">
        <w:t>6) выписку из лицевого счета либо копию договора с кредитной организацией с указанием номера счета заемщика, открытого ему в кредитной организации в установленном порядке, на который должна быть перечислена социальная выплата;</w:t>
      </w:r>
    </w:p>
    <w:p w:rsidR="00025713" w:rsidRPr="00ED2AB7" w:rsidRDefault="00025713">
      <w:bookmarkStart w:id="94" w:name="sub_10217"/>
      <w:r w:rsidRPr="00ED2AB7">
        <w:t>7) копии трудовых книжек заемщиков либо справку с места работы или учебы либо копии трудовых договоров (контрактов) на всех совершеннолетних членов семьи заявителя.</w:t>
      </w:r>
    </w:p>
    <w:p w:rsidR="00025713" w:rsidRPr="00ED2AB7" w:rsidRDefault="00025713">
      <w:bookmarkStart w:id="95" w:name="sub_10200"/>
      <w:bookmarkEnd w:id="94"/>
      <w:r w:rsidRPr="00ED2AB7">
        <w:t>Уполномоченные органы в установленном порядке самостоятельно запрашивают в органах, предоставляющих государственные и муниципальные услуги, в иных государственных органах или органах местного самоуправления и подведомственных им организациях, которые участвуют в предоставлении государственных и муниципальных услуг и в распоряжении которых должны находиться в соответствии с нормативными правовыми актами Российской Федерации, нормативными правовыми актами Республики Мордовия и муниципальными правовыми актами следующие документы (содержащиеся в них сведения):</w:t>
      </w:r>
    </w:p>
    <w:p w:rsidR="00025713" w:rsidRPr="00ED2AB7" w:rsidRDefault="00025713">
      <w:bookmarkStart w:id="96" w:name="sub_10221"/>
      <w:bookmarkEnd w:id="95"/>
      <w:r w:rsidRPr="00ED2AB7">
        <w:t>1) сведения о суммах начисленных пенсий, пособий, иных социальных выплат за шесть последних календарных месяцев, предшествующих месяцу подачи заявления о предоставлении социальной выплаты;</w:t>
      </w:r>
    </w:p>
    <w:p w:rsidR="00025713" w:rsidRPr="00ED2AB7" w:rsidRDefault="00025713">
      <w:bookmarkStart w:id="97" w:name="sub_102122"/>
      <w:bookmarkEnd w:id="96"/>
      <w:r w:rsidRPr="00ED2AB7">
        <w:t>2) документ, подтверждающий, что претендент состоял на учете граждан, нуждающихся в жилых помещениях (в улучшении жилищных условий), на дату заключения договора о приобретении жилья (получения разрешения на строительство жилья);</w:t>
      </w:r>
    </w:p>
    <w:p w:rsidR="00025713" w:rsidRPr="00ED2AB7" w:rsidRDefault="00025713">
      <w:bookmarkStart w:id="98" w:name="sub_10301"/>
      <w:bookmarkEnd w:id="97"/>
      <w:r w:rsidRPr="00ED2AB7">
        <w:t>3) выписку из Единого государственного реестра недвижимости, подтверждающую регистрацию обременения (ипотеки) на приобретенное (построенное) жилье (за исключением участников долевого строительства, индивидуальных застройщиков по договору подряда);</w:t>
      </w:r>
    </w:p>
    <w:p w:rsidR="00025713" w:rsidRPr="00ED2AB7" w:rsidRDefault="00025713">
      <w:bookmarkStart w:id="99" w:name="sub_10204"/>
      <w:bookmarkEnd w:id="98"/>
      <w:r w:rsidRPr="00ED2AB7">
        <w:t xml:space="preserve">4) выписку из Единого государственного реестра юридических лиц на работодателя, с которым у заемщиков, указанных в </w:t>
      </w:r>
      <w:hyperlink w:anchor="sub_10037" w:history="1">
        <w:r w:rsidRPr="00ED2AB7">
          <w:rPr>
            <w:rStyle w:val="a4"/>
            <w:rFonts w:cs="Arial"/>
            <w:color w:val="auto"/>
          </w:rPr>
          <w:t>подпункте 7 части первой пункта 3</w:t>
        </w:r>
      </w:hyperlink>
      <w:r w:rsidRPr="00ED2AB7">
        <w:t xml:space="preserve"> настоящего Положения, заключен трудовой договор (контракт), подтверждающую регистрацию и (или) состояние на учете в налоговых органах на территории Республики Мордовия, либо сведения из налоговых органов, подтверждающие данный факт;</w:t>
      </w:r>
    </w:p>
    <w:p w:rsidR="00025713" w:rsidRPr="00ED2AB7" w:rsidRDefault="00025713">
      <w:bookmarkStart w:id="100" w:name="sub_10205"/>
      <w:bookmarkEnd w:id="99"/>
      <w:r w:rsidRPr="00ED2AB7">
        <w:t>5) разрешение на строительство (в случае строительства индивидуального жилого дома);</w:t>
      </w:r>
    </w:p>
    <w:p w:rsidR="00025713" w:rsidRPr="00ED2AB7" w:rsidRDefault="00025713">
      <w:bookmarkStart w:id="101" w:name="sub_10206"/>
      <w:bookmarkEnd w:id="100"/>
      <w:r w:rsidRPr="00ED2AB7">
        <w:t xml:space="preserve">6) выписку из Единого государственного реестра индивидуальных предпринимателей для заемщиков, указанных в </w:t>
      </w:r>
      <w:hyperlink w:anchor="sub_10037" w:history="1">
        <w:r w:rsidRPr="00ED2AB7">
          <w:rPr>
            <w:rStyle w:val="a4"/>
            <w:rFonts w:cs="Arial"/>
            <w:color w:val="auto"/>
          </w:rPr>
          <w:t>подпункте 7 части первой пункта 3</w:t>
        </w:r>
      </w:hyperlink>
      <w:r w:rsidRPr="00ED2AB7">
        <w:t xml:space="preserve"> настоящего Положения, являющихся индивидуальными предпринимателями, подтверждающую регистрацию и (или) состояние на учете в налоговых органах на территории Республики Мордовия;</w:t>
      </w:r>
    </w:p>
    <w:p w:rsidR="00025713" w:rsidRPr="00ED2AB7" w:rsidRDefault="00025713">
      <w:bookmarkStart w:id="102" w:name="sub_102127"/>
      <w:bookmarkEnd w:id="101"/>
      <w:r w:rsidRPr="00ED2AB7">
        <w:t xml:space="preserve">7) справку Администрации Главы Республики Мордовия для лиц, замещающих государственные должности, либо государственного органа по месту службы для государственных гражданских служащих Республики Мордовия о неполучении социальных выплат на оплату части процентов, установленных </w:t>
      </w:r>
      <w:hyperlink r:id="rId63" w:history="1">
        <w:r w:rsidRPr="00ED2AB7">
          <w:rPr>
            <w:rStyle w:val="a4"/>
            <w:rFonts w:cs="Arial"/>
            <w:color w:val="auto"/>
          </w:rPr>
          <w:t>Законом</w:t>
        </w:r>
      </w:hyperlink>
      <w:r w:rsidRPr="00ED2AB7">
        <w:t xml:space="preserve"> Республики Мордовия от 28 марта 2016 г. N 16-З "О жилищных гарантиях лицам, замещающим государственные должности Республики Мордовия, и государственным гражданским служащим Республики Мордовия";</w:t>
      </w:r>
    </w:p>
    <w:bookmarkEnd w:id="102"/>
    <w:p w:rsidR="00025713" w:rsidRPr="00ED2AB7" w:rsidRDefault="00025713">
      <w:r w:rsidRPr="00ED2AB7">
        <w:t xml:space="preserve">8) сведения из государственных казенных учреждений о неполучении социальной выплаты в соответствии с настоящим Положением, а также меры государственной поддержки, установленной </w:t>
      </w:r>
      <w:hyperlink r:id="rId64" w:history="1">
        <w:r w:rsidRPr="00ED2AB7">
          <w:rPr>
            <w:rStyle w:val="a4"/>
            <w:rFonts w:cs="Arial"/>
            <w:color w:val="auto"/>
          </w:rPr>
          <w:t>подпунктом 1 пункта 1 статьи 2</w:t>
        </w:r>
      </w:hyperlink>
      <w:r w:rsidRPr="00ED2AB7">
        <w:t xml:space="preserve"> Закона Республики Мордовия от 5 июня 2018 г. N 57-З "О мерах государственной поддержки, направленных на создание условий для осуществления гражданами права на жилище и стимулирования жилищного строительства на территории Республики Мордовия".</w:t>
      </w:r>
    </w:p>
    <w:p w:rsidR="00025713" w:rsidRPr="00ED2AB7" w:rsidRDefault="00025713">
      <w:r w:rsidRPr="00ED2AB7">
        <w:t xml:space="preserve">Претенденты вправе представить документы, указанные в </w:t>
      </w:r>
      <w:hyperlink w:anchor="sub_10200" w:history="1">
        <w:r w:rsidRPr="00ED2AB7">
          <w:rPr>
            <w:rStyle w:val="a4"/>
            <w:rFonts w:cs="Arial"/>
            <w:color w:val="auto"/>
          </w:rPr>
          <w:t>части второй</w:t>
        </w:r>
      </w:hyperlink>
      <w:r w:rsidRPr="00ED2AB7">
        <w:t xml:space="preserve"> настоящего пункта, самостоятельно.</w:t>
      </w:r>
    </w:p>
    <w:p w:rsidR="00025713" w:rsidRPr="00ED2AB7" w:rsidRDefault="00025713">
      <w:r w:rsidRPr="00ED2AB7">
        <w:t xml:space="preserve">Претенденты несут ответственность за достоверность представляемых в </w:t>
      </w:r>
      <w:r w:rsidRPr="00ED2AB7">
        <w:lastRenderedPageBreak/>
        <w:t>уполномоченный орган сведений и документов, дающих право на получение социальной выплаты.</w:t>
      </w:r>
    </w:p>
    <w:p w:rsidR="00025713" w:rsidRPr="00ED2AB7" w:rsidRDefault="00025713">
      <w:r w:rsidRPr="00ED2AB7">
        <w:t>В соответствии с соглашениями о взаимодействии прием документов от претендентов на предоставление социальной выплаты для дальнейшей их передачи в уполномоченный орган также осуществляют многофункциональные центры предоставления государственных и муниципальных услуг в Республике Мордовия.</w:t>
      </w:r>
    </w:p>
    <w:p w:rsidR="00025713" w:rsidRPr="00ED2AB7" w:rsidRDefault="00025713">
      <w:bookmarkStart w:id="103" w:name="sub_1024"/>
      <w:r w:rsidRPr="00ED2AB7">
        <w:t xml:space="preserve">24. Уполномоченный орган формирует в отношении каждого претендента на получение социальной выплаты дело, в которое включаются документы, указанные в </w:t>
      </w:r>
      <w:hyperlink w:anchor="sub_1023" w:history="1">
        <w:r w:rsidRPr="00ED2AB7">
          <w:rPr>
            <w:rStyle w:val="a4"/>
            <w:rFonts w:cs="Arial"/>
            <w:color w:val="auto"/>
          </w:rPr>
          <w:t>пункте 23</w:t>
        </w:r>
      </w:hyperlink>
      <w:r w:rsidRPr="00ED2AB7">
        <w:t xml:space="preserve"> настоящего Положения.</w:t>
      </w:r>
    </w:p>
    <w:p w:rsidR="00025713" w:rsidRPr="00ED2AB7" w:rsidRDefault="00025713">
      <w:bookmarkStart w:id="104" w:name="sub_1025"/>
      <w:bookmarkEnd w:id="103"/>
      <w:r w:rsidRPr="00ED2AB7">
        <w:t xml:space="preserve">25. Уполномоченный орган в течение двадцати рабочих дней с даты поступления документов, указанных в </w:t>
      </w:r>
      <w:hyperlink w:anchor="sub_1023" w:history="1">
        <w:r w:rsidRPr="00ED2AB7">
          <w:rPr>
            <w:rStyle w:val="a4"/>
            <w:rFonts w:cs="Arial"/>
            <w:color w:val="auto"/>
          </w:rPr>
          <w:t>части первой пункта 23</w:t>
        </w:r>
      </w:hyperlink>
      <w:r w:rsidRPr="00ED2AB7">
        <w:t xml:space="preserve"> настоящего Положения, принимает решение о предоставлении претенденту социальной выплаты либо об отказе в предоставлении социальной выплаты. В случае принятия решения о предоставлении претенденту социальной выплаты уполномоченный орган в течение трех рабочих дней с даты принятия решения заключает договор с претендентом о предоставлении социальной выплаты на возмещение части процентной ставки по кредитам (займам) по форме согласно </w:t>
      </w:r>
      <w:hyperlink w:anchor="sub_10000" w:history="1">
        <w:r w:rsidRPr="00ED2AB7">
          <w:rPr>
            <w:rStyle w:val="a4"/>
            <w:rFonts w:cs="Arial"/>
            <w:color w:val="auto"/>
          </w:rPr>
          <w:t>приложению 1</w:t>
        </w:r>
      </w:hyperlink>
      <w:r w:rsidRPr="00ED2AB7">
        <w:t xml:space="preserve"> к настоящему Положению.</w:t>
      </w:r>
    </w:p>
    <w:p w:rsidR="00025713" w:rsidRPr="00ED2AB7" w:rsidRDefault="00025713">
      <w:bookmarkStart w:id="105" w:name="sub_1026"/>
      <w:bookmarkEnd w:id="104"/>
      <w:r w:rsidRPr="00ED2AB7">
        <w:t>26. Кредитная организация (юридическое лицо) на основании соглашения с уполномоченным органом ежемесячно представляет уполномоченному органу справки (выписки) об исполнении заемщиком текущих обязательств по кредитному договору (договору займа) за предшествующий месяц и уведомление об остатке ссудной задолженности по ипотечным кредитам (ипотечным займам).</w:t>
      </w:r>
    </w:p>
    <w:p w:rsidR="00025713" w:rsidRPr="00ED2AB7" w:rsidRDefault="00025713">
      <w:bookmarkStart w:id="106" w:name="sub_1027"/>
      <w:bookmarkEnd w:id="105"/>
      <w:r w:rsidRPr="00ED2AB7">
        <w:t xml:space="preserve">27. Уполномоченный орган ежемесячно до 28 числа каждого месяца формирует список заемщиков по форме согласно </w:t>
      </w:r>
      <w:hyperlink w:anchor="sub_30000" w:history="1">
        <w:r w:rsidRPr="00ED2AB7">
          <w:rPr>
            <w:rStyle w:val="a4"/>
            <w:rFonts w:cs="Arial"/>
            <w:color w:val="auto"/>
          </w:rPr>
          <w:t>приложению 3</w:t>
        </w:r>
      </w:hyperlink>
      <w:r w:rsidRPr="00ED2AB7">
        <w:t xml:space="preserve"> к настоящему Положению и после доведения предельных объемов финансирования выставляет заявки на кассовый расход в целях их санкционирования в соответствии со </w:t>
      </w:r>
      <w:hyperlink r:id="rId65" w:history="1">
        <w:r w:rsidRPr="00ED2AB7">
          <w:rPr>
            <w:rStyle w:val="a4"/>
            <w:rFonts w:cs="Arial"/>
            <w:color w:val="auto"/>
          </w:rPr>
          <w:t>статьей 219</w:t>
        </w:r>
      </w:hyperlink>
      <w:r w:rsidRPr="00ED2AB7">
        <w:t xml:space="preserve"> Бюджетного кодекса Российской Федерации.</w:t>
      </w:r>
    </w:p>
    <w:p w:rsidR="00025713" w:rsidRPr="00ED2AB7" w:rsidRDefault="00025713">
      <w:bookmarkStart w:id="107" w:name="sub_1028"/>
      <w:bookmarkEnd w:id="106"/>
      <w:r w:rsidRPr="00ED2AB7">
        <w:t>28. Уполномоченный орган несет ответственность за правильность начисления бюджетных средств на предоставление социальных выплат.</w:t>
      </w:r>
    </w:p>
    <w:p w:rsidR="00025713" w:rsidRPr="00ED2AB7" w:rsidRDefault="00025713">
      <w:bookmarkStart w:id="108" w:name="sub_1029"/>
      <w:bookmarkEnd w:id="107"/>
      <w:r w:rsidRPr="00ED2AB7">
        <w:t>29. Уполномоченный орган до 20 числа месяца, следующего за отчетным, направляет отчет о произведенных социальных выплатах в Министерство финансов Республики Мордовия.</w:t>
      </w:r>
    </w:p>
    <w:bookmarkEnd w:id="108"/>
    <w:p w:rsidR="00025713" w:rsidRPr="00ED2AB7" w:rsidRDefault="00025713"/>
    <w:p w:rsidR="00025713" w:rsidRPr="00ED2AB7" w:rsidRDefault="00025713">
      <w:pPr>
        <w:pStyle w:val="1"/>
        <w:rPr>
          <w:color w:val="auto"/>
        </w:rPr>
      </w:pPr>
      <w:bookmarkStart w:id="109" w:name="sub_1040"/>
      <w:r w:rsidRPr="00ED2AB7">
        <w:rPr>
          <w:color w:val="auto"/>
        </w:rPr>
        <w:t>4. Отказ в предоставлении социальной выплаты, приостановление, прекращение и возобновление социальной выплаты</w:t>
      </w:r>
    </w:p>
    <w:bookmarkEnd w:id="109"/>
    <w:p w:rsidR="00025713" w:rsidRPr="00ED2AB7" w:rsidRDefault="00025713"/>
    <w:p w:rsidR="00025713" w:rsidRPr="00ED2AB7" w:rsidRDefault="00025713">
      <w:bookmarkStart w:id="110" w:name="sub_1043"/>
      <w:r w:rsidRPr="00ED2AB7">
        <w:t>30. Основаниями для отказа в предоставлении социальной выплаты претендентам являются:</w:t>
      </w:r>
    </w:p>
    <w:bookmarkEnd w:id="110"/>
    <w:p w:rsidR="00025713" w:rsidRPr="00ED2AB7" w:rsidRDefault="00025713">
      <w:r w:rsidRPr="00ED2AB7">
        <w:t>1) недостоверность сведений, содержащихся в представленных документах;</w:t>
      </w:r>
    </w:p>
    <w:p w:rsidR="00025713" w:rsidRPr="00ED2AB7" w:rsidRDefault="00025713">
      <w:r w:rsidRPr="00ED2AB7">
        <w:t>2) отсутствие остатка невыплаченной задолженности по кредитному договору (договору займа);</w:t>
      </w:r>
    </w:p>
    <w:p w:rsidR="00025713" w:rsidRPr="00ED2AB7" w:rsidRDefault="00025713">
      <w:bookmarkStart w:id="111" w:name="sub_10283"/>
      <w:r w:rsidRPr="00ED2AB7">
        <w:t xml:space="preserve">3) несоответствие претендента требованиям, установленным </w:t>
      </w:r>
      <w:hyperlink w:anchor="sub_1003" w:history="1">
        <w:r w:rsidRPr="00ED2AB7">
          <w:rPr>
            <w:rStyle w:val="a4"/>
            <w:rFonts w:cs="Arial"/>
            <w:color w:val="auto"/>
          </w:rPr>
          <w:t>пунктами 3</w:t>
        </w:r>
      </w:hyperlink>
      <w:r w:rsidRPr="00ED2AB7">
        <w:t xml:space="preserve">, </w:t>
      </w:r>
      <w:hyperlink w:anchor="sub_1004" w:history="1">
        <w:r w:rsidRPr="00ED2AB7">
          <w:rPr>
            <w:rStyle w:val="a4"/>
            <w:rFonts w:cs="Arial"/>
            <w:color w:val="auto"/>
          </w:rPr>
          <w:t>4</w:t>
        </w:r>
      </w:hyperlink>
      <w:r w:rsidRPr="00ED2AB7">
        <w:t xml:space="preserve"> или </w:t>
      </w:r>
      <w:hyperlink w:anchor="sub_1005" w:history="1">
        <w:r w:rsidRPr="00ED2AB7">
          <w:rPr>
            <w:rStyle w:val="a4"/>
            <w:rFonts w:cs="Arial"/>
            <w:color w:val="auto"/>
          </w:rPr>
          <w:t>5</w:t>
        </w:r>
      </w:hyperlink>
      <w:r w:rsidRPr="00ED2AB7">
        <w:t xml:space="preserve"> настоящего Положения;</w:t>
      </w:r>
    </w:p>
    <w:bookmarkEnd w:id="111"/>
    <w:p w:rsidR="00025713" w:rsidRPr="00ED2AB7" w:rsidRDefault="00025713">
      <w:r w:rsidRPr="00ED2AB7">
        <w:t>4) расторжение трудового договора между высококвалифицированным специалистом, привлеченным в организации, осуществляющие наукоемкие инновационные проекты на территории Республики Мордовия, и указанной организацией;</w:t>
      </w:r>
    </w:p>
    <w:p w:rsidR="00025713" w:rsidRPr="00ED2AB7" w:rsidRDefault="00025713">
      <w:bookmarkStart w:id="112" w:name="sub_10285"/>
      <w:r w:rsidRPr="00ED2AB7">
        <w:t xml:space="preserve">5) непредставление, представление не в полном объеме или оформленных ненадлежащим образом документов, указанных в </w:t>
      </w:r>
      <w:hyperlink w:anchor="sub_1016" w:history="1">
        <w:r w:rsidRPr="00ED2AB7">
          <w:rPr>
            <w:rStyle w:val="a4"/>
            <w:rFonts w:cs="Arial"/>
            <w:color w:val="auto"/>
          </w:rPr>
          <w:t>части первой пункта 16</w:t>
        </w:r>
      </w:hyperlink>
      <w:r w:rsidRPr="00ED2AB7">
        <w:t xml:space="preserve"> настоящего Положения (для претендентов, указанных в </w:t>
      </w:r>
      <w:hyperlink w:anchor="sub_10031" w:history="1">
        <w:r w:rsidRPr="00ED2AB7">
          <w:rPr>
            <w:rStyle w:val="a4"/>
            <w:rFonts w:cs="Arial"/>
            <w:color w:val="auto"/>
          </w:rPr>
          <w:t>подпунктах 1 - 6</w:t>
        </w:r>
      </w:hyperlink>
      <w:r w:rsidRPr="00ED2AB7">
        <w:t xml:space="preserve">, </w:t>
      </w:r>
      <w:hyperlink w:anchor="sub_10038" w:history="1">
        <w:r w:rsidRPr="00ED2AB7">
          <w:rPr>
            <w:rStyle w:val="a4"/>
            <w:rFonts w:cs="Arial"/>
            <w:color w:val="auto"/>
          </w:rPr>
          <w:t>8</w:t>
        </w:r>
      </w:hyperlink>
      <w:r w:rsidRPr="00ED2AB7">
        <w:t xml:space="preserve"> и </w:t>
      </w:r>
      <w:hyperlink w:anchor="sub_10039" w:history="1">
        <w:r w:rsidRPr="00ED2AB7">
          <w:rPr>
            <w:rStyle w:val="a4"/>
            <w:rFonts w:cs="Arial"/>
            <w:color w:val="auto"/>
          </w:rPr>
          <w:t>9 части первой пункта 3</w:t>
        </w:r>
      </w:hyperlink>
      <w:r w:rsidRPr="00ED2AB7">
        <w:t xml:space="preserve"> настоящего Положения);</w:t>
      </w:r>
    </w:p>
    <w:p w:rsidR="00025713" w:rsidRPr="00ED2AB7" w:rsidRDefault="00025713">
      <w:bookmarkStart w:id="113" w:name="sub_10286"/>
      <w:bookmarkEnd w:id="112"/>
      <w:r w:rsidRPr="00ED2AB7">
        <w:t xml:space="preserve">6) непредставление, представление не в полном объеме или оформленных ненадлежащим образом документов, указанных в </w:t>
      </w:r>
      <w:hyperlink w:anchor="sub_1023" w:history="1">
        <w:r w:rsidRPr="00ED2AB7">
          <w:rPr>
            <w:rStyle w:val="a4"/>
            <w:rFonts w:cs="Arial"/>
            <w:color w:val="auto"/>
          </w:rPr>
          <w:t>части первой пункта 23</w:t>
        </w:r>
      </w:hyperlink>
      <w:r w:rsidRPr="00ED2AB7">
        <w:t xml:space="preserve"> настоящего Положения (для претендентов, указанных в </w:t>
      </w:r>
      <w:hyperlink w:anchor="sub_10037" w:history="1">
        <w:r w:rsidRPr="00ED2AB7">
          <w:rPr>
            <w:rStyle w:val="a4"/>
            <w:rFonts w:cs="Arial"/>
            <w:color w:val="auto"/>
          </w:rPr>
          <w:t>подпункте 7 части первой пункта 3</w:t>
        </w:r>
      </w:hyperlink>
      <w:r w:rsidRPr="00ED2AB7">
        <w:t xml:space="preserve"> </w:t>
      </w:r>
      <w:r w:rsidRPr="00ED2AB7">
        <w:lastRenderedPageBreak/>
        <w:t>настоящего Положения);</w:t>
      </w:r>
    </w:p>
    <w:p w:rsidR="00025713" w:rsidRPr="00ED2AB7" w:rsidRDefault="00025713">
      <w:bookmarkStart w:id="114" w:name="sub_10287"/>
      <w:bookmarkEnd w:id="113"/>
      <w:r w:rsidRPr="00ED2AB7">
        <w:t xml:space="preserve">7) одновременное получение социальных выплат на оплату части процентов, установленных </w:t>
      </w:r>
      <w:hyperlink r:id="rId66" w:history="1">
        <w:r w:rsidRPr="00ED2AB7">
          <w:rPr>
            <w:rStyle w:val="a4"/>
            <w:rFonts w:cs="Arial"/>
            <w:color w:val="auto"/>
          </w:rPr>
          <w:t>Законом</w:t>
        </w:r>
      </w:hyperlink>
      <w:r w:rsidRPr="00ED2AB7">
        <w:t xml:space="preserve"> Республики Мордовия от 28 марта 2016 г. N 16-З "О жилищных гарантиях лицам, замещающим государственные должности Республики Мордовия, и государственным гражданским служащим Республики Мордовия",</w:t>
      </w:r>
    </w:p>
    <w:bookmarkEnd w:id="114"/>
    <w:p w:rsidR="00025713" w:rsidRPr="00ED2AB7" w:rsidRDefault="00025713">
      <w:r w:rsidRPr="00ED2AB7">
        <w:t xml:space="preserve">8) получение меры государственной поддержки, установленной </w:t>
      </w:r>
      <w:hyperlink r:id="rId67" w:history="1">
        <w:r w:rsidRPr="00ED2AB7">
          <w:rPr>
            <w:rStyle w:val="a4"/>
            <w:rFonts w:cs="Arial"/>
            <w:color w:val="auto"/>
          </w:rPr>
          <w:t>подпунктом 1 пункта 1 статьи 2</w:t>
        </w:r>
      </w:hyperlink>
      <w:r w:rsidRPr="00ED2AB7">
        <w:t xml:space="preserve"> Закона Республики Мордовия от 5 июня 2018 г. N 57-З "О мерах государственной поддержки, направленных на создание условий для осуществления гражданами права на жилище и стимулирования жилищного строительства на территории Республики Мордовия";</w:t>
      </w:r>
    </w:p>
    <w:p w:rsidR="00025713" w:rsidRPr="00ED2AB7" w:rsidRDefault="00025713">
      <w:bookmarkStart w:id="115" w:name="sub_10288"/>
      <w:r w:rsidRPr="00ED2AB7">
        <w:t>9) повторное использование права на получение социальных выплат в соответствии с настоящим Положением (за исключением многодетных семей при рождении шестого ребенка и последующих детей);</w:t>
      </w:r>
    </w:p>
    <w:bookmarkEnd w:id="115"/>
    <w:p w:rsidR="00025713" w:rsidRPr="00ED2AB7" w:rsidRDefault="00025713">
      <w:r w:rsidRPr="00ED2AB7">
        <w:t>10) нецелевая направленность кредита (займа);</w:t>
      </w:r>
    </w:p>
    <w:p w:rsidR="00025713" w:rsidRPr="00ED2AB7" w:rsidRDefault="00025713">
      <w:r w:rsidRPr="00ED2AB7">
        <w:t>11) отсутствие зарегистрированного обременения (ипотеки) на приобретенное (построенное) жилье (за исключением участников долевого строительства, индивидуальных застройщиков по договору подряда).</w:t>
      </w:r>
    </w:p>
    <w:p w:rsidR="00025713" w:rsidRPr="00ED2AB7" w:rsidRDefault="00025713">
      <w:r w:rsidRPr="00ED2AB7">
        <w:t>В целях настоящего Положения представленные документы по форме и содержанию должны соответствовать следующим требованиям:</w:t>
      </w:r>
    </w:p>
    <w:p w:rsidR="00025713" w:rsidRPr="00ED2AB7" w:rsidRDefault="00025713">
      <w:r w:rsidRPr="00ED2AB7">
        <w:t>заявления должны быть заполнены от руки или машинным способом, распечатаны посредством электронных печатающих устройств;</w:t>
      </w:r>
    </w:p>
    <w:p w:rsidR="00025713" w:rsidRPr="00ED2AB7" w:rsidRDefault="00025713">
      <w:r w:rsidRPr="00ED2AB7">
        <w:t>заявления могут быть оформлены как заявителями, так и лицами, действующими в силу полномочий, основанных на договоре или доверенности;</w:t>
      </w:r>
    </w:p>
    <w:p w:rsidR="00025713" w:rsidRPr="00ED2AB7" w:rsidRDefault="00025713">
      <w:r w:rsidRPr="00ED2AB7">
        <w:t>фамилии, имена и отчества физических лиц, адреса их места жительства должны быть написаны полностью;</w:t>
      </w:r>
    </w:p>
    <w:p w:rsidR="00025713" w:rsidRPr="00ED2AB7" w:rsidRDefault="00025713">
      <w:r w:rsidRPr="00ED2AB7">
        <w:t>в документах не должно быть подчисток, приписок, зачеркнутых слов и иных не оговоренных исправлений;</w:t>
      </w:r>
    </w:p>
    <w:p w:rsidR="00025713" w:rsidRPr="00ED2AB7" w:rsidRDefault="00025713">
      <w:r w:rsidRPr="00ED2AB7">
        <w:t>документы не должны быть исполнены карандашом.</w:t>
      </w:r>
    </w:p>
    <w:p w:rsidR="00025713" w:rsidRPr="00ED2AB7" w:rsidRDefault="00025713">
      <w:bookmarkStart w:id="116" w:name="sub_1031"/>
      <w:r w:rsidRPr="00ED2AB7">
        <w:t>31. Заемщики, использовавшие право на получение социальных выплат в соответствии с настоящим Положением, не имеют права на ее повторное получение (за исключением многодетных семей при рождении шестого ребенка и последующих детей).</w:t>
      </w:r>
    </w:p>
    <w:p w:rsidR="00025713" w:rsidRPr="00ED2AB7" w:rsidRDefault="00025713">
      <w:bookmarkStart w:id="117" w:name="sub_1032"/>
      <w:bookmarkEnd w:id="116"/>
      <w:r w:rsidRPr="00ED2AB7">
        <w:t>32. Для подтверждения права на получение социальной выплаты каждые 6 месяцев с месяца заключения договора о предоставлении социальной выплаты (с месяца очередного предоставления подтверждающих право документов) получатели социальной выплаты представляют в уполномоченный орган (государственное казенное учреждение по месту жительства) следующие документы:</w:t>
      </w:r>
    </w:p>
    <w:p w:rsidR="00025713" w:rsidRPr="00ED2AB7" w:rsidRDefault="00025713">
      <w:bookmarkStart w:id="118" w:name="sub_103101"/>
      <w:bookmarkEnd w:id="117"/>
      <w:r w:rsidRPr="00ED2AB7">
        <w:t xml:space="preserve">1) справки о величине доходов каждого члена семьи за шесть предшествующих календарных месяцев (за исключением граждан, указанных в </w:t>
      </w:r>
      <w:hyperlink w:anchor="sub_10036" w:history="1">
        <w:r w:rsidRPr="00ED2AB7">
          <w:rPr>
            <w:rStyle w:val="a4"/>
            <w:rFonts w:cs="Arial"/>
            <w:color w:val="auto"/>
          </w:rPr>
          <w:t>подпункте 6 части первой пункта 3</w:t>
        </w:r>
      </w:hyperlink>
      <w:r w:rsidRPr="00ED2AB7">
        <w:t xml:space="preserve"> настоящего Положения);</w:t>
      </w:r>
    </w:p>
    <w:p w:rsidR="00025713" w:rsidRPr="00ED2AB7" w:rsidRDefault="00025713">
      <w:bookmarkStart w:id="119" w:name="sub_10320"/>
      <w:bookmarkEnd w:id="118"/>
      <w:r w:rsidRPr="00ED2AB7">
        <w:t xml:space="preserve">2) копии трудовых книжек заемщиков либо справку с места работы или учебы либо срочных трудовых договоров (контрактов) на всех совершеннолетних членов семьи заявителя (копию трудовой книжки либо справку с места работы заявителей, указанных в </w:t>
      </w:r>
      <w:hyperlink w:anchor="sub_10036" w:history="1">
        <w:r w:rsidRPr="00ED2AB7">
          <w:rPr>
            <w:rStyle w:val="a4"/>
            <w:rFonts w:cs="Arial"/>
            <w:color w:val="auto"/>
          </w:rPr>
          <w:t>подпункте 6 части первой пункта 3</w:t>
        </w:r>
      </w:hyperlink>
      <w:r w:rsidRPr="00ED2AB7">
        <w:t xml:space="preserve">, за исключением заявителей, указанных в </w:t>
      </w:r>
      <w:hyperlink w:anchor="sub_10032" w:history="1">
        <w:r w:rsidRPr="00ED2AB7">
          <w:rPr>
            <w:rStyle w:val="a4"/>
            <w:rFonts w:cs="Arial"/>
            <w:color w:val="auto"/>
          </w:rPr>
          <w:t>подпунктах 2</w:t>
        </w:r>
      </w:hyperlink>
      <w:r w:rsidRPr="00ED2AB7">
        <w:t xml:space="preserve">, </w:t>
      </w:r>
      <w:hyperlink w:anchor="sub_10033" w:history="1">
        <w:r w:rsidRPr="00ED2AB7">
          <w:rPr>
            <w:rStyle w:val="a4"/>
            <w:rFonts w:cs="Arial"/>
            <w:color w:val="auto"/>
          </w:rPr>
          <w:t>3</w:t>
        </w:r>
      </w:hyperlink>
      <w:r w:rsidRPr="00ED2AB7">
        <w:t xml:space="preserve"> и </w:t>
      </w:r>
      <w:hyperlink w:anchor="sub_10039" w:history="1">
        <w:r w:rsidRPr="00ED2AB7">
          <w:rPr>
            <w:rStyle w:val="a4"/>
            <w:rFonts w:cs="Arial"/>
            <w:color w:val="auto"/>
          </w:rPr>
          <w:t>9 части первой пункта 3</w:t>
        </w:r>
      </w:hyperlink>
      <w:r w:rsidRPr="00ED2AB7">
        <w:t xml:space="preserve"> настоящего Положения);</w:t>
      </w:r>
    </w:p>
    <w:p w:rsidR="00025713" w:rsidRPr="00ED2AB7" w:rsidRDefault="00025713">
      <w:bookmarkStart w:id="120" w:name="sub_10330"/>
      <w:bookmarkEnd w:id="119"/>
      <w:r w:rsidRPr="00ED2AB7">
        <w:t xml:space="preserve">3) копию договора о приемной семье, заверенную органами опеки и попечительства несовершеннолетних, для заемщиков, указанных в </w:t>
      </w:r>
      <w:hyperlink w:anchor="sub_10039" w:history="1">
        <w:r w:rsidRPr="00ED2AB7">
          <w:rPr>
            <w:rStyle w:val="a4"/>
            <w:rFonts w:cs="Arial"/>
            <w:color w:val="auto"/>
          </w:rPr>
          <w:t>подпункте 9 части первой пункта 3</w:t>
        </w:r>
      </w:hyperlink>
      <w:r w:rsidRPr="00ED2AB7">
        <w:t xml:space="preserve"> настоящего Положения.</w:t>
      </w:r>
    </w:p>
    <w:bookmarkEnd w:id="120"/>
    <w:p w:rsidR="00025713" w:rsidRPr="00ED2AB7" w:rsidRDefault="00025713">
      <w:r w:rsidRPr="00ED2AB7">
        <w:t>Указанные в части первой настоящего пункта документы не представляются получателем (супругом), призванным на военную службу в Вооруженные Силы Российской Федерации либо направленным для прохождения альтернативной гражданской службы.</w:t>
      </w:r>
    </w:p>
    <w:p w:rsidR="00025713" w:rsidRPr="00ED2AB7" w:rsidRDefault="00025713">
      <w:bookmarkStart w:id="121" w:name="sub_10323"/>
      <w:r w:rsidRPr="00ED2AB7">
        <w:t xml:space="preserve">Государственные казенные учреждения (уполномоченный орган) в установленном порядке самостоятельно запрашивают после регистрации права на жилое помещение выписку из Единого государственного реестра недвижимости, </w:t>
      </w:r>
      <w:r w:rsidRPr="00ED2AB7">
        <w:lastRenderedPageBreak/>
        <w:t>подтверждающую регистрацию обременения (ипотеки) на приобретенное (построенное) жилье у участников долевого строительства, индивидуальных застройщиков по договору подряда.</w:t>
      </w:r>
    </w:p>
    <w:bookmarkEnd w:id="121"/>
    <w:p w:rsidR="00025713" w:rsidRPr="00ED2AB7" w:rsidRDefault="00025713">
      <w:r w:rsidRPr="00ED2AB7">
        <w:t xml:space="preserve">Претендент вправе представить документ, указанный в </w:t>
      </w:r>
      <w:hyperlink w:anchor="sub_10323" w:history="1">
        <w:r w:rsidRPr="00ED2AB7">
          <w:rPr>
            <w:rStyle w:val="a4"/>
            <w:rFonts w:cs="Arial"/>
            <w:color w:val="auto"/>
          </w:rPr>
          <w:t>части третьей</w:t>
        </w:r>
      </w:hyperlink>
      <w:r w:rsidRPr="00ED2AB7">
        <w:t xml:space="preserve"> настоящего пункта, самостоятельно.</w:t>
      </w:r>
    </w:p>
    <w:p w:rsidR="00025713" w:rsidRPr="00ED2AB7" w:rsidRDefault="00025713">
      <w:bookmarkStart w:id="122" w:name="sub_1033"/>
      <w:r w:rsidRPr="00ED2AB7">
        <w:t>33. Предоставление социальной выплаты приостанавливается в следующих случаях:</w:t>
      </w:r>
    </w:p>
    <w:p w:rsidR="00025713" w:rsidRPr="00ED2AB7" w:rsidRDefault="00025713">
      <w:bookmarkStart w:id="123" w:name="sub_311"/>
      <w:bookmarkEnd w:id="122"/>
      <w:r w:rsidRPr="00ED2AB7">
        <w:t>1) выявление у заемщика просроченной ссудной задолженности по кредитному договору (договору займа);</w:t>
      </w:r>
    </w:p>
    <w:p w:rsidR="00025713" w:rsidRPr="00ED2AB7" w:rsidRDefault="00025713">
      <w:bookmarkStart w:id="124" w:name="sub_14208"/>
      <w:bookmarkEnd w:id="123"/>
      <w:r w:rsidRPr="00ED2AB7">
        <w:t xml:space="preserve">2) расторжение заемщиком трудового договора с работодателем, зарегистрированным и (или) состоящим на учете в налоговых органах на территории Республики Мордовия (за исключением заемщиков, указанных в </w:t>
      </w:r>
      <w:hyperlink w:anchor="sub_10032" w:history="1">
        <w:r w:rsidRPr="00ED2AB7">
          <w:rPr>
            <w:rStyle w:val="a4"/>
            <w:rFonts w:cs="Arial"/>
            <w:color w:val="auto"/>
          </w:rPr>
          <w:t>подпунктах 2</w:t>
        </w:r>
      </w:hyperlink>
      <w:r w:rsidRPr="00ED2AB7">
        <w:t xml:space="preserve">, </w:t>
      </w:r>
      <w:hyperlink w:anchor="sub_10033" w:history="1">
        <w:r w:rsidRPr="00ED2AB7">
          <w:rPr>
            <w:rStyle w:val="a4"/>
            <w:rFonts w:cs="Arial"/>
            <w:color w:val="auto"/>
          </w:rPr>
          <w:t>3</w:t>
        </w:r>
      </w:hyperlink>
      <w:r w:rsidRPr="00ED2AB7">
        <w:t xml:space="preserve"> и </w:t>
      </w:r>
      <w:hyperlink w:anchor="sub_10039" w:history="1">
        <w:r w:rsidRPr="00ED2AB7">
          <w:rPr>
            <w:rStyle w:val="a4"/>
            <w:rFonts w:cs="Arial"/>
            <w:color w:val="auto"/>
          </w:rPr>
          <w:t>9 части первой пункта 3</w:t>
        </w:r>
      </w:hyperlink>
      <w:r w:rsidRPr="00ED2AB7">
        <w:t xml:space="preserve"> настоящего Положения);</w:t>
      </w:r>
    </w:p>
    <w:p w:rsidR="00025713" w:rsidRPr="00ED2AB7" w:rsidRDefault="00025713">
      <w:bookmarkStart w:id="125" w:name="sub_313"/>
      <w:bookmarkEnd w:id="124"/>
      <w:r w:rsidRPr="00ED2AB7">
        <w:t xml:space="preserve">3) превышение размера среднемесячного совокупного семейного дохода на каждого члена семьи 15000 рублей (за исключением граждан, указанных в </w:t>
      </w:r>
      <w:hyperlink w:anchor="sub_10036" w:history="1">
        <w:r w:rsidRPr="00ED2AB7">
          <w:rPr>
            <w:rStyle w:val="a4"/>
            <w:rFonts w:cs="Arial"/>
            <w:color w:val="auto"/>
          </w:rPr>
          <w:t>подпункте 6 части первой пункта 3</w:t>
        </w:r>
      </w:hyperlink>
      <w:r w:rsidRPr="00ED2AB7">
        <w:t xml:space="preserve"> настоящего Положения);</w:t>
      </w:r>
    </w:p>
    <w:p w:rsidR="00025713" w:rsidRPr="00ED2AB7" w:rsidRDefault="00025713">
      <w:bookmarkStart w:id="126" w:name="sub_314"/>
      <w:bookmarkEnd w:id="125"/>
      <w:r w:rsidRPr="00ED2AB7">
        <w:t xml:space="preserve">4) непредставление документов, указанных в </w:t>
      </w:r>
      <w:hyperlink w:anchor="sub_1032" w:history="1">
        <w:r w:rsidRPr="00ED2AB7">
          <w:rPr>
            <w:rStyle w:val="a4"/>
            <w:rFonts w:cs="Arial"/>
            <w:color w:val="auto"/>
          </w:rPr>
          <w:t>части первой пункта 32</w:t>
        </w:r>
      </w:hyperlink>
      <w:r w:rsidRPr="00ED2AB7">
        <w:t xml:space="preserve"> настоящего Положения в установленный срок;</w:t>
      </w:r>
    </w:p>
    <w:p w:rsidR="00025713" w:rsidRPr="00ED2AB7" w:rsidRDefault="00025713">
      <w:bookmarkStart w:id="127" w:name="sub_30015"/>
      <w:bookmarkEnd w:id="126"/>
      <w:r w:rsidRPr="00ED2AB7">
        <w:t xml:space="preserve">5) </w:t>
      </w:r>
      <w:proofErr w:type="spellStart"/>
      <w:r w:rsidRPr="00ED2AB7">
        <w:t>неподтверждение</w:t>
      </w:r>
      <w:proofErr w:type="spellEnd"/>
      <w:r w:rsidRPr="00ED2AB7">
        <w:t xml:space="preserve"> сведений в соответствии с </w:t>
      </w:r>
      <w:hyperlink w:anchor="sub_10323" w:history="1">
        <w:r w:rsidRPr="00ED2AB7">
          <w:rPr>
            <w:rStyle w:val="a4"/>
            <w:rFonts w:cs="Arial"/>
            <w:color w:val="auto"/>
          </w:rPr>
          <w:t>частью третьей пункта 32</w:t>
        </w:r>
      </w:hyperlink>
      <w:r w:rsidRPr="00ED2AB7">
        <w:t xml:space="preserve"> настоящего Положения.</w:t>
      </w:r>
    </w:p>
    <w:p w:rsidR="00025713" w:rsidRPr="00ED2AB7" w:rsidRDefault="00025713">
      <w:bookmarkStart w:id="128" w:name="sub_103102"/>
      <w:bookmarkEnd w:id="127"/>
      <w:r w:rsidRPr="00ED2AB7">
        <w:t>Предоставление социальной выплаты прекращается в следующих случаях:</w:t>
      </w:r>
    </w:p>
    <w:bookmarkEnd w:id="128"/>
    <w:p w:rsidR="00025713" w:rsidRPr="00ED2AB7" w:rsidRDefault="00025713">
      <w:r w:rsidRPr="00ED2AB7">
        <w:t>1) нецелевое использование кредита (займа) заемщиком;</w:t>
      </w:r>
    </w:p>
    <w:p w:rsidR="00025713" w:rsidRPr="00ED2AB7" w:rsidRDefault="00025713">
      <w:bookmarkStart w:id="129" w:name="sub_1031022"/>
      <w:r w:rsidRPr="00ED2AB7">
        <w:t xml:space="preserve">2) выезд заемщика на постоянное место жительства за пределы территории Республики Мордовия (за исключением заемщиков, указанных в </w:t>
      </w:r>
      <w:hyperlink w:anchor="sub_10036" w:history="1">
        <w:r w:rsidRPr="00ED2AB7">
          <w:rPr>
            <w:rStyle w:val="a4"/>
            <w:rFonts w:cs="Arial"/>
            <w:color w:val="auto"/>
          </w:rPr>
          <w:t>подпунктах 6</w:t>
        </w:r>
      </w:hyperlink>
      <w:r w:rsidRPr="00ED2AB7">
        <w:t xml:space="preserve"> и </w:t>
      </w:r>
      <w:hyperlink w:anchor="sub_10038" w:history="1">
        <w:r w:rsidRPr="00ED2AB7">
          <w:rPr>
            <w:rStyle w:val="a4"/>
            <w:rFonts w:cs="Arial"/>
            <w:color w:val="auto"/>
          </w:rPr>
          <w:t>8 части первой пункта 3</w:t>
        </w:r>
      </w:hyperlink>
      <w:r w:rsidRPr="00ED2AB7">
        <w:t xml:space="preserve"> настоящего Положения);</w:t>
      </w:r>
    </w:p>
    <w:bookmarkEnd w:id="129"/>
    <w:p w:rsidR="00025713" w:rsidRPr="00ED2AB7" w:rsidRDefault="00025713">
      <w:r w:rsidRPr="00ED2AB7">
        <w:t>3) расторжение трудового договора между высококвалифицированным специалистом, привлеченным в организации, осуществляющие наукоемкие инновационные проекты на территории Республики Мордовия, и указанной организацией;</w:t>
      </w:r>
    </w:p>
    <w:p w:rsidR="00025713" w:rsidRPr="00ED2AB7" w:rsidRDefault="00025713">
      <w:r w:rsidRPr="00ED2AB7">
        <w:t>4) истечение срока предоставления социальной выплаты;</w:t>
      </w:r>
    </w:p>
    <w:p w:rsidR="00025713" w:rsidRPr="00ED2AB7" w:rsidRDefault="00025713">
      <w:bookmarkStart w:id="130" w:name="sub_315"/>
      <w:r w:rsidRPr="00ED2AB7">
        <w:t>5) смерть заемщика;</w:t>
      </w:r>
    </w:p>
    <w:p w:rsidR="00025713" w:rsidRPr="00ED2AB7" w:rsidRDefault="00025713">
      <w:bookmarkStart w:id="131" w:name="sub_131126"/>
      <w:bookmarkEnd w:id="130"/>
      <w:r w:rsidRPr="00ED2AB7">
        <w:t xml:space="preserve">6) переход на получение социальных выплат на оплату части процентов, установленных </w:t>
      </w:r>
      <w:hyperlink r:id="rId68" w:history="1">
        <w:r w:rsidRPr="00ED2AB7">
          <w:rPr>
            <w:rStyle w:val="a4"/>
            <w:rFonts w:cs="Arial"/>
            <w:color w:val="auto"/>
          </w:rPr>
          <w:t>Законом</w:t>
        </w:r>
      </w:hyperlink>
      <w:r w:rsidRPr="00ED2AB7">
        <w:t xml:space="preserve"> Республики Мордовия от 28 марта 2016 г. N 16-З "О жилищных гарантиях лицам, замещающим государственные должности Республики Мордовия, и государственным гражданским служащим Республики Мордовия";</w:t>
      </w:r>
    </w:p>
    <w:p w:rsidR="00025713" w:rsidRPr="00ED2AB7" w:rsidRDefault="00025713">
      <w:bookmarkStart w:id="132" w:name="sub_3127"/>
      <w:bookmarkEnd w:id="131"/>
      <w:r w:rsidRPr="00ED2AB7">
        <w:t xml:space="preserve">7) расторжение договора о приемной семье для заемщиков, указанных в </w:t>
      </w:r>
      <w:hyperlink w:anchor="sub_10039" w:history="1">
        <w:r w:rsidRPr="00ED2AB7">
          <w:rPr>
            <w:rStyle w:val="a4"/>
            <w:rFonts w:cs="Arial"/>
            <w:color w:val="auto"/>
          </w:rPr>
          <w:t>подпункте 9 части первой пункта 3</w:t>
        </w:r>
      </w:hyperlink>
      <w:r w:rsidRPr="00ED2AB7">
        <w:t xml:space="preserve"> настоящего Положения.</w:t>
      </w:r>
    </w:p>
    <w:p w:rsidR="00025713" w:rsidRPr="00ED2AB7" w:rsidRDefault="00025713">
      <w:bookmarkStart w:id="133" w:name="sub_10312"/>
      <w:bookmarkEnd w:id="132"/>
      <w:r w:rsidRPr="00ED2AB7">
        <w:t xml:space="preserve">Прекращение (приостановление) предоставления социальной выплаты осуществляется с месяца, следующего за месяцем, в котором наступили вышеуказанные обстоятельства, за исключением обстоятельств, предусмотренных </w:t>
      </w:r>
      <w:hyperlink w:anchor="sub_311" w:history="1">
        <w:r w:rsidRPr="00ED2AB7">
          <w:rPr>
            <w:rStyle w:val="a4"/>
            <w:rFonts w:cs="Arial"/>
            <w:color w:val="auto"/>
          </w:rPr>
          <w:t>подпунктов 1</w:t>
        </w:r>
      </w:hyperlink>
      <w:r w:rsidRPr="00ED2AB7">
        <w:t xml:space="preserve">, </w:t>
      </w:r>
      <w:hyperlink w:anchor="sub_313" w:history="1">
        <w:r w:rsidRPr="00ED2AB7">
          <w:rPr>
            <w:rStyle w:val="a4"/>
            <w:rFonts w:cs="Arial"/>
            <w:color w:val="auto"/>
          </w:rPr>
          <w:t>3 - 5</w:t>
        </w:r>
      </w:hyperlink>
      <w:r w:rsidRPr="00ED2AB7">
        <w:t xml:space="preserve"> настоящего пункта.</w:t>
      </w:r>
    </w:p>
    <w:p w:rsidR="00025713" w:rsidRPr="00ED2AB7" w:rsidRDefault="00025713">
      <w:bookmarkStart w:id="134" w:name="sub_13122"/>
      <w:bookmarkEnd w:id="133"/>
      <w:r w:rsidRPr="00ED2AB7">
        <w:t xml:space="preserve">Предоставление социальной выплаты, приостановленной по основаниям, предусмотренным </w:t>
      </w:r>
      <w:hyperlink w:anchor="sub_311" w:history="1">
        <w:r w:rsidRPr="00ED2AB7">
          <w:rPr>
            <w:rStyle w:val="a4"/>
            <w:rFonts w:cs="Arial"/>
            <w:color w:val="auto"/>
          </w:rPr>
          <w:t>подпунктами 1</w:t>
        </w:r>
      </w:hyperlink>
      <w:r w:rsidRPr="00ED2AB7">
        <w:t xml:space="preserve"> и </w:t>
      </w:r>
      <w:hyperlink w:anchor="sub_313" w:history="1">
        <w:r w:rsidRPr="00ED2AB7">
          <w:rPr>
            <w:rStyle w:val="a4"/>
            <w:rFonts w:cs="Arial"/>
            <w:color w:val="auto"/>
          </w:rPr>
          <w:t>3 части первой</w:t>
        </w:r>
      </w:hyperlink>
      <w:r w:rsidRPr="00ED2AB7">
        <w:t xml:space="preserve"> настоящего пункта, может быть возобновлено при условии полного погашения просроченной ссудной задолженности, начиная с месяца, следующего за месяцем, в котором произведено полное погашение просроченной ссудной задолженности, а также с месяца возникновения у заемщика права на социальные выплаты в соответствии с установленным в </w:t>
      </w:r>
      <w:hyperlink w:anchor="sub_1004" w:history="1">
        <w:r w:rsidRPr="00ED2AB7">
          <w:rPr>
            <w:rStyle w:val="a4"/>
            <w:rFonts w:cs="Arial"/>
            <w:color w:val="auto"/>
          </w:rPr>
          <w:t>пункте 4</w:t>
        </w:r>
      </w:hyperlink>
      <w:r w:rsidRPr="00ED2AB7">
        <w:t xml:space="preserve"> настоящего Положения размером среднемесячного совокупного семейного дохода. Социальная выплата не предоставляется за период, когда у заемщика имелась непогашенная просроченная ссудная задолженность.</w:t>
      </w:r>
    </w:p>
    <w:p w:rsidR="00025713" w:rsidRPr="00ED2AB7" w:rsidRDefault="00025713">
      <w:bookmarkStart w:id="135" w:name="sub_10315"/>
      <w:bookmarkEnd w:id="134"/>
      <w:r w:rsidRPr="00ED2AB7">
        <w:t xml:space="preserve">Возобновление предоставления социальной выплаты, приостановленной по основаниям, предусмотренным </w:t>
      </w:r>
      <w:hyperlink w:anchor="sub_14208" w:history="1">
        <w:r w:rsidRPr="00ED2AB7">
          <w:rPr>
            <w:rStyle w:val="a4"/>
            <w:rFonts w:cs="Arial"/>
            <w:color w:val="auto"/>
          </w:rPr>
          <w:t>подпунктами 2</w:t>
        </w:r>
      </w:hyperlink>
      <w:r w:rsidRPr="00ED2AB7">
        <w:t xml:space="preserve"> и </w:t>
      </w:r>
      <w:hyperlink w:anchor="sub_315" w:history="1">
        <w:r w:rsidRPr="00ED2AB7">
          <w:rPr>
            <w:rStyle w:val="a4"/>
            <w:rFonts w:cs="Arial"/>
            <w:color w:val="auto"/>
          </w:rPr>
          <w:t>5 части первой</w:t>
        </w:r>
      </w:hyperlink>
      <w:r w:rsidRPr="00ED2AB7">
        <w:t xml:space="preserve"> настоящего пункта, осуществляется с месяца, в котором устранены обстоятельства, повлекшие приостановление выплат.</w:t>
      </w:r>
    </w:p>
    <w:bookmarkEnd w:id="135"/>
    <w:p w:rsidR="00025713" w:rsidRPr="00ED2AB7" w:rsidRDefault="00025713">
      <w:r w:rsidRPr="00ED2AB7">
        <w:t xml:space="preserve">Начисление социальной выплаты, приостановленной по основанию, указанному в </w:t>
      </w:r>
      <w:hyperlink w:anchor="sub_314" w:history="1">
        <w:r w:rsidRPr="00ED2AB7">
          <w:rPr>
            <w:rStyle w:val="a4"/>
            <w:rFonts w:cs="Arial"/>
            <w:color w:val="auto"/>
          </w:rPr>
          <w:t>подпункте 4 части первой</w:t>
        </w:r>
      </w:hyperlink>
      <w:r w:rsidRPr="00ED2AB7">
        <w:t xml:space="preserve"> настоящего пункта, осуществляется с месяца, в котором получателем социальной выплаты представлены документы, указанные в </w:t>
      </w:r>
      <w:hyperlink w:anchor="sub_1032" w:history="1">
        <w:r w:rsidRPr="00ED2AB7">
          <w:rPr>
            <w:rStyle w:val="a4"/>
            <w:rFonts w:cs="Arial"/>
            <w:color w:val="auto"/>
          </w:rPr>
          <w:t>части первой пункта 32</w:t>
        </w:r>
      </w:hyperlink>
      <w:r w:rsidRPr="00ED2AB7">
        <w:t xml:space="preserve"> настоящего Положения.</w:t>
      </w:r>
    </w:p>
    <w:p w:rsidR="00025713" w:rsidRPr="00ED2AB7" w:rsidRDefault="00025713">
      <w:r w:rsidRPr="00ED2AB7">
        <w:t>Прекращение, приостановление и возобновление предоставления социальной выплаты осуществляются на основании решения уполномоченного органа (государственного казенного учреждения).</w:t>
      </w:r>
    </w:p>
    <w:p w:rsidR="00025713" w:rsidRPr="00ED2AB7" w:rsidRDefault="00025713">
      <w:r w:rsidRPr="00ED2AB7">
        <w:t xml:space="preserve">Предоставление социальной выплаты по кредитному договору (договору займа), приостановленной по основанию, предусмотренному </w:t>
      </w:r>
      <w:hyperlink w:anchor="sub_14208" w:history="1">
        <w:r w:rsidRPr="00ED2AB7">
          <w:rPr>
            <w:rStyle w:val="a4"/>
            <w:rFonts w:cs="Arial"/>
            <w:color w:val="auto"/>
          </w:rPr>
          <w:t>подпунктом 2 части первой</w:t>
        </w:r>
      </w:hyperlink>
      <w:r w:rsidRPr="00ED2AB7">
        <w:t xml:space="preserve"> настоящего пункта, по заявлению переводится на </w:t>
      </w:r>
      <w:proofErr w:type="spellStart"/>
      <w:r w:rsidRPr="00ED2AB7">
        <w:t>созаемщика</w:t>
      </w:r>
      <w:proofErr w:type="spellEnd"/>
      <w:r w:rsidRPr="00ED2AB7">
        <w:t xml:space="preserve">, отвечающего требованиям </w:t>
      </w:r>
      <w:hyperlink w:anchor="sub_1003" w:history="1">
        <w:r w:rsidRPr="00ED2AB7">
          <w:rPr>
            <w:rStyle w:val="a4"/>
            <w:rFonts w:cs="Arial"/>
            <w:color w:val="auto"/>
          </w:rPr>
          <w:t>пунктов 3</w:t>
        </w:r>
      </w:hyperlink>
      <w:r w:rsidRPr="00ED2AB7">
        <w:t xml:space="preserve">, </w:t>
      </w:r>
      <w:hyperlink w:anchor="sub_1004" w:history="1">
        <w:r w:rsidRPr="00ED2AB7">
          <w:rPr>
            <w:rStyle w:val="a4"/>
            <w:rFonts w:cs="Arial"/>
            <w:color w:val="auto"/>
          </w:rPr>
          <w:t>4</w:t>
        </w:r>
      </w:hyperlink>
      <w:r w:rsidRPr="00ED2AB7">
        <w:t xml:space="preserve"> или </w:t>
      </w:r>
      <w:hyperlink w:anchor="sub_1005" w:history="1">
        <w:r w:rsidRPr="00ED2AB7">
          <w:rPr>
            <w:rStyle w:val="a4"/>
            <w:rFonts w:cs="Arial"/>
            <w:color w:val="auto"/>
          </w:rPr>
          <w:t>5</w:t>
        </w:r>
      </w:hyperlink>
      <w:r w:rsidRPr="00ED2AB7">
        <w:t xml:space="preserve"> настоящего Положения, с письменного согласия получателя социальной выплаты.</w:t>
      </w:r>
    </w:p>
    <w:p w:rsidR="00025713" w:rsidRPr="00ED2AB7" w:rsidRDefault="00025713">
      <w:r w:rsidRPr="00ED2AB7">
        <w:t xml:space="preserve">Предоставление социальной выплаты по кредитному договору (договору займа), прекращенной по основанию, предусмотренному </w:t>
      </w:r>
      <w:hyperlink w:anchor="sub_315" w:history="1">
        <w:r w:rsidRPr="00ED2AB7">
          <w:rPr>
            <w:rStyle w:val="a4"/>
            <w:rFonts w:cs="Arial"/>
            <w:color w:val="auto"/>
          </w:rPr>
          <w:t>подпунктом 5 части второй</w:t>
        </w:r>
      </w:hyperlink>
      <w:r w:rsidRPr="00ED2AB7">
        <w:t xml:space="preserve"> настоящего пункта, по заявлению переводится на лицо, которому в порядке наследования перешли обязанности по кредитному договору (договору займа).</w:t>
      </w:r>
    </w:p>
    <w:p w:rsidR="00025713" w:rsidRPr="00ED2AB7" w:rsidRDefault="00025713">
      <w:r w:rsidRPr="00ED2AB7">
        <w:t>Перерасчет размера социальной выплаты в случае изменения состава семьи не производится.</w:t>
      </w:r>
    </w:p>
    <w:p w:rsidR="00025713" w:rsidRPr="00ED2AB7" w:rsidRDefault="00025713">
      <w:bookmarkStart w:id="136" w:name="sub_1034"/>
      <w:r w:rsidRPr="00ED2AB7">
        <w:t>34. В случае изменения обстоятельств, влияющих на право получения социальных выплат, граждане обязаны известить государственное казенное учреждение (уполномоченный орган) в течение десяти дней со дня наступления указанных изменений и представить документы, подтверждающие изменения.</w:t>
      </w:r>
    </w:p>
    <w:p w:rsidR="00025713" w:rsidRPr="00ED2AB7" w:rsidRDefault="00025713">
      <w:bookmarkStart w:id="137" w:name="sub_10313"/>
      <w:bookmarkEnd w:id="136"/>
      <w:r w:rsidRPr="00ED2AB7">
        <w:t>Государственные казенные учреждения (уполномоченный орган) проверяют подлинность представленных заявителем документов, полноту и достоверность содержащихся в них сведений путем направления официальных запросов в федеральные органы исполнительной власти, органы государственных внебюджетных фондов, исполнительные органы государственной власти Республики Мордовия и субъектов Российской Федерации, органы местного самоуправления, организации.</w:t>
      </w:r>
    </w:p>
    <w:bookmarkEnd w:id="137"/>
    <w:p w:rsidR="00025713" w:rsidRPr="00ED2AB7" w:rsidRDefault="00025713">
      <w:r w:rsidRPr="00ED2AB7">
        <w:t>Основанием для проведения государственным казенным учреждением (уполномоченным органом) проверки является наличие в представленных документах сведений, не позволяющих достоверно установить право претендента на получение социальной выплаты.</w:t>
      </w:r>
    </w:p>
    <w:p w:rsidR="00025713" w:rsidRPr="00ED2AB7" w:rsidRDefault="00025713">
      <w:r w:rsidRPr="00ED2AB7">
        <w:t>Излишне выплаченные суммы социальных выплат, необоснованно полученные получателем вследствие представления документов с заведомо неверными сведениями, сокрытия или несвоевременного представления данных, влияющих на право предоставления социальной выплаты, подлежат удержанию из сумм социальной выплаты в последующих периодах, а при прекращении (приостановлении) выплаты возмещаются получателем добровольно в республиканский бюджет Республики Мордовия, а в случае наличия спора взыскиваются в судебном порядке.</w:t>
      </w:r>
    </w:p>
    <w:p w:rsidR="00025713" w:rsidRPr="00ED2AB7" w:rsidRDefault="00025713">
      <w:pPr>
        <w:jc w:val="right"/>
        <w:rPr>
          <w:rStyle w:val="a3"/>
          <w:bCs/>
          <w:color w:val="auto"/>
        </w:rPr>
      </w:pPr>
      <w:bookmarkStart w:id="138" w:name="sub_10000"/>
      <w:r w:rsidRPr="00ED2AB7">
        <w:rPr>
          <w:rStyle w:val="a3"/>
          <w:bCs/>
          <w:color w:val="auto"/>
        </w:rPr>
        <w:t>Приложение 1</w:t>
      </w:r>
      <w:r w:rsidRPr="00ED2AB7">
        <w:rPr>
          <w:rStyle w:val="a3"/>
          <w:bCs/>
          <w:color w:val="auto"/>
        </w:rPr>
        <w:br/>
        <w:t xml:space="preserve">к </w:t>
      </w:r>
      <w:hyperlink w:anchor="sub_1000" w:history="1">
        <w:r w:rsidRPr="00ED2AB7">
          <w:rPr>
            <w:rStyle w:val="a4"/>
            <w:rFonts w:cs="Arial"/>
            <w:color w:val="auto"/>
          </w:rPr>
          <w:t>Положению</w:t>
        </w:r>
      </w:hyperlink>
      <w:r w:rsidRPr="00ED2AB7">
        <w:rPr>
          <w:rStyle w:val="a3"/>
          <w:bCs/>
          <w:color w:val="auto"/>
        </w:rPr>
        <w:t xml:space="preserve"> о порядке предоставления из</w:t>
      </w:r>
      <w:r w:rsidRPr="00ED2AB7">
        <w:rPr>
          <w:rStyle w:val="a3"/>
          <w:bCs/>
          <w:color w:val="auto"/>
        </w:rPr>
        <w:br/>
        <w:t>республиканского бюджета Республики Мордовия</w:t>
      </w:r>
      <w:r w:rsidRPr="00ED2AB7">
        <w:rPr>
          <w:rStyle w:val="a3"/>
          <w:bCs/>
          <w:color w:val="auto"/>
        </w:rPr>
        <w:br/>
        <w:t>социальных выплат гражданам на возмещение</w:t>
      </w:r>
      <w:r w:rsidRPr="00ED2AB7">
        <w:rPr>
          <w:rStyle w:val="a3"/>
          <w:bCs/>
          <w:color w:val="auto"/>
        </w:rPr>
        <w:br/>
        <w:t>части процентной ставки по ипотечным кредитам</w:t>
      </w:r>
      <w:r w:rsidRPr="00ED2AB7">
        <w:rPr>
          <w:rStyle w:val="a3"/>
          <w:bCs/>
          <w:color w:val="auto"/>
        </w:rPr>
        <w:br/>
        <w:t>(ипотечным займам), полученным гражданами на</w:t>
      </w:r>
      <w:r w:rsidRPr="00ED2AB7">
        <w:rPr>
          <w:rStyle w:val="a3"/>
          <w:bCs/>
          <w:color w:val="auto"/>
        </w:rPr>
        <w:br/>
        <w:t>приобретение или строительство жилья в российских</w:t>
      </w:r>
      <w:r w:rsidRPr="00ED2AB7">
        <w:rPr>
          <w:rStyle w:val="a3"/>
          <w:bCs/>
          <w:color w:val="auto"/>
        </w:rPr>
        <w:br/>
        <w:t>кредитных организациях (у юридических лиц)</w:t>
      </w:r>
    </w:p>
    <w:bookmarkEnd w:id="138"/>
    <w:p w:rsidR="00025713" w:rsidRPr="00ED2AB7" w:rsidRDefault="00025713"/>
    <w:p w:rsidR="00025713" w:rsidRPr="00ED2AB7" w:rsidRDefault="00025713">
      <w:pPr>
        <w:pStyle w:val="ab"/>
        <w:rPr>
          <w:sz w:val="20"/>
          <w:szCs w:val="20"/>
        </w:rPr>
      </w:pPr>
      <w:r w:rsidRPr="00ED2AB7">
        <w:rPr>
          <w:sz w:val="20"/>
          <w:szCs w:val="20"/>
        </w:rPr>
        <w:t xml:space="preserve">                            </w:t>
      </w:r>
      <w:r w:rsidRPr="00ED2AB7">
        <w:rPr>
          <w:rStyle w:val="a3"/>
          <w:bCs/>
          <w:color w:val="auto"/>
          <w:sz w:val="20"/>
          <w:szCs w:val="20"/>
        </w:rPr>
        <w:t>Примерная форма</w:t>
      </w:r>
    </w:p>
    <w:p w:rsidR="00025713" w:rsidRPr="00ED2AB7" w:rsidRDefault="00025713">
      <w:pPr>
        <w:pStyle w:val="ab"/>
        <w:rPr>
          <w:sz w:val="20"/>
          <w:szCs w:val="20"/>
        </w:rPr>
      </w:pPr>
      <w:r w:rsidRPr="00ED2AB7">
        <w:rPr>
          <w:sz w:val="20"/>
          <w:szCs w:val="20"/>
        </w:rPr>
        <w:t xml:space="preserve">   </w:t>
      </w:r>
      <w:r w:rsidRPr="00ED2AB7">
        <w:rPr>
          <w:rStyle w:val="a3"/>
          <w:bCs/>
          <w:color w:val="auto"/>
          <w:sz w:val="20"/>
          <w:szCs w:val="20"/>
        </w:rPr>
        <w:t xml:space="preserve">договора о предоставлении социальных выплат гражданам на возмещение   </w:t>
      </w:r>
    </w:p>
    <w:p w:rsidR="00025713" w:rsidRPr="00ED2AB7" w:rsidRDefault="00025713">
      <w:pPr>
        <w:pStyle w:val="ab"/>
        <w:rPr>
          <w:sz w:val="20"/>
          <w:szCs w:val="20"/>
        </w:rPr>
      </w:pPr>
      <w:r w:rsidRPr="00ED2AB7">
        <w:rPr>
          <w:sz w:val="20"/>
          <w:szCs w:val="20"/>
        </w:rPr>
        <w:t xml:space="preserve">    </w:t>
      </w:r>
      <w:r w:rsidRPr="00ED2AB7">
        <w:rPr>
          <w:rStyle w:val="a3"/>
          <w:bCs/>
          <w:color w:val="auto"/>
          <w:sz w:val="20"/>
          <w:szCs w:val="20"/>
        </w:rPr>
        <w:t>части процентной ставки по ипотечным кредитам (ипотечным займам),</w:t>
      </w:r>
    </w:p>
    <w:p w:rsidR="00025713" w:rsidRPr="00ED2AB7" w:rsidRDefault="00025713">
      <w:pPr>
        <w:pStyle w:val="ab"/>
        <w:rPr>
          <w:sz w:val="20"/>
          <w:szCs w:val="20"/>
        </w:rPr>
      </w:pPr>
      <w:r w:rsidRPr="00ED2AB7">
        <w:rPr>
          <w:sz w:val="20"/>
          <w:szCs w:val="20"/>
        </w:rPr>
        <w:t xml:space="preserve">      </w:t>
      </w:r>
      <w:r w:rsidRPr="00ED2AB7">
        <w:rPr>
          <w:rStyle w:val="a3"/>
          <w:bCs/>
          <w:color w:val="auto"/>
          <w:sz w:val="20"/>
          <w:szCs w:val="20"/>
        </w:rPr>
        <w:t>полученным гражданами на приобретение или строительство жилья</w:t>
      </w:r>
    </w:p>
    <w:p w:rsidR="00025713" w:rsidRPr="00ED2AB7" w:rsidRDefault="00025713">
      <w:pPr>
        <w:pStyle w:val="ab"/>
        <w:rPr>
          <w:sz w:val="20"/>
          <w:szCs w:val="20"/>
        </w:rPr>
      </w:pPr>
      <w:r w:rsidRPr="00ED2AB7">
        <w:rPr>
          <w:sz w:val="20"/>
          <w:szCs w:val="20"/>
        </w:rPr>
        <w:t xml:space="preserve">         </w:t>
      </w:r>
      <w:r w:rsidRPr="00ED2AB7">
        <w:rPr>
          <w:rStyle w:val="a3"/>
          <w:bCs/>
          <w:color w:val="auto"/>
          <w:sz w:val="20"/>
          <w:szCs w:val="20"/>
        </w:rPr>
        <w:t>в российских кредитных организациях (у юридических лиц)</w:t>
      </w:r>
    </w:p>
    <w:p w:rsidR="00025713" w:rsidRPr="00ED2AB7" w:rsidRDefault="00025713"/>
    <w:p w:rsidR="00025713" w:rsidRPr="00ED2AB7" w:rsidRDefault="00025713">
      <w:pPr>
        <w:pStyle w:val="ab"/>
        <w:rPr>
          <w:sz w:val="20"/>
          <w:szCs w:val="20"/>
        </w:rPr>
      </w:pPr>
      <w:r w:rsidRPr="00ED2AB7">
        <w:rPr>
          <w:sz w:val="20"/>
          <w:szCs w:val="20"/>
        </w:rPr>
        <w:t>г. Саранск                                           "___" ________20__г.</w:t>
      </w:r>
    </w:p>
    <w:p w:rsidR="00025713" w:rsidRPr="00ED2AB7" w:rsidRDefault="00025713"/>
    <w:p w:rsidR="00025713" w:rsidRPr="00ED2AB7" w:rsidRDefault="00025713">
      <w:pPr>
        <w:pStyle w:val="ab"/>
        <w:rPr>
          <w:sz w:val="20"/>
          <w:szCs w:val="20"/>
        </w:rPr>
      </w:pPr>
      <w:r w:rsidRPr="00ED2AB7">
        <w:rPr>
          <w:sz w:val="20"/>
          <w:szCs w:val="20"/>
        </w:rPr>
        <w:t>_________________________________________________________________________</w:t>
      </w:r>
    </w:p>
    <w:p w:rsidR="00025713" w:rsidRPr="00ED2AB7" w:rsidRDefault="00025713">
      <w:pPr>
        <w:pStyle w:val="ab"/>
        <w:rPr>
          <w:sz w:val="20"/>
          <w:szCs w:val="20"/>
        </w:rPr>
      </w:pPr>
      <w:r w:rsidRPr="00ED2AB7">
        <w:rPr>
          <w:sz w:val="20"/>
          <w:szCs w:val="20"/>
        </w:rPr>
        <w:lastRenderedPageBreak/>
        <w:t xml:space="preserve">          (наименование уполномоченного органа/государственного</w:t>
      </w:r>
    </w:p>
    <w:p w:rsidR="00025713" w:rsidRPr="00ED2AB7" w:rsidRDefault="00025713">
      <w:pPr>
        <w:pStyle w:val="ab"/>
        <w:rPr>
          <w:sz w:val="20"/>
          <w:szCs w:val="20"/>
        </w:rPr>
      </w:pPr>
      <w:r w:rsidRPr="00ED2AB7">
        <w:rPr>
          <w:sz w:val="20"/>
          <w:szCs w:val="20"/>
        </w:rPr>
        <w:t xml:space="preserve">                          казенного учреждения)</w:t>
      </w:r>
    </w:p>
    <w:p w:rsidR="00025713" w:rsidRPr="00ED2AB7" w:rsidRDefault="00025713">
      <w:pPr>
        <w:pStyle w:val="ab"/>
        <w:rPr>
          <w:sz w:val="20"/>
          <w:szCs w:val="20"/>
        </w:rPr>
      </w:pPr>
      <w:r w:rsidRPr="00ED2AB7">
        <w:rPr>
          <w:sz w:val="20"/>
          <w:szCs w:val="20"/>
        </w:rPr>
        <w:t>в лице руководителя</w:t>
      </w:r>
    </w:p>
    <w:p w:rsidR="00025713" w:rsidRPr="00ED2AB7" w:rsidRDefault="00025713">
      <w:pPr>
        <w:pStyle w:val="ab"/>
        <w:rPr>
          <w:sz w:val="20"/>
          <w:szCs w:val="20"/>
        </w:rPr>
      </w:pPr>
      <w:r w:rsidRPr="00ED2AB7">
        <w:rPr>
          <w:sz w:val="20"/>
          <w:szCs w:val="20"/>
        </w:rPr>
        <w:t>_________________________________________________________________________</w:t>
      </w:r>
    </w:p>
    <w:p w:rsidR="00025713" w:rsidRPr="00ED2AB7" w:rsidRDefault="00025713">
      <w:pPr>
        <w:pStyle w:val="ab"/>
        <w:rPr>
          <w:sz w:val="20"/>
          <w:szCs w:val="20"/>
        </w:rPr>
      </w:pPr>
      <w:r w:rsidRPr="00ED2AB7">
        <w:rPr>
          <w:sz w:val="20"/>
          <w:szCs w:val="20"/>
        </w:rPr>
        <w:t xml:space="preserve">                     (должность, Ф.И.О. руководителя)</w:t>
      </w:r>
    </w:p>
    <w:p w:rsidR="00025713" w:rsidRPr="00ED2AB7" w:rsidRDefault="00025713">
      <w:pPr>
        <w:pStyle w:val="ab"/>
        <w:rPr>
          <w:sz w:val="20"/>
          <w:szCs w:val="20"/>
        </w:rPr>
      </w:pPr>
      <w:r w:rsidRPr="00ED2AB7">
        <w:rPr>
          <w:sz w:val="20"/>
          <w:szCs w:val="20"/>
        </w:rPr>
        <w:t>действующего на основании Положения/Устава,</w:t>
      </w:r>
    </w:p>
    <w:p w:rsidR="00025713" w:rsidRPr="00ED2AB7" w:rsidRDefault="00025713">
      <w:pPr>
        <w:pStyle w:val="ab"/>
        <w:rPr>
          <w:sz w:val="20"/>
          <w:szCs w:val="20"/>
        </w:rPr>
      </w:pPr>
      <w:r w:rsidRPr="00ED2AB7">
        <w:rPr>
          <w:sz w:val="20"/>
          <w:szCs w:val="20"/>
        </w:rPr>
        <w:t>и гражданин</w:t>
      </w:r>
    </w:p>
    <w:p w:rsidR="00025713" w:rsidRPr="00ED2AB7" w:rsidRDefault="00025713">
      <w:pPr>
        <w:pStyle w:val="ab"/>
        <w:rPr>
          <w:sz w:val="20"/>
          <w:szCs w:val="20"/>
        </w:rPr>
      </w:pPr>
      <w:r w:rsidRPr="00ED2AB7">
        <w:rPr>
          <w:sz w:val="20"/>
          <w:szCs w:val="20"/>
        </w:rPr>
        <w:t>_________________________________________________________________________</w:t>
      </w:r>
    </w:p>
    <w:p w:rsidR="00025713" w:rsidRPr="00ED2AB7" w:rsidRDefault="00025713">
      <w:pPr>
        <w:pStyle w:val="ab"/>
        <w:rPr>
          <w:sz w:val="20"/>
          <w:szCs w:val="20"/>
        </w:rPr>
      </w:pPr>
      <w:r w:rsidRPr="00ED2AB7">
        <w:rPr>
          <w:sz w:val="20"/>
          <w:szCs w:val="20"/>
        </w:rPr>
        <w:t>паспорт ________________________, выдан _________________________________</w:t>
      </w:r>
    </w:p>
    <w:p w:rsidR="00025713" w:rsidRPr="00ED2AB7" w:rsidRDefault="00025713">
      <w:pPr>
        <w:pStyle w:val="ab"/>
        <w:rPr>
          <w:sz w:val="20"/>
          <w:szCs w:val="20"/>
        </w:rPr>
      </w:pPr>
      <w:r w:rsidRPr="00ED2AB7">
        <w:rPr>
          <w:sz w:val="20"/>
          <w:szCs w:val="20"/>
        </w:rPr>
        <w:t>зарегистрирован,________________________________________________________,</w:t>
      </w:r>
    </w:p>
    <w:p w:rsidR="00025713" w:rsidRPr="00ED2AB7" w:rsidRDefault="00025713">
      <w:pPr>
        <w:pStyle w:val="ab"/>
        <w:rPr>
          <w:sz w:val="20"/>
          <w:szCs w:val="20"/>
        </w:rPr>
      </w:pPr>
      <w:r w:rsidRPr="00ED2AB7">
        <w:rPr>
          <w:sz w:val="20"/>
          <w:szCs w:val="20"/>
        </w:rPr>
        <w:t>именуемый  в  дальнейшем  получатель,  заключили   настоящий   договор  о</w:t>
      </w:r>
    </w:p>
    <w:p w:rsidR="00025713" w:rsidRPr="00ED2AB7" w:rsidRDefault="00025713">
      <w:pPr>
        <w:pStyle w:val="ab"/>
        <w:rPr>
          <w:sz w:val="20"/>
          <w:szCs w:val="20"/>
        </w:rPr>
      </w:pPr>
      <w:r w:rsidRPr="00ED2AB7">
        <w:rPr>
          <w:sz w:val="20"/>
          <w:szCs w:val="20"/>
        </w:rPr>
        <w:t>нижеследующем.</w:t>
      </w:r>
    </w:p>
    <w:p w:rsidR="00025713" w:rsidRPr="00ED2AB7" w:rsidRDefault="00025713"/>
    <w:p w:rsidR="00025713" w:rsidRPr="00ED2AB7" w:rsidRDefault="00025713">
      <w:pPr>
        <w:pStyle w:val="ab"/>
        <w:rPr>
          <w:sz w:val="20"/>
          <w:szCs w:val="20"/>
        </w:rPr>
      </w:pPr>
      <w:bookmarkStart w:id="139" w:name="sub_10100"/>
      <w:r w:rsidRPr="00ED2AB7">
        <w:rPr>
          <w:rStyle w:val="a3"/>
          <w:bCs/>
          <w:color w:val="auto"/>
          <w:sz w:val="20"/>
          <w:szCs w:val="20"/>
        </w:rPr>
        <w:t xml:space="preserve">                        1. Предмет договора</w:t>
      </w:r>
    </w:p>
    <w:bookmarkEnd w:id="139"/>
    <w:p w:rsidR="00025713" w:rsidRPr="00ED2AB7" w:rsidRDefault="00025713"/>
    <w:p w:rsidR="00025713" w:rsidRPr="00ED2AB7" w:rsidRDefault="00025713">
      <w:pPr>
        <w:pStyle w:val="ab"/>
        <w:rPr>
          <w:sz w:val="20"/>
          <w:szCs w:val="20"/>
        </w:rPr>
      </w:pPr>
      <w:r w:rsidRPr="00ED2AB7">
        <w:rPr>
          <w:sz w:val="20"/>
          <w:szCs w:val="20"/>
        </w:rPr>
        <w:t xml:space="preserve">     1.1. _______________________________________________________________</w:t>
      </w:r>
    </w:p>
    <w:p w:rsidR="00025713" w:rsidRPr="00ED2AB7" w:rsidRDefault="00025713">
      <w:pPr>
        <w:pStyle w:val="ab"/>
        <w:rPr>
          <w:sz w:val="20"/>
          <w:szCs w:val="20"/>
        </w:rPr>
      </w:pPr>
      <w:r w:rsidRPr="00ED2AB7">
        <w:rPr>
          <w:sz w:val="20"/>
          <w:szCs w:val="20"/>
        </w:rPr>
        <w:t xml:space="preserve">                 (наименование уполномоченного органа/государственного</w:t>
      </w:r>
    </w:p>
    <w:p w:rsidR="00025713" w:rsidRPr="00ED2AB7" w:rsidRDefault="00025713">
      <w:pPr>
        <w:pStyle w:val="ab"/>
        <w:rPr>
          <w:sz w:val="20"/>
          <w:szCs w:val="20"/>
        </w:rPr>
      </w:pPr>
      <w:r w:rsidRPr="00ED2AB7">
        <w:rPr>
          <w:sz w:val="20"/>
          <w:szCs w:val="20"/>
        </w:rPr>
        <w:t xml:space="preserve">                                 казенного учреждения</w:t>
      </w:r>
    </w:p>
    <w:p w:rsidR="00025713" w:rsidRPr="00ED2AB7" w:rsidRDefault="00025713">
      <w:pPr>
        <w:pStyle w:val="ab"/>
        <w:rPr>
          <w:sz w:val="20"/>
          <w:szCs w:val="20"/>
        </w:rPr>
      </w:pPr>
      <w:r w:rsidRPr="00ED2AB7">
        <w:rPr>
          <w:sz w:val="20"/>
          <w:szCs w:val="20"/>
        </w:rPr>
        <w:t>предоставляет социальные выплаты на возмещение части процентной ставки по</w:t>
      </w:r>
    </w:p>
    <w:p w:rsidR="00025713" w:rsidRPr="00ED2AB7" w:rsidRDefault="00025713">
      <w:pPr>
        <w:pStyle w:val="ab"/>
        <w:rPr>
          <w:sz w:val="20"/>
          <w:szCs w:val="20"/>
        </w:rPr>
      </w:pPr>
      <w:r w:rsidRPr="00ED2AB7">
        <w:rPr>
          <w:sz w:val="20"/>
          <w:szCs w:val="20"/>
        </w:rPr>
        <w:t>кредиту (займу), полученному гражданином в ______________________________</w:t>
      </w:r>
    </w:p>
    <w:p w:rsidR="00025713" w:rsidRPr="00ED2AB7" w:rsidRDefault="00025713">
      <w:pPr>
        <w:pStyle w:val="ab"/>
        <w:rPr>
          <w:sz w:val="20"/>
          <w:szCs w:val="20"/>
        </w:rPr>
      </w:pPr>
      <w:r w:rsidRPr="00ED2AB7">
        <w:rPr>
          <w:sz w:val="20"/>
          <w:szCs w:val="20"/>
        </w:rPr>
        <w:t>_________________________________________________________________________</w:t>
      </w:r>
    </w:p>
    <w:p w:rsidR="00025713" w:rsidRPr="00ED2AB7" w:rsidRDefault="00025713">
      <w:pPr>
        <w:pStyle w:val="ab"/>
        <w:rPr>
          <w:sz w:val="20"/>
          <w:szCs w:val="20"/>
        </w:rPr>
      </w:pPr>
      <w:r w:rsidRPr="00ED2AB7">
        <w:rPr>
          <w:sz w:val="20"/>
          <w:szCs w:val="20"/>
        </w:rPr>
        <w:t xml:space="preserve">             (наименование кредитной организации (юридического лица)</w:t>
      </w:r>
    </w:p>
    <w:p w:rsidR="00025713" w:rsidRPr="00ED2AB7" w:rsidRDefault="00025713">
      <w:pPr>
        <w:pStyle w:val="ab"/>
        <w:rPr>
          <w:sz w:val="20"/>
          <w:szCs w:val="20"/>
        </w:rPr>
      </w:pPr>
      <w:r w:rsidRPr="00ED2AB7">
        <w:rPr>
          <w:sz w:val="20"/>
          <w:szCs w:val="20"/>
        </w:rPr>
        <w:t>в сумме __________________ рублей по кредитному договору (договору займа)</w:t>
      </w:r>
    </w:p>
    <w:p w:rsidR="00025713" w:rsidRPr="00ED2AB7" w:rsidRDefault="00025713">
      <w:pPr>
        <w:pStyle w:val="ab"/>
        <w:rPr>
          <w:sz w:val="20"/>
          <w:szCs w:val="20"/>
        </w:rPr>
      </w:pPr>
      <w:r w:rsidRPr="00ED2AB7">
        <w:rPr>
          <w:sz w:val="20"/>
          <w:szCs w:val="20"/>
        </w:rPr>
        <w:t>от "___"_________20_ г. N ___ на цели приобретения (строительства) жилья,</w:t>
      </w:r>
    </w:p>
    <w:p w:rsidR="00025713" w:rsidRPr="00ED2AB7" w:rsidRDefault="00025713">
      <w:pPr>
        <w:pStyle w:val="ab"/>
        <w:rPr>
          <w:sz w:val="20"/>
          <w:szCs w:val="20"/>
        </w:rPr>
      </w:pPr>
      <w:r w:rsidRPr="00ED2AB7">
        <w:rPr>
          <w:sz w:val="20"/>
          <w:szCs w:val="20"/>
        </w:rPr>
        <w:t>находящегося по адресу:__________________________________________________</w:t>
      </w:r>
    </w:p>
    <w:p w:rsidR="00025713" w:rsidRPr="00ED2AB7" w:rsidRDefault="00025713">
      <w:pPr>
        <w:pStyle w:val="ab"/>
        <w:rPr>
          <w:sz w:val="20"/>
          <w:szCs w:val="20"/>
        </w:rPr>
      </w:pPr>
      <w:r w:rsidRPr="00ED2AB7">
        <w:rPr>
          <w:sz w:val="20"/>
          <w:szCs w:val="20"/>
        </w:rPr>
        <w:t>(далее - кредитный договор (договор займа).</w:t>
      </w:r>
    </w:p>
    <w:p w:rsidR="00025713" w:rsidRPr="00ED2AB7" w:rsidRDefault="00025713">
      <w:pPr>
        <w:pStyle w:val="ab"/>
        <w:rPr>
          <w:sz w:val="20"/>
          <w:szCs w:val="20"/>
        </w:rPr>
      </w:pPr>
      <w:bookmarkStart w:id="140" w:name="sub_10012"/>
      <w:r w:rsidRPr="00ED2AB7">
        <w:rPr>
          <w:sz w:val="20"/>
          <w:szCs w:val="20"/>
        </w:rPr>
        <w:t xml:space="preserve">     1.2.    Предоставление    социальной    выплаты    производится   из</w:t>
      </w:r>
    </w:p>
    <w:bookmarkEnd w:id="140"/>
    <w:p w:rsidR="00025713" w:rsidRPr="00ED2AB7" w:rsidRDefault="00025713">
      <w:pPr>
        <w:pStyle w:val="ab"/>
        <w:rPr>
          <w:sz w:val="20"/>
          <w:szCs w:val="20"/>
        </w:rPr>
      </w:pPr>
      <w:r w:rsidRPr="00ED2AB7">
        <w:rPr>
          <w:sz w:val="20"/>
          <w:szCs w:val="20"/>
        </w:rPr>
        <w:t>республиканского  бюджета Республики Мордовия в соответствии с Положением</w:t>
      </w:r>
    </w:p>
    <w:p w:rsidR="00025713" w:rsidRPr="00ED2AB7" w:rsidRDefault="00025713">
      <w:pPr>
        <w:pStyle w:val="ab"/>
        <w:rPr>
          <w:sz w:val="20"/>
          <w:szCs w:val="20"/>
        </w:rPr>
      </w:pPr>
      <w:r w:rsidRPr="00ED2AB7">
        <w:rPr>
          <w:sz w:val="20"/>
          <w:szCs w:val="20"/>
        </w:rPr>
        <w:t>о  порядке предоставления из республиканского бюджета Республики Мордовия</w:t>
      </w:r>
    </w:p>
    <w:p w:rsidR="00025713" w:rsidRPr="00ED2AB7" w:rsidRDefault="00025713">
      <w:pPr>
        <w:pStyle w:val="ab"/>
        <w:rPr>
          <w:sz w:val="20"/>
          <w:szCs w:val="20"/>
        </w:rPr>
      </w:pPr>
      <w:r w:rsidRPr="00ED2AB7">
        <w:rPr>
          <w:sz w:val="20"/>
          <w:szCs w:val="20"/>
        </w:rPr>
        <w:t>социальных  выплат  гражданам  на  возмещение  части процентной ставки по</w:t>
      </w:r>
    </w:p>
    <w:p w:rsidR="00025713" w:rsidRPr="00ED2AB7" w:rsidRDefault="00025713">
      <w:pPr>
        <w:pStyle w:val="ab"/>
        <w:rPr>
          <w:sz w:val="20"/>
          <w:szCs w:val="20"/>
        </w:rPr>
      </w:pPr>
      <w:r w:rsidRPr="00ED2AB7">
        <w:rPr>
          <w:sz w:val="20"/>
          <w:szCs w:val="20"/>
        </w:rPr>
        <w:t>ипотечным    кредитам    (ипотечным  займам),  полученным  гражданами  на</w:t>
      </w:r>
    </w:p>
    <w:p w:rsidR="00025713" w:rsidRPr="00ED2AB7" w:rsidRDefault="00025713">
      <w:pPr>
        <w:pStyle w:val="ab"/>
        <w:rPr>
          <w:sz w:val="20"/>
          <w:szCs w:val="20"/>
        </w:rPr>
      </w:pPr>
      <w:r w:rsidRPr="00ED2AB7">
        <w:rPr>
          <w:sz w:val="20"/>
          <w:szCs w:val="20"/>
        </w:rPr>
        <w:t>приобретение  или строительство жилья в российских кредитных организациях</w:t>
      </w:r>
    </w:p>
    <w:p w:rsidR="00025713" w:rsidRPr="00ED2AB7" w:rsidRDefault="00025713">
      <w:pPr>
        <w:pStyle w:val="ab"/>
        <w:rPr>
          <w:sz w:val="20"/>
          <w:szCs w:val="20"/>
        </w:rPr>
      </w:pPr>
      <w:r w:rsidRPr="00ED2AB7">
        <w:rPr>
          <w:sz w:val="20"/>
          <w:szCs w:val="20"/>
        </w:rPr>
        <w:t xml:space="preserve">(у    юридических    лиц),    утвержденным  </w:t>
      </w:r>
      <w:hyperlink w:anchor="sub_0" w:history="1">
        <w:r w:rsidRPr="00ED2AB7">
          <w:rPr>
            <w:rStyle w:val="a4"/>
            <w:rFonts w:cs="Courier New"/>
            <w:color w:val="auto"/>
            <w:sz w:val="20"/>
            <w:szCs w:val="20"/>
          </w:rPr>
          <w:t>постановлением</w:t>
        </w:r>
      </w:hyperlink>
      <w:r w:rsidRPr="00ED2AB7">
        <w:rPr>
          <w:sz w:val="20"/>
          <w:szCs w:val="20"/>
        </w:rPr>
        <w:t xml:space="preserve">  Правительства</w:t>
      </w:r>
    </w:p>
    <w:p w:rsidR="00025713" w:rsidRPr="00ED2AB7" w:rsidRDefault="00025713">
      <w:pPr>
        <w:pStyle w:val="ab"/>
        <w:rPr>
          <w:sz w:val="20"/>
          <w:szCs w:val="20"/>
        </w:rPr>
      </w:pPr>
      <w:r w:rsidRPr="00ED2AB7">
        <w:rPr>
          <w:sz w:val="20"/>
          <w:szCs w:val="20"/>
        </w:rPr>
        <w:t>Республики Мордовия от 5 ноября 2008 г. N 504.</w:t>
      </w:r>
    </w:p>
    <w:p w:rsidR="00025713" w:rsidRPr="00ED2AB7" w:rsidRDefault="00025713"/>
    <w:p w:rsidR="00025713" w:rsidRPr="00ED2AB7" w:rsidRDefault="00025713">
      <w:pPr>
        <w:pStyle w:val="ab"/>
        <w:rPr>
          <w:sz w:val="20"/>
          <w:szCs w:val="20"/>
        </w:rPr>
      </w:pPr>
      <w:bookmarkStart w:id="141" w:name="sub_10210"/>
      <w:r w:rsidRPr="00ED2AB7">
        <w:rPr>
          <w:rStyle w:val="a3"/>
          <w:bCs/>
          <w:color w:val="auto"/>
          <w:sz w:val="20"/>
          <w:szCs w:val="20"/>
        </w:rPr>
        <w:t xml:space="preserve">               2. Условия предоставления социальных выплат</w:t>
      </w:r>
    </w:p>
    <w:bookmarkEnd w:id="141"/>
    <w:p w:rsidR="00025713" w:rsidRPr="00ED2AB7" w:rsidRDefault="00025713"/>
    <w:p w:rsidR="00025713" w:rsidRPr="00ED2AB7" w:rsidRDefault="00025713">
      <w:pPr>
        <w:pStyle w:val="ab"/>
        <w:rPr>
          <w:sz w:val="20"/>
          <w:szCs w:val="20"/>
        </w:rPr>
      </w:pPr>
      <w:r w:rsidRPr="00ED2AB7">
        <w:rPr>
          <w:sz w:val="20"/>
          <w:szCs w:val="20"/>
        </w:rPr>
        <w:t xml:space="preserve">     2.1.  Предоставление  социальных  выплат  осуществляется при условии</w:t>
      </w:r>
    </w:p>
    <w:p w:rsidR="00025713" w:rsidRPr="00ED2AB7" w:rsidRDefault="00025713">
      <w:pPr>
        <w:pStyle w:val="ab"/>
        <w:rPr>
          <w:sz w:val="20"/>
          <w:szCs w:val="20"/>
        </w:rPr>
      </w:pPr>
      <w:r w:rsidRPr="00ED2AB7">
        <w:rPr>
          <w:sz w:val="20"/>
          <w:szCs w:val="20"/>
        </w:rPr>
        <w:t>оформления  целевого кредитного договора (договора займа), своевременного</w:t>
      </w:r>
    </w:p>
    <w:p w:rsidR="00025713" w:rsidRPr="00ED2AB7" w:rsidRDefault="00025713">
      <w:pPr>
        <w:pStyle w:val="ab"/>
        <w:rPr>
          <w:sz w:val="20"/>
          <w:szCs w:val="20"/>
        </w:rPr>
      </w:pPr>
      <w:r w:rsidRPr="00ED2AB7">
        <w:rPr>
          <w:sz w:val="20"/>
          <w:szCs w:val="20"/>
        </w:rPr>
        <w:t>погашения  суммы  кредита  (займа)  заемщиком  в соответствии с условиями</w:t>
      </w:r>
    </w:p>
    <w:p w:rsidR="00025713" w:rsidRPr="00ED2AB7" w:rsidRDefault="00025713">
      <w:pPr>
        <w:pStyle w:val="ab"/>
        <w:rPr>
          <w:sz w:val="20"/>
          <w:szCs w:val="20"/>
        </w:rPr>
      </w:pPr>
      <w:r w:rsidRPr="00ED2AB7">
        <w:rPr>
          <w:sz w:val="20"/>
          <w:szCs w:val="20"/>
        </w:rPr>
        <w:t>кредитного  договора  (договора  займа)  и  полной  своевременной  оплаты</w:t>
      </w:r>
    </w:p>
    <w:p w:rsidR="00025713" w:rsidRPr="00ED2AB7" w:rsidRDefault="00025713">
      <w:pPr>
        <w:pStyle w:val="ab"/>
        <w:rPr>
          <w:sz w:val="20"/>
          <w:szCs w:val="20"/>
        </w:rPr>
      </w:pPr>
      <w:r w:rsidRPr="00ED2AB7">
        <w:rPr>
          <w:sz w:val="20"/>
          <w:szCs w:val="20"/>
        </w:rPr>
        <w:t>заемщиком  начисленных  процентов  по  кредиту  (займу),  что должно быть</w:t>
      </w:r>
    </w:p>
    <w:p w:rsidR="00025713" w:rsidRPr="00ED2AB7" w:rsidRDefault="00025713">
      <w:pPr>
        <w:pStyle w:val="ab"/>
        <w:rPr>
          <w:sz w:val="20"/>
          <w:szCs w:val="20"/>
        </w:rPr>
      </w:pPr>
      <w:r w:rsidRPr="00ED2AB7">
        <w:rPr>
          <w:sz w:val="20"/>
          <w:szCs w:val="20"/>
        </w:rPr>
        <w:t>подтверждено  соответствующим документом, выданным кредитной организацией</w:t>
      </w:r>
    </w:p>
    <w:p w:rsidR="00025713" w:rsidRPr="00ED2AB7" w:rsidRDefault="00025713">
      <w:pPr>
        <w:pStyle w:val="ab"/>
        <w:rPr>
          <w:sz w:val="20"/>
          <w:szCs w:val="20"/>
        </w:rPr>
      </w:pPr>
      <w:r w:rsidRPr="00ED2AB7">
        <w:rPr>
          <w:sz w:val="20"/>
          <w:szCs w:val="20"/>
        </w:rPr>
        <w:t>(юридическим лицом).</w:t>
      </w:r>
    </w:p>
    <w:p w:rsidR="00025713" w:rsidRPr="00ED2AB7" w:rsidRDefault="00025713">
      <w:pPr>
        <w:pStyle w:val="ab"/>
        <w:rPr>
          <w:sz w:val="20"/>
          <w:szCs w:val="20"/>
        </w:rPr>
      </w:pPr>
      <w:bookmarkStart w:id="142" w:name="sub_122"/>
      <w:r w:rsidRPr="00ED2AB7">
        <w:rPr>
          <w:sz w:val="20"/>
          <w:szCs w:val="20"/>
        </w:rPr>
        <w:t xml:space="preserve">     2.2.  Социальные выплаты предоставляются на срок______(не более пяти</w:t>
      </w:r>
    </w:p>
    <w:bookmarkEnd w:id="142"/>
    <w:p w:rsidR="00025713" w:rsidRPr="00ED2AB7" w:rsidRDefault="00025713">
      <w:pPr>
        <w:pStyle w:val="ab"/>
        <w:rPr>
          <w:sz w:val="20"/>
          <w:szCs w:val="20"/>
        </w:rPr>
      </w:pPr>
      <w:r w:rsidRPr="00ED2AB7">
        <w:rPr>
          <w:sz w:val="20"/>
          <w:szCs w:val="20"/>
        </w:rPr>
        <w:t xml:space="preserve">лет,  за  исключением  лиц,  указанных в </w:t>
      </w:r>
      <w:hyperlink w:anchor="sub_1092" w:history="1">
        <w:r w:rsidRPr="00ED2AB7">
          <w:rPr>
            <w:rStyle w:val="a4"/>
            <w:rFonts w:cs="Courier New"/>
            <w:color w:val="auto"/>
            <w:sz w:val="20"/>
            <w:szCs w:val="20"/>
          </w:rPr>
          <w:t>частях второй</w:t>
        </w:r>
      </w:hyperlink>
      <w:r w:rsidRPr="00ED2AB7">
        <w:rPr>
          <w:sz w:val="20"/>
          <w:szCs w:val="20"/>
        </w:rPr>
        <w:t xml:space="preserve"> и </w:t>
      </w:r>
      <w:hyperlink w:anchor="sub_1093" w:history="1">
        <w:r w:rsidRPr="00ED2AB7">
          <w:rPr>
            <w:rStyle w:val="a4"/>
            <w:rFonts w:cs="Courier New"/>
            <w:color w:val="auto"/>
            <w:sz w:val="20"/>
            <w:szCs w:val="20"/>
          </w:rPr>
          <w:t>третьей пункта 9</w:t>
        </w:r>
      </w:hyperlink>
    </w:p>
    <w:p w:rsidR="00025713" w:rsidRPr="00ED2AB7" w:rsidRDefault="00025713">
      <w:pPr>
        <w:pStyle w:val="ab"/>
        <w:rPr>
          <w:sz w:val="20"/>
          <w:szCs w:val="20"/>
        </w:rPr>
      </w:pPr>
      <w:r w:rsidRPr="00ED2AB7">
        <w:rPr>
          <w:sz w:val="20"/>
          <w:szCs w:val="20"/>
        </w:rPr>
        <w:t>Положения,  которым  социальные  выплаты  предоставляются  на весь период</w:t>
      </w:r>
    </w:p>
    <w:p w:rsidR="00025713" w:rsidRPr="00ED2AB7" w:rsidRDefault="00025713">
      <w:pPr>
        <w:pStyle w:val="ab"/>
        <w:rPr>
          <w:sz w:val="20"/>
          <w:szCs w:val="20"/>
        </w:rPr>
      </w:pPr>
      <w:r w:rsidRPr="00ED2AB7">
        <w:rPr>
          <w:sz w:val="20"/>
          <w:szCs w:val="20"/>
        </w:rPr>
        <w:t>кредитования  и  в  период  действия  трудового  договора с организацией,</w:t>
      </w:r>
    </w:p>
    <w:p w:rsidR="00025713" w:rsidRPr="00ED2AB7" w:rsidRDefault="00025713">
      <w:pPr>
        <w:pStyle w:val="ab"/>
        <w:rPr>
          <w:sz w:val="20"/>
          <w:szCs w:val="20"/>
        </w:rPr>
      </w:pPr>
      <w:r w:rsidRPr="00ED2AB7">
        <w:rPr>
          <w:sz w:val="20"/>
          <w:szCs w:val="20"/>
        </w:rPr>
        <w:t>осуществляющей  наукоемкие инновационные проекты на территории Республики</w:t>
      </w:r>
    </w:p>
    <w:p w:rsidR="00025713" w:rsidRPr="00ED2AB7" w:rsidRDefault="00025713">
      <w:pPr>
        <w:pStyle w:val="ab"/>
        <w:rPr>
          <w:sz w:val="20"/>
          <w:szCs w:val="20"/>
        </w:rPr>
      </w:pPr>
      <w:r w:rsidRPr="00ED2AB7">
        <w:rPr>
          <w:sz w:val="20"/>
          <w:szCs w:val="20"/>
        </w:rPr>
        <w:t>Мордовия, соответственно.</w:t>
      </w:r>
    </w:p>
    <w:p w:rsidR="00025713" w:rsidRPr="00ED2AB7" w:rsidRDefault="00025713">
      <w:pPr>
        <w:pStyle w:val="ab"/>
        <w:rPr>
          <w:sz w:val="20"/>
          <w:szCs w:val="20"/>
        </w:rPr>
      </w:pPr>
      <w:bookmarkStart w:id="143" w:name="sub_123"/>
      <w:r w:rsidRPr="00ED2AB7">
        <w:rPr>
          <w:sz w:val="20"/>
          <w:szCs w:val="20"/>
        </w:rPr>
        <w:t xml:space="preserve">     2.3.  Социальные  выплаты  предоставляются  заемщикам  ежемесячно  в</w:t>
      </w:r>
    </w:p>
    <w:bookmarkEnd w:id="143"/>
    <w:p w:rsidR="00025713" w:rsidRPr="00ED2AB7" w:rsidRDefault="00025713">
      <w:pPr>
        <w:pStyle w:val="ab"/>
        <w:rPr>
          <w:sz w:val="20"/>
          <w:szCs w:val="20"/>
        </w:rPr>
      </w:pPr>
      <w:r w:rsidRPr="00ED2AB7">
        <w:rPr>
          <w:sz w:val="20"/>
          <w:szCs w:val="20"/>
        </w:rPr>
        <w:t>размере ____% .</w:t>
      </w:r>
    </w:p>
    <w:p w:rsidR="00025713" w:rsidRPr="00ED2AB7" w:rsidRDefault="00025713">
      <w:pPr>
        <w:pStyle w:val="ab"/>
        <w:rPr>
          <w:sz w:val="20"/>
          <w:szCs w:val="20"/>
        </w:rPr>
      </w:pPr>
      <w:r w:rsidRPr="00ED2AB7">
        <w:rPr>
          <w:sz w:val="20"/>
          <w:szCs w:val="20"/>
        </w:rPr>
        <w:t xml:space="preserve">     В  случае  если приобретателями жилого помещения выступают несколько</w:t>
      </w:r>
    </w:p>
    <w:p w:rsidR="00025713" w:rsidRPr="00ED2AB7" w:rsidRDefault="00025713">
      <w:pPr>
        <w:pStyle w:val="ab"/>
        <w:rPr>
          <w:sz w:val="20"/>
          <w:szCs w:val="20"/>
        </w:rPr>
      </w:pPr>
      <w:r w:rsidRPr="00ED2AB7">
        <w:rPr>
          <w:sz w:val="20"/>
          <w:szCs w:val="20"/>
        </w:rPr>
        <w:t>семей,  сумма платежа в погашение срочных процентов в месяце, по которому</w:t>
      </w:r>
    </w:p>
    <w:p w:rsidR="00025713" w:rsidRPr="00ED2AB7" w:rsidRDefault="00025713">
      <w:pPr>
        <w:pStyle w:val="ab"/>
        <w:rPr>
          <w:sz w:val="20"/>
          <w:szCs w:val="20"/>
        </w:rPr>
      </w:pPr>
      <w:r w:rsidRPr="00ED2AB7">
        <w:rPr>
          <w:sz w:val="20"/>
          <w:szCs w:val="20"/>
        </w:rPr>
        <w:t>начисляется  социальная  выплата, определяется пропорционально доли общей</w:t>
      </w:r>
    </w:p>
    <w:p w:rsidR="00025713" w:rsidRPr="00ED2AB7" w:rsidRDefault="00025713">
      <w:pPr>
        <w:pStyle w:val="ab"/>
        <w:rPr>
          <w:sz w:val="20"/>
          <w:szCs w:val="20"/>
        </w:rPr>
      </w:pPr>
      <w:r w:rsidRPr="00ED2AB7">
        <w:rPr>
          <w:sz w:val="20"/>
          <w:szCs w:val="20"/>
        </w:rPr>
        <w:t>площади  приобретаемого  (строящегося)  заявителем  и  членами  его семьи</w:t>
      </w:r>
    </w:p>
    <w:p w:rsidR="00025713" w:rsidRPr="00ED2AB7" w:rsidRDefault="00025713">
      <w:pPr>
        <w:pStyle w:val="ab"/>
        <w:rPr>
          <w:sz w:val="20"/>
          <w:szCs w:val="20"/>
        </w:rPr>
      </w:pPr>
      <w:r w:rsidRPr="00ED2AB7">
        <w:rPr>
          <w:sz w:val="20"/>
          <w:szCs w:val="20"/>
        </w:rPr>
        <w:t>жилого помещения.</w:t>
      </w:r>
    </w:p>
    <w:p w:rsidR="00025713" w:rsidRPr="00ED2AB7" w:rsidRDefault="00025713">
      <w:pPr>
        <w:pStyle w:val="ab"/>
        <w:rPr>
          <w:sz w:val="20"/>
          <w:szCs w:val="20"/>
        </w:rPr>
      </w:pPr>
      <w:bookmarkStart w:id="144" w:name="sub_124"/>
      <w:r w:rsidRPr="00ED2AB7">
        <w:rPr>
          <w:sz w:val="20"/>
          <w:szCs w:val="20"/>
        </w:rPr>
        <w:t xml:space="preserve">     2.4.  На  долю  кредита  (займа), направленного на строительство или</w:t>
      </w:r>
    </w:p>
    <w:bookmarkEnd w:id="144"/>
    <w:p w:rsidR="00025713" w:rsidRPr="00ED2AB7" w:rsidRDefault="00025713">
      <w:pPr>
        <w:pStyle w:val="ab"/>
        <w:rPr>
          <w:sz w:val="20"/>
          <w:szCs w:val="20"/>
        </w:rPr>
      </w:pPr>
      <w:r w:rsidRPr="00ED2AB7">
        <w:rPr>
          <w:sz w:val="20"/>
          <w:szCs w:val="20"/>
        </w:rPr>
        <w:t>приобретение  жилья  сверх  нормы  предоставления  общей  площади  жилого</w:t>
      </w:r>
    </w:p>
    <w:p w:rsidR="00025713" w:rsidRPr="00ED2AB7" w:rsidRDefault="00025713">
      <w:pPr>
        <w:pStyle w:val="ab"/>
        <w:rPr>
          <w:sz w:val="20"/>
          <w:szCs w:val="20"/>
        </w:rPr>
      </w:pPr>
      <w:r w:rsidRPr="00ED2AB7">
        <w:rPr>
          <w:sz w:val="20"/>
          <w:szCs w:val="20"/>
        </w:rPr>
        <w:t xml:space="preserve">помещения,  указанной  в </w:t>
      </w:r>
      <w:hyperlink w:anchor="sub_1010" w:history="1">
        <w:r w:rsidRPr="00ED2AB7">
          <w:rPr>
            <w:rStyle w:val="a4"/>
            <w:rFonts w:cs="Courier New"/>
            <w:color w:val="auto"/>
            <w:sz w:val="20"/>
            <w:szCs w:val="20"/>
          </w:rPr>
          <w:t>пунктах 10</w:t>
        </w:r>
      </w:hyperlink>
      <w:r w:rsidRPr="00ED2AB7">
        <w:rPr>
          <w:sz w:val="20"/>
          <w:szCs w:val="20"/>
        </w:rPr>
        <w:t xml:space="preserve"> и </w:t>
      </w:r>
      <w:hyperlink w:anchor="sub_1011" w:history="1">
        <w:r w:rsidRPr="00ED2AB7">
          <w:rPr>
            <w:rStyle w:val="a4"/>
            <w:rFonts w:cs="Courier New"/>
            <w:color w:val="auto"/>
            <w:sz w:val="20"/>
            <w:szCs w:val="20"/>
          </w:rPr>
          <w:t>11</w:t>
        </w:r>
      </w:hyperlink>
      <w:r w:rsidRPr="00ED2AB7">
        <w:rPr>
          <w:sz w:val="20"/>
          <w:szCs w:val="20"/>
        </w:rPr>
        <w:t xml:space="preserve"> Положения, социальная выплата не</w:t>
      </w:r>
    </w:p>
    <w:p w:rsidR="00025713" w:rsidRPr="00ED2AB7" w:rsidRDefault="00025713">
      <w:pPr>
        <w:pStyle w:val="ab"/>
        <w:rPr>
          <w:sz w:val="20"/>
          <w:szCs w:val="20"/>
        </w:rPr>
      </w:pPr>
      <w:r w:rsidRPr="00ED2AB7">
        <w:rPr>
          <w:sz w:val="20"/>
          <w:szCs w:val="20"/>
        </w:rPr>
        <w:t>предоставляется.</w:t>
      </w:r>
    </w:p>
    <w:p w:rsidR="00025713" w:rsidRPr="00ED2AB7" w:rsidRDefault="00025713">
      <w:pPr>
        <w:pStyle w:val="ab"/>
        <w:rPr>
          <w:sz w:val="20"/>
          <w:szCs w:val="20"/>
        </w:rPr>
      </w:pPr>
      <w:r w:rsidRPr="00ED2AB7">
        <w:rPr>
          <w:sz w:val="20"/>
          <w:szCs w:val="20"/>
        </w:rPr>
        <w:t xml:space="preserve">     2.5.  Социальные  выплаты  не  предоставляются на выплату процентов,</w:t>
      </w:r>
    </w:p>
    <w:p w:rsidR="00025713" w:rsidRPr="00ED2AB7" w:rsidRDefault="00025713">
      <w:pPr>
        <w:pStyle w:val="ab"/>
        <w:rPr>
          <w:sz w:val="20"/>
          <w:szCs w:val="20"/>
        </w:rPr>
      </w:pPr>
      <w:r w:rsidRPr="00ED2AB7">
        <w:rPr>
          <w:sz w:val="20"/>
          <w:szCs w:val="20"/>
        </w:rPr>
        <w:t>начисленных  и уплаченных по просроченной ссудной задолженности, штрафов,</w:t>
      </w:r>
    </w:p>
    <w:p w:rsidR="00025713" w:rsidRPr="00ED2AB7" w:rsidRDefault="00025713">
      <w:pPr>
        <w:pStyle w:val="ab"/>
        <w:rPr>
          <w:sz w:val="20"/>
          <w:szCs w:val="20"/>
        </w:rPr>
      </w:pPr>
      <w:r w:rsidRPr="00ED2AB7">
        <w:rPr>
          <w:sz w:val="20"/>
          <w:szCs w:val="20"/>
        </w:rPr>
        <w:t>комиссий и пеней за просрочку исполнения по кредитам (займам).</w:t>
      </w:r>
    </w:p>
    <w:p w:rsidR="00025713" w:rsidRPr="00ED2AB7" w:rsidRDefault="00025713">
      <w:pPr>
        <w:pStyle w:val="ab"/>
        <w:rPr>
          <w:sz w:val="20"/>
          <w:szCs w:val="20"/>
        </w:rPr>
      </w:pPr>
      <w:r w:rsidRPr="00ED2AB7">
        <w:rPr>
          <w:sz w:val="20"/>
          <w:szCs w:val="20"/>
        </w:rPr>
        <w:t xml:space="preserve">     2.6. Предоставление  социальной  выплаты осуществляется безналичным</w:t>
      </w:r>
    </w:p>
    <w:p w:rsidR="00025713" w:rsidRPr="00ED2AB7" w:rsidRDefault="00025713">
      <w:pPr>
        <w:pStyle w:val="ab"/>
        <w:rPr>
          <w:sz w:val="20"/>
          <w:szCs w:val="20"/>
        </w:rPr>
      </w:pPr>
      <w:r w:rsidRPr="00ED2AB7">
        <w:rPr>
          <w:sz w:val="20"/>
          <w:szCs w:val="20"/>
        </w:rPr>
        <w:t>перечислением средств на лицевой счет гражданина N _____________________</w:t>
      </w:r>
    </w:p>
    <w:p w:rsidR="00025713" w:rsidRPr="00ED2AB7" w:rsidRDefault="00025713">
      <w:pPr>
        <w:pStyle w:val="ab"/>
        <w:rPr>
          <w:sz w:val="20"/>
          <w:szCs w:val="20"/>
        </w:rPr>
      </w:pPr>
      <w:r w:rsidRPr="00ED2AB7">
        <w:rPr>
          <w:sz w:val="20"/>
          <w:szCs w:val="20"/>
        </w:rPr>
        <w:lastRenderedPageBreak/>
        <w:t>в ______________________________________________________________________</w:t>
      </w:r>
    </w:p>
    <w:p w:rsidR="00025713" w:rsidRPr="00ED2AB7" w:rsidRDefault="00025713">
      <w:pPr>
        <w:pStyle w:val="ab"/>
        <w:rPr>
          <w:sz w:val="20"/>
          <w:szCs w:val="20"/>
        </w:rPr>
      </w:pPr>
      <w:r w:rsidRPr="00ED2AB7">
        <w:rPr>
          <w:sz w:val="20"/>
          <w:szCs w:val="20"/>
        </w:rPr>
        <w:t xml:space="preserve">           (наименование кредитной организации (юридического лица)</w:t>
      </w:r>
    </w:p>
    <w:p w:rsidR="00025713" w:rsidRPr="00ED2AB7" w:rsidRDefault="00025713"/>
    <w:p w:rsidR="00025713" w:rsidRPr="00ED2AB7" w:rsidRDefault="00025713">
      <w:pPr>
        <w:pStyle w:val="ab"/>
        <w:rPr>
          <w:sz w:val="20"/>
          <w:szCs w:val="20"/>
        </w:rPr>
      </w:pPr>
      <w:bookmarkStart w:id="145" w:name="sub_10300"/>
      <w:r w:rsidRPr="00ED2AB7">
        <w:rPr>
          <w:sz w:val="20"/>
          <w:szCs w:val="20"/>
        </w:rPr>
        <w:t xml:space="preserve">                     </w:t>
      </w:r>
      <w:r w:rsidRPr="00ED2AB7">
        <w:rPr>
          <w:rStyle w:val="a3"/>
          <w:bCs/>
          <w:color w:val="auto"/>
          <w:sz w:val="20"/>
          <w:szCs w:val="20"/>
        </w:rPr>
        <w:t>3. Права и обязанности сторон</w:t>
      </w:r>
    </w:p>
    <w:bookmarkEnd w:id="145"/>
    <w:p w:rsidR="00025713" w:rsidRPr="00ED2AB7" w:rsidRDefault="00025713"/>
    <w:p w:rsidR="00025713" w:rsidRPr="00ED2AB7" w:rsidRDefault="00025713">
      <w:pPr>
        <w:pStyle w:val="ab"/>
        <w:rPr>
          <w:sz w:val="20"/>
          <w:szCs w:val="20"/>
        </w:rPr>
      </w:pPr>
      <w:r w:rsidRPr="00ED2AB7">
        <w:rPr>
          <w:sz w:val="20"/>
          <w:szCs w:val="20"/>
        </w:rPr>
        <w:t xml:space="preserve">     3.1.________________________________________________________________</w:t>
      </w:r>
    </w:p>
    <w:p w:rsidR="00025713" w:rsidRPr="00ED2AB7" w:rsidRDefault="00025713">
      <w:pPr>
        <w:pStyle w:val="ab"/>
        <w:rPr>
          <w:sz w:val="20"/>
          <w:szCs w:val="20"/>
        </w:rPr>
      </w:pPr>
      <w:r w:rsidRPr="00ED2AB7">
        <w:rPr>
          <w:sz w:val="20"/>
          <w:szCs w:val="20"/>
        </w:rPr>
        <w:t xml:space="preserve">             (наименование уполномоченного органа/государственного</w:t>
      </w:r>
    </w:p>
    <w:p w:rsidR="00025713" w:rsidRPr="00ED2AB7" w:rsidRDefault="00025713">
      <w:pPr>
        <w:pStyle w:val="ab"/>
        <w:rPr>
          <w:sz w:val="20"/>
          <w:szCs w:val="20"/>
        </w:rPr>
      </w:pPr>
      <w:r w:rsidRPr="00ED2AB7">
        <w:rPr>
          <w:sz w:val="20"/>
          <w:szCs w:val="20"/>
        </w:rPr>
        <w:t xml:space="preserve">                           казенного учреждения)</w:t>
      </w:r>
    </w:p>
    <w:p w:rsidR="00025713" w:rsidRPr="00ED2AB7" w:rsidRDefault="00025713">
      <w:pPr>
        <w:pStyle w:val="ab"/>
        <w:rPr>
          <w:sz w:val="20"/>
          <w:szCs w:val="20"/>
        </w:rPr>
      </w:pPr>
      <w:r w:rsidRPr="00ED2AB7">
        <w:rPr>
          <w:sz w:val="20"/>
          <w:szCs w:val="20"/>
        </w:rPr>
        <w:t>обязан(о)  осуществлять     предоставление  социальной выплаты в размере,</w:t>
      </w:r>
    </w:p>
    <w:p w:rsidR="00025713" w:rsidRPr="00ED2AB7" w:rsidRDefault="00025713">
      <w:pPr>
        <w:pStyle w:val="ab"/>
        <w:rPr>
          <w:sz w:val="20"/>
          <w:szCs w:val="20"/>
        </w:rPr>
      </w:pPr>
      <w:r w:rsidRPr="00ED2AB7">
        <w:rPr>
          <w:sz w:val="20"/>
          <w:szCs w:val="20"/>
        </w:rPr>
        <w:t xml:space="preserve">предусмотренном в </w:t>
      </w:r>
      <w:hyperlink w:anchor="sub_123" w:history="1">
        <w:r w:rsidRPr="00ED2AB7">
          <w:rPr>
            <w:rStyle w:val="a4"/>
            <w:rFonts w:cs="Courier New"/>
            <w:color w:val="auto"/>
            <w:sz w:val="20"/>
            <w:szCs w:val="20"/>
          </w:rPr>
          <w:t>пункте 2.3</w:t>
        </w:r>
      </w:hyperlink>
      <w:r w:rsidRPr="00ED2AB7">
        <w:rPr>
          <w:sz w:val="20"/>
          <w:szCs w:val="20"/>
        </w:rPr>
        <w:t>, и на условиях настоящего договора.</w:t>
      </w:r>
    </w:p>
    <w:p w:rsidR="00025713" w:rsidRPr="00ED2AB7" w:rsidRDefault="00025713">
      <w:pPr>
        <w:pStyle w:val="ab"/>
        <w:rPr>
          <w:sz w:val="20"/>
          <w:szCs w:val="20"/>
        </w:rPr>
      </w:pPr>
      <w:r w:rsidRPr="00ED2AB7">
        <w:rPr>
          <w:sz w:val="20"/>
          <w:szCs w:val="20"/>
        </w:rPr>
        <w:t xml:space="preserve">     3.2. Гражданин обязан:</w:t>
      </w:r>
    </w:p>
    <w:p w:rsidR="00025713" w:rsidRPr="00ED2AB7" w:rsidRDefault="00025713">
      <w:pPr>
        <w:pStyle w:val="ab"/>
        <w:rPr>
          <w:sz w:val="20"/>
          <w:szCs w:val="20"/>
        </w:rPr>
      </w:pPr>
      <w:r w:rsidRPr="00ED2AB7">
        <w:rPr>
          <w:sz w:val="20"/>
          <w:szCs w:val="20"/>
        </w:rPr>
        <w:t xml:space="preserve">     использовать  средства кредита (займа) строго по целевому назначению</w:t>
      </w:r>
    </w:p>
    <w:p w:rsidR="00025713" w:rsidRPr="00ED2AB7" w:rsidRDefault="00025713">
      <w:pPr>
        <w:pStyle w:val="ab"/>
        <w:rPr>
          <w:sz w:val="20"/>
          <w:szCs w:val="20"/>
        </w:rPr>
      </w:pPr>
      <w:r w:rsidRPr="00ED2AB7">
        <w:rPr>
          <w:sz w:val="20"/>
          <w:szCs w:val="20"/>
        </w:rPr>
        <w:t>в соответствии с условиями кредитного договора (договора займа);</w:t>
      </w:r>
    </w:p>
    <w:p w:rsidR="00025713" w:rsidRPr="00ED2AB7" w:rsidRDefault="00025713">
      <w:pPr>
        <w:pStyle w:val="ab"/>
        <w:rPr>
          <w:sz w:val="20"/>
          <w:szCs w:val="20"/>
        </w:rPr>
      </w:pPr>
      <w:r w:rsidRPr="00ED2AB7">
        <w:rPr>
          <w:sz w:val="20"/>
          <w:szCs w:val="20"/>
        </w:rPr>
        <w:t xml:space="preserve">     своевременно  и  в  полном  объеме  исполнять  свои обязательства по</w:t>
      </w:r>
    </w:p>
    <w:p w:rsidR="00025713" w:rsidRPr="00ED2AB7" w:rsidRDefault="00025713">
      <w:pPr>
        <w:pStyle w:val="ab"/>
        <w:rPr>
          <w:sz w:val="20"/>
          <w:szCs w:val="20"/>
        </w:rPr>
      </w:pPr>
      <w:r w:rsidRPr="00ED2AB7">
        <w:rPr>
          <w:sz w:val="20"/>
          <w:szCs w:val="20"/>
        </w:rPr>
        <w:t>кредитному договору (договору займа);</w:t>
      </w:r>
    </w:p>
    <w:p w:rsidR="00025713" w:rsidRPr="00ED2AB7" w:rsidRDefault="00025713">
      <w:pPr>
        <w:pStyle w:val="ab"/>
        <w:rPr>
          <w:sz w:val="20"/>
          <w:szCs w:val="20"/>
        </w:rPr>
      </w:pPr>
      <w:r w:rsidRPr="00ED2AB7">
        <w:rPr>
          <w:sz w:val="20"/>
          <w:szCs w:val="20"/>
        </w:rPr>
        <w:t xml:space="preserve">     предоставлять    уполномоченному  органу/государственному  казенному</w:t>
      </w:r>
    </w:p>
    <w:p w:rsidR="00025713" w:rsidRPr="00ED2AB7" w:rsidRDefault="00025713">
      <w:pPr>
        <w:pStyle w:val="ab"/>
        <w:rPr>
          <w:sz w:val="20"/>
          <w:szCs w:val="20"/>
        </w:rPr>
      </w:pPr>
      <w:r w:rsidRPr="00ED2AB7">
        <w:rPr>
          <w:sz w:val="20"/>
          <w:szCs w:val="20"/>
        </w:rPr>
        <w:t>учреждению заверенные _________________________________ справки (выписки)</w:t>
      </w:r>
    </w:p>
    <w:p w:rsidR="00025713" w:rsidRPr="00ED2AB7" w:rsidRDefault="00025713">
      <w:pPr>
        <w:pStyle w:val="ab"/>
        <w:rPr>
          <w:sz w:val="20"/>
          <w:szCs w:val="20"/>
        </w:rPr>
      </w:pPr>
      <w:r w:rsidRPr="00ED2AB7">
        <w:rPr>
          <w:sz w:val="20"/>
          <w:szCs w:val="20"/>
        </w:rPr>
        <w:t xml:space="preserve">                    (наименование кредитной организации</w:t>
      </w:r>
    </w:p>
    <w:p w:rsidR="00025713" w:rsidRPr="00ED2AB7" w:rsidRDefault="00025713">
      <w:pPr>
        <w:pStyle w:val="ab"/>
        <w:rPr>
          <w:sz w:val="20"/>
          <w:szCs w:val="20"/>
        </w:rPr>
      </w:pPr>
      <w:r w:rsidRPr="00ED2AB7">
        <w:rPr>
          <w:sz w:val="20"/>
          <w:szCs w:val="20"/>
        </w:rPr>
        <w:t xml:space="preserve">                            (юридического лица)</w:t>
      </w:r>
    </w:p>
    <w:p w:rsidR="00025713" w:rsidRPr="00ED2AB7" w:rsidRDefault="00025713">
      <w:pPr>
        <w:pStyle w:val="ab"/>
        <w:rPr>
          <w:sz w:val="20"/>
          <w:szCs w:val="20"/>
        </w:rPr>
      </w:pPr>
      <w:r w:rsidRPr="00ED2AB7">
        <w:rPr>
          <w:sz w:val="20"/>
          <w:szCs w:val="20"/>
        </w:rPr>
        <w:t>об   исполнении  всех   своих   обязательств   по   кредитному   договору</w:t>
      </w:r>
    </w:p>
    <w:p w:rsidR="00025713" w:rsidRPr="00ED2AB7" w:rsidRDefault="00025713">
      <w:pPr>
        <w:pStyle w:val="ab"/>
        <w:rPr>
          <w:sz w:val="20"/>
          <w:szCs w:val="20"/>
        </w:rPr>
      </w:pPr>
      <w:r w:rsidRPr="00ED2AB7">
        <w:rPr>
          <w:sz w:val="20"/>
          <w:szCs w:val="20"/>
        </w:rPr>
        <w:t>(договору    займа)    ежемесячно    в  случае  отсутствия  соглашения  у</w:t>
      </w:r>
    </w:p>
    <w:p w:rsidR="00025713" w:rsidRPr="00ED2AB7" w:rsidRDefault="00025713">
      <w:pPr>
        <w:pStyle w:val="ab"/>
        <w:rPr>
          <w:sz w:val="20"/>
          <w:szCs w:val="20"/>
        </w:rPr>
      </w:pPr>
      <w:r w:rsidRPr="00ED2AB7">
        <w:rPr>
          <w:sz w:val="20"/>
          <w:szCs w:val="20"/>
        </w:rPr>
        <w:t>уполномоченного    органа    (государственного  казенного  учреждения)  с</w:t>
      </w:r>
    </w:p>
    <w:p w:rsidR="00025713" w:rsidRPr="00ED2AB7" w:rsidRDefault="00025713">
      <w:pPr>
        <w:pStyle w:val="ab"/>
        <w:rPr>
          <w:sz w:val="20"/>
          <w:szCs w:val="20"/>
        </w:rPr>
      </w:pPr>
      <w:r w:rsidRPr="00ED2AB7">
        <w:rPr>
          <w:sz w:val="20"/>
          <w:szCs w:val="20"/>
        </w:rPr>
        <w:t>кредитной   организацией  (юридическим  лицом),  в  том  числе  сведения,</w:t>
      </w:r>
    </w:p>
    <w:p w:rsidR="00025713" w:rsidRPr="00ED2AB7" w:rsidRDefault="00025713">
      <w:pPr>
        <w:pStyle w:val="ab"/>
        <w:rPr>
          <w:sz w:val="20"/>
          <w:szCs w:val="20"/>
        </w:rPr>
      </w:pPr>
      <w:r w:rsidRPr="00ED2AB7">
        <w:rPr>
          <w:sz w:val="20"/>
          <w:szCs w:val="20"/>
        </w:rPr>
        <w:t>подтверждающие   частичное  или  полное  погашение  ипотечного  жилищного</w:t>
      </w:r>
    </w:p>
    <w:p w:rsidR="00025713" w:rsidRPr="00ED2AB7" w:rsidRDefault="00025713">
      <w:pPr>
        <w:pStyle w:val="ab"/>
        <w:rPr>
          <w:sz w:val="20"/>
          <w:szCs w:val="20"/>
        </w:rPr>
      </w:pPr>
      <w:r w:rsidRPr="00ED2AB7">
        <w:rPr>
          <w:sz w:val="20"/>
          <w:szCs w:val="20"/>
        </w:rPr>
        <w:t>кредита (займа);</w:t>
      </w:r>
    </w:p>
    <w:p w:rsidR="00025713" w:rsidRPr="00ED2AB7" w:rsidRDefault="00025713">
      <w:pPr>
        <w:pStyle w:val="ab"/>
        <w:rPr>
          <w:sz w:val="20"/>
          <w:szCs w:val="20"/>
        </w:rPr>
      </w:pPr>
      <w:r w:rsidRPr="00ED2AB7">
        <w:rPr>
          <w:sz w:val="20"/>
          <w:szCs w:val="20"/>
        </w:rPr>
        <w:t xml:space="preserve">     представлять    в    уполномоченный  орган/государственное  казенное</w:t>
      </w:r>
    </w:p>
    <w:p w:rsidR="00025713" w:rsidRPr="00ED2AB7" w:rsidRDefault="00025713">
      <w:pPr>
        <w:pStyle w:val="ab"/>
        <w:rPr>
          <w:sz w:val="20"/>
          <w:szCs w:val="20"/>
        </w:rPr>
      </w:pPr>
      <w:r w:rsidRPr="00ED2AB7">
        <w:rPr>
          <w:sz w:val="20"/>
          <w:szCs w:val="20"/>
        </w:rPr>
        <w:t>учреждение  документы  для  подтверждения  права  на получение социальной</w:t>
      </w:r>
    </w:p>
    <w:p w:rsidR="00025713" w:rsidRPr="00ED2AB7" w:rsidRDefault="00025713">
      <w:pPr>
        <w:pStyle w:val="ab"/>
        <w:rPr>
          <w:sz w:val="20"/>
          <w:szCs w:val="20"/>
        </w:rPr>
      </w:pPr>
      <w:r w:rsidRPr="00ED2AB7">
        <w:rPr>
          <w:sz w:val="20"/>
          <w:szCs w:val="20"/>
        </w:rPr>
        <w:t>выплаты  каждые  шесть  месяцев  с  месяца  заключения договора (с месяца</w:t>
      </w:r>
    </w:p>
    <w:p w:rsidR="00025713" w:rsidRPr="00ED2AB7" w:rsidRDefault="00025713">
      <w:pPr>
        <w:pStyle w:val="ab"/>
        <w:rPr>
          <w:sz w:val="20"/>
          <w:szCs w:val="20"/>
        </w:rPr>
      </w:pPr>
      <w:r w:rsidRPr="00ED2AB7">
        <w:rPr>
          <w:sz w:val="20"/>
          <w:szCs w:val="20"/>
        </w:rPr>
        <w:t xml:space="preserve">предоставления  подтверждающих  право документов) в соответствии с </w:t>
      </w:r>
      <w:hyperlink w:anchor="sub_1032" w:history="1">
        <w:r w:rsidRPr="00ED2AB7">
          <w:rPr>
            <w:rStyle w:val="a4"/>
            <w:rFonts w:cs="Courier New"/>
            <w:color w:val="auto"/>
            <w:sz w:val="20"/>
            <w:szCs w:val="20"/>
          </w:rPr>
          <w:t>частью</w:t>
        </w:r>
      </w:hyperlink>
    </w:p>
    <w:p w:rsidR="00025713" w:rsidRPr="00ED2AB7" w:rsidRDefault="00025713">
      <w:pPr>
        <w:pStyle w:val="ab"/>
        <w:rPr>
          <w:sz w:val="20"/>
          <w:szCs w:val="20"/>
        </w:rPr>
      </w:pPr>
      <w:r w:rsidRPr="00ED2AB7">
        <w:rPr>
          <w:rStyle w:val="ae"/>
          <w:sz w:val="20"/>
          <w:szCs w:val="20"/>
        </w:rPr>
        <w:t>первой пункта 32</w:t>
      </w:r>
      <w:r w:rsidRPr="00ED2AB7">
        <w:rPr>
          <w:sz w:val="20"/>
          <w:szCs w:val="20"/>
        </w:rPr>
        <w:t xml:space="preserve"> Положения;</w:t>
      </w:r>
    </w:p>
    <w:p w:rsidR="00025713" w:rsidRPr="00ED2AB7" w:rsidRDefault="00025713">
      <w:pPr>
        <w:pStyle w:val="ab"/>
        <w:rPr>
          <w:sz w:val="20"/>
          <w:szCs w:val="20"/>
        </w:rPr>
      </w:pPr>
      <w:r w:rsidRPr="00ED2AB7">
        <w:rPr>
          <w:sz w:val="20"/>
          <w:szCs w:val="20"/>
        </w:rPr>
        <w:t xml:space="preserve">     уведомить  уполномоченный  орган/государственное казенное учреждение</w:t>
      </w:r>
    </w:p>
    <w:p w:rsidR="00025713" w:rsidRPr="00ED2AB7" w:rsidRDefault="00025713">
      <w:pPr>
        <w:pStyle w:val="ab"/>
        <w:rPr>
          <w:sz w:val="20"/>
          <w:szCs w:val="20"/>
        </w:rPr>
      </w:pPr>
      <w:r w:rsidRPr="00ED2AB7">
        <w:rPr>
          <w:sz w:val="20"/>
          <w:szCs w:val="20"/>
        </w:rPr>
        <w:t>в  случае изменения обстоятельств, влияющих на право получения социальных</w:t>
      </w:r>
    </w:p>
    <w:p w:rsidR="00025713" w:rsidRPr="00ED2AB7" w:rsidRDefault="00025713">
      <w:pPr>
        <w:pStyle w:val="ab"/>
        <w:rPr>
          <w:sz w:val="20"/>
          <w:szCs w:val="20"/>
        </w:rPr>
      </w:pPr>
      <w:r w:rsidRPr="00ED2AB7">
        <w:rPr>
          <w:sz w:val="20"/>
          <w:szCs w:val="20"/>
        </w:rPr>
        <w:t>выплат,  и  в  течение десяти дней со дня наступления указанных изменений</w:t>
      </w:r>
    </w:p>
    <w:p w:rsidR="00025713" w:rsidRPr="00ED2AB7" w:rsidRDefault="00025713">
      <w:pPr>
        <w:pStyle w:val="ab"/>
        <w:rPr>
          <w:sz w:val="20"/>
          <w:szCs w:val="20"/>
        </w:rPr>
      </w:pPr>
      <w:r w:rsidRPr="00ED2AB7">
        <w:rPr>
          <w:sz w:val="20"/>
          <w:szCs w:val="20"/>
        </w:rPr>
        <w:t>представить документы, подтверждающие изменения.</w:t>
      </w:r>
    </w:p>
    <w:p w:rsidR="00025713" w:rsidRPr="00ED2AB7" w:rsidRDefault="00025713">
      <w:pPr>
        <w:pStyle w:val="ab"/>
        <w:rPr>
          <w:sz w:val="20"/>
          <w:szCs w:val="20"/>
        </w:rPr>
      </w:pPr>
      <w:r w:rsidRPr="00ED2AB7">
        <w:rPr>
          <w:sz w:val="20"/>
          <w:szCs w:val="20"/>
        </w:rPr>
        <w:t xml:space="preserve">     Заемщик    несет  ответственность  за  достоверность  представленных</w:t>
      </w:r>
    </w:p>
    <w:p w:rsidR="00025713" w:rsidRPr="00ED2AB7" w:rsidRDefault="00025713">
      <w:pPr>
        <w:pStyle w:val="ab"/>
        <w:rPr>
          <w:sz w:val="20"/>
          <w:szCs w:val="20"/>
        </w:rPr>
      </w:pPr>
      <w:r w:rsidRPr="00ED2AB7">
        <w:rPr>
          <w:sz w:val="20"/>
          <w:szCs w:val="20"/>
        </w:rPr>
        <w:t>сведений и документов.</w:t>
      </w:r>
    </w:p>
    <w:p w:rsidR="00025713" w:rsidRPr="00ED2AB7" w:rsidRDefault="00025713">
      <w:pPr>
        <w:pStyle w:val="ab"/>
        <w:rPr>
          <w:sz w:val="20"/>
          <w:szCs w:val="20"/>
        </w:rPr>
      </w:pPr>
      <w:bookmarkStart w:id="146" w:name="sub_33"/>
      <w:r w:rsidRPr="00ED2AB7">
        <w:rPr>
          <w:sz w:val="20"/>
          <w:szCs w:val="20"/>
        </w:rPr>
        <w:t xml:space="preserve">     3.3.  Уполномоченный орган/государственное казенное учреждение имеет</w:t>
      </w:r>
    </w:p>
    <w:bookmarkEnd w:id="146"/>
    <w:p w:rsidR="00025713" w:rsidRPr="00ED2AB7" w:rsidRDefault="00025713">
      <w:pPr>
        <w:pStyle w:val="ab"/>
        <w:rPr>
          <w:sz w:val="20"/>
          <w:szCs w:val="20"/>
        </w:rPr>
      </w:pPr>
      <w:r w:rsidRPr="00ED2AB7">
        <w:rPr>
          <w:sz w:val="20"/>
          <w:szCs w:val="20"/>
        </w:rPr>
        <w:t>право:</w:t>
      </w:r>
    </w:p>
    <w:p w:rsidR="00025713" w:rsidRPr="00ED2AB7" w:rsidRDefault="00025713">
      <w:pPr>
        <w:pStyle w:val="ab"/>
        <w:rPr>
          <w:sz w:val="20"/>
          <w:szCs w:val="20"/>
        </w:rPr>
      </w:pPr>
      <w:r w:rsidRPr="00ED2AB7">
        <w:rPr>
          <w:sz w:val="20"/>
          <w:szCs w:val="20"/>
        </w:rPr>
        <w:t xml:space="preserve">     1)  расторгнуть  досрочно  настоящий  договор  в случае невыполнения</w:t>
      </w:r>
    </w:p>
    <w:p w:rsidR="00025713" w:rsidRPr="00ED2AB7" w:rsidRDefault="00025713">
      <w:pPr>
        <w:pStyle w:val="ab"/>
        <w:rPr>
          <w:sz w:val="20"/>
          <w:szCs w:val="20"/>
        </w:rPr>
      </w:pPr>
      <w:r w:rsidRPr="00ED2AB7">
        <w:rPr>
          <w:sz w:val="20"/>
          <w:szCs w:val="20"/>
        </w:rPr>
        <w:t>получателем социальной выплаты его обязанностей;</w:t>
      </w:r>
    </w:p>
    <w:p w:rsidR="00025713" w:rsidRPr="00ED2AB7" w:rsidRDefault="00025713">
      <w:pPr>
        <w:pStyle w:val="ab"/>
        <w:rPr>
          <w:sz w:val="20"/>
          <w:szCs w:val="20"/>
        </w:rPr>
      </w:pPr>
      <w:r w:rsidRPr="00ED2AB7">
        <w:rPr>
          <w:sz w:val="20"/>
          <w:szCs w:val="20"/>
        </w:rPr>
        <w:t xml:space="preserve">     2) приостановить предоставление социальной выплаты в случае:</w:t>
      </w:r>
    </w:p>
    <w:p w:rsidR="00025713" w:rsidRPr="00ED2AB7" w:rsidRDefault="00025713">
      <w:pPr>
        <w:pStyle w:val="ab"/>
        <w:rPr>
          <w:sz w:val="20"/>
          <w:szCs w:val="20"/>
        </w:rPr>
      </w:pPr>
      <w:r w:rsidRPr="00ED2AB7">
        <w:rPr>
          <w:sz w:val="20"/>
          <w:szCs w:val="20"/>
        </w:rPr>
        <w:t xml:space="preserve">     выявления    у    заемщика  просроченной  ссудной  задолженности  по</w:t>
      </w:r>
    </w:p>
    <w:p w:rsidR="00025713" w:rsidRPr="00ED2AB7" w:rsidRDefault="00025713">
      <w:pPr>
        <w:pStyle w:val="ab"/>
        <w:rPr>
          <w:sz w:val="20"/>
          <w:szCs w:val="20"/>
        </w:rPr>
      </w:pPr>
      <w:r w:rsidRPr="00ED2AB7">
        <w:rPr>
          <w:sz w:val="20"/>
          <w:szCs w:val="20"/>
        </w:rPr>
        <w:t>кредитному договору (договору займа);</w:t>
      </w:r>
    </w:p>
    <w:p w:rsidR="00025713" w:rsidRPr="00ED2AB7" w:rsidRDefault="00025713">
      <w:pPr>
        <w:pStyle w:val="ab"/>
        <w:rPr>
          <w:sz w:val="20"/>
          <w:szCs w:val="20"/>
        </w:rPr>
      </w:pPr>
      <w:bookmarkStart w:id="147" w:name="sub_3355"/>
      <w:r w:rsidRPr="00ED2AB7">
        <w:rPr>
          <w:sz w:val="20"/>
          <w:szCs w:val="20"/>
        </w:rPr>
        <w:t xml:space="preserve">     расторжения    заемщиком    трудового    договора  с  работодателем,</w:t>
      </w:r>
    </w:p>
    <w:bookmarkEnd w:id="147"/>
    <w:p w:rsidR="00025713" w:rsidRPr="00ED2AB7" w:rsidRDefault="00025713">
      <w:pPr>
        <w:pStyle w:val="ab"/>
        <w:rPr>
          <w:sz w:val="20"/>
          <w:szCs w:val="20"/>
        </w:rPr>
      </w:pPr>
      <w:r w:rsidRPr="00ED2AB7">
        <w:rPr>
          <w:sz w:val="20"/>
          <w:szCs w:val="20"/>
        </w:rPr>
        <w:t>зарегистрированным  и  (или)  состоящим  на  учете в налоговых органах на</w:t>
      </w:r>
    </w:p>
    <w:p w:rsidR="00025713" w:rsidRPr="00ED2AB7" w:rsidRDefault="00025713">
      <w:pPr>
        <w:pStyle w:val="ab"/>
        <w:rPr>
          <w:sz w:val="20"/>
          <w:szCs w:val="20"/>
        </w:rPr>
      </w:pPr>
      <w:r w:rsidRPr="00ED2AB7">
        <w:rPr>
          <w:sz w:val="20"/>
          <w:szCs w:val="20"/>
        </w:rPr>
        <w:t>территории  Республики  Мордовия  (за  исключением заемщиков, указанных в</w:t>
      </w:r>
    </w:p>
    <w:p w:rsidR="00025713" w:rsidRPr="00ED2AB7" w:rsidRDefault="00025713">
      <w:pPr>
        <w:pStyle w:val="ab"/>
        <w:rPr>
          <w:sz w:val="20"/>
          <w:szCs w:val="20"/>
        </w:rPr>
      </w:pPr>
      <w:hyperlink w:anchor="sub_10032" w:history="1">
        <w:r w:rsidRPr="00ED2AB7">
          <w:rPr>
            <w:rStyle w:val="a4"/>
            <w:rFonts w:cs="Courier New"/>
            <w:color w:val="auto"/>
            <w:sz w:val="20"/>
            <w:szCs w:val="20"/>
          </w:rPr>
          <w:t>подпунктах 2</w:t>
        </w:r>
      </w:hyperlink>
      <w:r w:rsidRPr="00ED2AB7">
        <w:rPr>
          <w:sz w:val="20"/>
          <w:szCs w:val="20"/>
        </w:rPr>
        <w:t xml:space="preserve">, </w:t>
      </w:r>
      <w:hyperlink w:anchor="sub_333" w:history="1">
        <w:r w:rsidRPr="00ED2AB7">
          <w:rPr>
            <w:rStyle w:val="a4"/>
            <w:rFonts w:cs="Courier New"/>
            <w:color w:val="auto"/>
            <w:sz w:val="20"/>
            <w:szCs w:val="20"/>
          </w:rPr>
          <w:t>3</w:t>
        </w:r>
      </w:hyperlink>
      <w:r w:rsidRPr="00ED2AB7">
        <w:rPr>
          <w:sz w:val="20"/>
          <w:szCs w:val="20"/>
        </w:rPr>
        <w:t xml:space="preserve"> и </w:t>
      </w:r>
      <w:hyperlink w:anchor="sub_10039" w:history="1">
        <w:r w:rsidRPr="00ED2AB7">
          <w:rPr>
            <w:rStyle w:val="a4"/>
            <w:rFonts w:cs="Courier New"/>
            <w:color w:val="auto"/>
            <w:sz w:val="20"/>
            <w:szCs w:val="20"/>
          </w:rPr>
          <w:t>9 части первой пункта 3</w:t>
        </w:r>
      </w:hyperlink>
      <w:r w:rsidRPr="00ED2AB7">
        <w:rPr>
          <w:sz w:val="20"/>
          <w:szCs w:val="20"/>
        </w:rPr>
        <w:t xml:space="preserve"> Положения);</w:t>
      </w:r>
    </w:p>
    <w:p w:rsidR="00025713" w:rsidRPr="00ED2AB7" w:rsidRDefault="00025713">
      <w:pPr>
        <w:pStyle w:val="ab"/>
        <w:rPr>
          <w:sz w:val="20"/>
          <w:szCs w:val="20"/>
        </w:rPr>
      </w:pPr>
      <w:bookmarkStart w:id="148" w:name="sub_399"/>
      <w:r w:rsidRPr="00ED2AB7">
        <w:rPr>
          <w:sz w:val="20"/>
          <w:szCs w:val="20"/>
        </w:rPr>
        <w:t xml:space="preserve">     превышения  размера  среднемесячного совокупного семейного дохода на</w:t>
      </w:r>
    </w:p>
    <w:bookmarkEnd w:id="148"/>
    <w:p w:rsidR="00025713" w:rsidRPr="00ED2AB7" w:rsidRDefault="00025713">
      <w:pPr>
        <w:pStyle w:val="ab"/>
        <w:rPr>
          <w:sz w:val="20"/>
          <w:szCs w:val="20"/>
        </w:rPr>
      </w:pPr>
      <w:r w:rsidRPr="00ED2AB7">
        <w:rPr>
          <w:sz w:val="20"/>
          <w:szCs w:val="20"/>
        </w:rPr>
        <w:t>каждого  члена  семьи  15000  рублей (за исключением граждан, указанных в</w:t>
      </w:r>
    </w:p>
    <w:p w:rsidR="00025713" w:rsidRPr="00ED2AB7" w:rsidRDefault="00025713">
      <w:pPr>
        <w:pStyle w:val="ab"/>
        <w:rPr>
          <w:sz w:val="20"/>
          <w:szCs w:val="20"/>
        </w:rPr>
      </w:pPr>
      <w:hyperlink w:anchor="sub_10036" w:history="1">
        <w:r w:rsidRPr="00ED2AB7">
          <w:rPr>
            <w:rStyle w:val="a4"/>
            <w:rFonts w:cs="Courier New"/>
            <w:color w:val="auto"/>
            <w:sz w:val="20"/>
            <w:szCs w:val="20"/>
          </w:rPr>
          <w:t>подпункте 6 пункта 3</w:t>
        </w:r>
      </w:hyperlink>
      <w:r w:rsidRPr="00ED2AB7">
        <w:rPr>
          <w:sz w:val="20"/>
          <w:szCs w:val="20"/>
        </w:rPr>
        <w:t xml:space="preserve"> Положения);</w:t>
      </w:r>
    </w:p>
    <w:p w:rsidR="00025713" w:rsidRPr="00ED2AB7" w:rsidRDefault="00025713">
      <w:pPr>
        <w:pStyle w:val="ab"/>
        <w:rPr>
          <w:sz w:val="20"/>
          <w:szCs w:val="20"/>
        </w:rPr>
      </w:pPr>
      <w:r w:rsidRPr="00ED2AB7">
        <w:rPr>
          <w:sz w:val="20"/>
          <w:szCs w:val="20"/>
        </w:rPr>
        <w:t xml:space="preserve">     непредставления  документов,  указанных  в  </w:t>
      </w:r>
      <w:hyperlink w:anchor="sub_1032" w:history="1">
        <w:r w:rsidRPr="00ED2AB7">
          <w:rPr>
            <w:rStyle w:val="a4"/>
            <w:rFonts w:cs="Courier New"/>
            <w:color w:val="auto"/>
            <w:sz w:val="20"/>
            <w:szCs w:val="20"/>
          </w:rPr>
          <w:t>части  первой  пункта 32</w:t>
        </w:r>
      </w:hyperlink>
    </w:p>
    <w:p w:rsidR="00025713" w:rsidRPr="00ED2AB7" w:rsidRDefault="00025713">
      <w:pPr>
        <w:pStyle w:val="ab"/>
        <w:rPr>
          <w:sz w:val="20"/>
          <w:szCs w:val="20"/>
        </w:rPr>
      </w:pPr>
      <w:r w:rsidRPr="00ED2AB7">
        <w:rPr>
          <w:sz w:val="20"/>
          <w:szCs w:val="20"/>
        </w:rPr>
        <w:t>Положения в установленный срок;</w:t>
      </w:r>
    </w:p>
    <w:p w:rsidR="00025713" w:rsidRPr="00ED2AB7" w:rsidRDefault="00025713">
      <w:pPr>
        <w:pStyle w:val="ab"/>
        <w:rPr>
          <w:sz w:val="20"/>
          <w:szCs w:val="20"/>
        </w:rPr>
      </w:pPr>
      <w:bookmarkStart w:id="149" w:name="sub_3307"/>
      <w:r w:rsidRPr="00ED2AB7">
        <w:rPr>
          <w:sz w:val="20"/>
          <w:szCs w:val="20"/>
        </w:rPr>
        <w:t xml:space="preserve">     </w:t>
      </w:r>
      <w:proofErr w:type="spellStart"/>
      <w:r w:rsidRPr="00ED2AB7">
        <w:rPr>
          <w:sz w:val="20"/>
          <w:szCs w:val="20"/>
        </w:rPr>
        <w:t>неподтверждения</w:t>
      </w:r>
      <w:proofErr w:type="spellEnd"/>
      <w:r w:rsidRPr="00ED2AB7">
        <w:rPr>
          <w:sz w:val="20"/>
          <w:szCs w:val="20"/>
        </w:rPr>
        <w:t xml:space="preserve">  сведений  в соответствии с </w:t>
      </w:r>
      <w:hyperlink w:anchor="sub_10323" w:history="1">
        <w:r w:rsidRPr="00ED2AB7">
          <w:rPr>
            <w:rStyle w:val="a4"/>
            <w:rFonts w:cs="Courier New"/>
            <w:color w:val="auto"/>
            <w:sz w:val="20"/>
            <w:szCs w:val="20"/>
          </w:rPr>
          <w:t>частью третьей пункта 32</w:t>
        </w:r>
      </w:hyperlink>
    </w:p>
    <w:bookmarkEnd w:id="149"/>
    <w:p w:rsidR="00025713" w:rsidRPr="00ED2AB7" w:rsidRDefault="00025713">
      <w:pPr>
        <w:pStyle w:val="ab"/>
        <w:rPr>
          <w:sz w:val="20"/>
          <w:szCs w:val="20"/>
        </w:rPr>
      </w:pPr>
      <w:r w:rsidRPr="00ED2AB7">
        <w:rPr>
          <w:sz w:val="20"/>
          <w:szCs w:val="20"/>
        </w:rPr>
        <w:t>Положения;</w:t>
      </w:r>
    </w:p>
    <w:p w:rsidR="00025713" w:rsidRPr="00ED2AB7" w:rsidRDefault="00025713">
      <w:pPr>
        <w:pStyle w:val="ab"/>
        <w:rPr>
          <w:sz w:val="20"/>
          <w:szCs w:val="20"/>
        </w:rPr>
      </w:pPr>
      <w:r w:rsidRPr="00ED2AB7">
        <w:rPr>
          <w:sz w:val="20"/>
          <w:szCs w:val="20"/>
        </w:rPr>
        <w:t xml:space="preserve">     3) прекратить предоставление социальной выплаты в случае:</w:t>
      </w:r>
    </w:p>
    <w:p w:rsidR="00025713" w:rsidRPr="00ED2AB7" w:rsidRDefault="00025713">
      <w:pPr>
        <w:pStyle w:val="ab"/>
        <w:rPr>
          <w:sz w:val="20"/>
          <w:szCs w:val="20"/>
        </w:rPr>
      </w:pPr>
      <w:r w:rsidRPr="00ED2AB7">
        <w:rPr>
          <w:sz w:val="20"/>
          <w:szCs w:val="20"/>
        </w:rPr>
        <w:t xml:space="preserve">     нецелевого использование кредита (займа) заемщиком;</w:t>
      </w:r>
    </w:p>
    <w:p w:rsidR="00025713" w:rsidRPr="00ED2AB7" w:rsidRDefault="00025713">
      <w:pPr>
        <w:pStyle w:val="ab"/>
        <w:rPr>
          <w:sz w:val="20"/>
          <w:szCs w:val="20"/>
        </w:rPr>
      </w:pPr>
      <w:r w:rsidRPr="00ED2AB7">
        <w:rPr>
          <w:sz w:val="20"/>
          <w:szCs w:val="20"/>
        </w:rPr>
        <w:t xml:space="preserve">     выезда    заемщика    на  постоянное  место  жительства  за  пределы</w:t>
      </w:r>
    </w:p>
    <w:p w:rsidR="00025713" w:rsidRPr="00ED2AB7" w:rsidRDefault="00025713">
      <w:pPr>
        <w:pStyle w:val="ab"/>
        <w:rPr>
          <w:sz w:val="20"/>
          <w:szCs w:val="20"/>
        </w:rPr>
      </w:pPr>
      <w:r w:rsidRPr="00ED2AB7">
        <w:rPr>
          <w:sz w:val="20"/>
          <w:szCs w:val="20"/>
        </w:rPr>
        <w:t>территории  Республики  Мордовия  (за  исключением заемщиков, указанных в</w:t>
      </w:r>
    </w:p>
    <w:p w:rsidR="00025713" w:rsidRPr="00ED2AB7" w:rsidRDefault="00025713">
      <w:pPr>
        <w:pStyle w:val="ab"/>
        <w:rPr>
          <w:sz w:val="20"/>
          <w:szCs w:val="20"/>
        </w:rPr>
      </w:pPr>
      <w:hyperlink w:anchor="sub_10036" w:history="1">
        <w:r w:rsidRPr="00ED2AB7">
          <w:rPr>
            <w:rStyle w:val="a4"/>
            <w:rFonts w:cs="Courier New"/>
            <w:color w:val="auto"/>
            <w:sz w:val="20"/>
            <w:szCs w:val="20"/>
          </w:rPr>
          <w:t>подпунктах 6</w:t>
        </w:r>
      </w:hyperlink>
      <w:r w:rsidRPr="00ED2AB7">
        <w:rPr>
          <w:sz w:val="20"/>
          <w:szCs w:val="20"/>
        </w:rPr>
        <w:t xml:space="preserve"> и </w:t>
      </w:r>
      <w:hyperlink w:anchor="sub_10038" w:history="1">
        <w:r w:rsidRPr="00ED2AB7">
          <w:rPr>
            <w:rStyle w:val="a4"/>
            <w:rFonts w:cs="Courier New"/>
            <w:color w:val="auto"/>
            <w:sz w:val="20"/>
            <w:szCs w:val="20"/>
          </w:rPr>
          <w:t>8 части первой пункта 3</w:t>
        </w:r>
      </w:hyperlink>
      <w:r w:rsidRPr="00ED2AB7">
        <w:rPr>
          <w:sz w:val="20"/>
          <w:szCs w:val="20"/>
        </w:rPr>
        <w:t xml:space="preserve"> Положения);</w:t>
      </w:r>
    </w:p>
    <w:p w:rsidR="00025713" w:rsidRPr="00ED2AB7" w:rsidRDefault="00025713">
      <w:pPr>
        <w:pStyle w:val="ab"/>
        <w:rPr>
          <w:sz w:val="20"/>
          <w:szCs w:val="20"/>
        </w:rPr>
      </w:pPr>
      <w:r w:rsidRPr="00ED2AB7">
        <w:rPr>
          <w:sz w:val="20"/>
          <w:szCs w:val="20"/>
        </w:rPr>
        <w:t xml:space="preserve">     расторжения    трудового    договора  между  высококвалифицированным</w:t>
      </w:r>
    </w:p>
    <w:p w:rsidR="00025713" w:rsidRPr="00ED2AB7" w:rsidRDefault="00025713">
      <w:pPr>
        <w:pStyle w:val="ab"/>
        <w:rPr>
          <w:sz w:val="20"/>
          <w:szCs w:val="20"/>
        </w:rPr>
      </w:pPr>
      <w:r w:rsidRPr="00ED2AB7">
        <w:rPr>
          <w:sz w:val="20"/>
          <w:szCs w:val="20"/>
        </w:rPr>
        <w:t>специалистом,   привлеченным  в  организации,  осуществляющие  наукоемкие</w:t>
      </w:r>
    </w:p>
    <w:p w:rsidR="00025713" w:rsidRPr="00ED2AB7" w:rsidRDefault="00025713">
      <w:pPr>
        <w:pStyle w:val="ab"/>
        <w:rPr>
          <w:sz w:val="20"/>
          <w:szCs w:val="20"/>
        </w:rPr>
      </w:pPr>
      <w:r w:rsidRPr="00ED2AB7">
        <w:rPr>
          <w:sz w:val="20"/>
          <w:szCs w:val="20"/>
        </w:rPr>
        <w:t>инновационные  проекты  на  территории  Республики  Мордовия, и указанной</w:t>
      </w:r>
    </w:p>
    <w:p w:rsidR="00025713" w:rsidRPr="00ED2AB7" w:rsidRDefault="00025713">
      <w:pPr>
        <w:pStyle w:val="ab"/>
        <w:rPr>
          <w:sz w:val="20"/>
          <w:szCs w:val="20"/>
        </w:rPr>
      </w:pPr>
      <w:r w:rsidRPr="00ED2AB7">
        <w:rPr>
          <w:sz w:val="20"/>
          <w:szCs w:val="20"/>
        </w:rPr>
        <w:t>организацией;</w:t>
      </w:r>
    </w:p>
    <w:p w:rsidR="00025713" w:rsidRPr="00ED2AB7" w:rsidRDefault="00025713">
      <w:pPr>
        <w:pStyle w:val="ab"/>
        <w:rPr>
          <w:sz w:val="20"/>
          <w:szCs w:val="20"/>
        </w:rPr>
      </w:pPr>
      <w:r w:rsidRPr="00ED2AB7">
        <w:rPr>
          <w:sz w:val="20"/>
          <w:szCs w:val="20"/>
        </w:rPr>
        <w:t xml:space="preserve">     истечения срока предоставления социальной выплаты;</w:t>
      </w:r>
    </w:p>
    <w:p w:rsidR="00025713" w:rsidRPr="00ED2AB7" w:rsidRDefault="00025713">
      <w:pPr>
        <w:pStyle w:val="ab"/>
        <w:rPr>
          <w:sz w:val="20"/>
          <w:szCs w:val="20"/>
        </w:rPr>
      </w:pPr>
      <w:bookmarkStart w:id="150" w:name="sub_3313"/>
      <w:r w:rsidRPr="00ED2AB7">
        <w:rPr>
          <w:sz w:val="20"/>
          <w:szCs w:val="20"/>
        </w:rPr>
        <w:t xml:space="preserve">     смерти заемщика;</w:t>
      </w:r>
    </w:p>
    <w:bookmarkEnd w:id="150"/>
    <w:p w:rsidR="00025713" w:rsidRPr="00ED2AB7" w:rsidRDefault="00025713">
      <w:pPr>
        <w:pStyle w:val="ab"/>
        <w:rPr>
          <w:sz w:val="20"/>
          <w:szCs w:val="20"/>
        </w:rPr>
      </w:pPr>
      <w:r w:rsidRPr="00ED2AB7">
        <w:rPr>
          <w:sz w:val="20"/>
          <w:szCs w:val="20"/>
        </w:rPr>
        <w:t xml:space="preserve">     перехода  на  получение социальных выплат на оплату части процентов,</w:t>
      </w:r>
    </w:p>
    <w:p w:rsidR="00025713" w:rsidRPr="00ED2AB7" w:rsidRDefault="00025713">
      <w:pPr>
        <w:pStyle w:val="ab"/>
        <w:rPr>
          <w:sz w:val="20"/>
          <w:szCs w:val="20"/>
        </w:rPr>
      </w:pPr>
      <w:r w:rsidRPr="00ED2AB7">
        <w:rPr>
          <w:sz w:val="20"/>
          <w:szCs w:val="20"/>
        </w:rPr>
        <w:lastRenderedPageBreak/>
        <w:t xml:space="preserve">установленных  </w:t>
      </w:r>
      <w:hyperlink r:id="rId69" w:history="1">
        <w:r w:rsidRPr="00ED2AB7">
          <w:rPr>
            <w:rStyle w:val="a4"/>
            <w:rFonts w:cs="Courier New"/>
            <w:color w:val="auto"/>
            <w:sz w:val="20"/>
            <w:szCs w:val="20"/>
          </w:rPr>
          <w:t>Законом</w:t>
        </w:r>
      </w:hyperlink>
      <w:r w:rsidRPr="00ED2AB7">
        <w:rPr>
          <w:sz w:val="20"/>
          <w:szCs w:val="20"/>
        </w:rPr>
        <w:t xml:space="preserve">  Республики Мордовия от 28 марта 2016 г. N 16-З "О</w:t>
      </w:r>
    </w:p>
    <w:p w:rsidR="00025713" w:rsidRPr="00ED2AB7" w:rsidRDefault="00025713">
      <w:pPr>
        <w:pStyle w:val="ab"/>
        <w:rPr>
          <w:sz w:val="20"/>
          <w:szCs w:val="20"/>
        </w:rPr>
      </w:pPr>
      <w:r w:rsidRPr="00ED2AB7">
        <w:rPr>
          <w:sz w:val="20"/>
          <w:szCs w:val="20"/>
        </w:rPr>
        <w:t>жилищных    гарантиях    лицам,    замещающим  государственные  должности</w:t>
      </w:r>
    </w:p>
    <w:p w:rsidR="00025713" w:rsidRPr="00ED2AB7" w:rsidRDefault="00025713">
      <w:pPr>
        <w:pStyle w:val="ab"/>
        <w:rPr>
          <w:sz w:val="20"/>
          <w:szCs w:val="20"/>
        </w:rPr>
      </w:pPr>
      <w:r w:rsidRPr="00ED2AB7">
        <w:rPr>
          <w:sz w:val="20"/>
          <w:szCs w:val="20"/>
        </w:rPr>
        <w:t>Республики  Мордовия,  и  государственным гражданским служащим Республики</w:t>
      </w:r>
    </w:p>
    <w:p w:rsidR="00025713" w:rsidRPr="00ED2AB7" w:rsidRDefault="00025713">
      <w:pPr>
        <w:pStyle w:val="ab"/>
        <w:rPr>
          <w:sz w:val="20"/>
          <w:szCs w:val="20"/>
        </w:rPr>
      </w:pPr>
      <w:r w:rsidRPr="00ED2AB7">
        <w:rPr>
          <w:sz w:val="20"/>
          <w:szCs w:val="20"/>
        </w:rPr>
        <w:t>Мордовия";</w:t>
      </w:r>
    </w:p>
    <w:p w:rsidR="00025713" w:rsidRPr="00ED2AB7" w:rsidRDefault="00025713">
      <w:pPr>
        <w:pStyle w:val="ab"/>
        <w:rPr>
          <w:sz w:val="20"/>
          <w:szCs w:val="20"/>
        </w:rPr>
      </w:pPr>
      <w:r w:rsidRPr="00ED2AB7">
        <w:rPr>
          <w:sz w:val="20"/>
          <w:szCs w:val="20"/>
        </w:rPr>
        <w:t xml:space="preserve">     расторжения  договора  о  приемной  семье для заемщиков, указанных в</w:t>
      </w:r>
    </w:p>
    <w:p w:rsidR="00025713" w:rsidRPr="00ED2AB7" w:rsidRDefault="00025713">
      <w:pPr>
        <w:pStyle w:val="ab"/>
        <w:rPr>
          <w:sz w:val="20"/>
          <w:szCs w:val="20"/>
        </w:rPr>
      </w:pPr>
      <w:hyperlink w:anchor="sub_10039" w:history="1">
        <w:r w:rsidRPr="00ED2AB7">
          <w:rPr>
            <w:rStyle w:val="a4"/>
            <w:rFonts w:cs="Courier New"/>
            <w:color w:val="auto"/>
            <w:sz w:val="20"/>
            <w:szCs w:val="20"/>
          </w:rPr>
          <w:t>подпункте 9 части первой пункта 3</w:t>
        </w:r>
      </w:hyperlink>
      <w:r w:rsidRPr="00ED2AB7">
        <w:rPr>
          <w:sz w:val="20"/>
          <w:szCs w:val="20"/>
        </w:rPr>
        <w:t xml:space="preserve"> Положения.</w:t>
      </w:r>
    </w:p>
    <w:p w:rsidR="00025713" w:rsidRPr="00ED2AB7" w:rsidRDefault="00025713"/>
    <w:p w:rsidR="00025713" w:rsidRPr="00ED2AB7" w:rsidRDefault="00025713">
      <w:pPr>
        <w:pStyle w:val="ab"/>
        <w:rPr>
          <w:sz w:val="20"/>
          <w:szCs w:val="20"/>
        </w:rPr>
      </w:pPr>
      <w:bookmarkStart w:id="151" w:name="sub_10400"/>
      <w:r w:rsidRPr="00ED2AB7">
        <w:rPr>
          <w:rStyle w:val="a3"/>
          <w:bCs/>
          <w:color w:val="auto"/>
          <w:sz w:val="20"/>
          <w:szCs w:val="20"/>
        </w:rPr>
        <w:t xml:space="preserve">                        4. Срок действия договора</w:t>
      </w:r>
    </w:p>
    <w:bookmarkEnd w:id="151"/>
    <w:p w:rsidR="00025713" w:rsidRPr="00ED2AB7" w:rsidRDefault="00025713"/>
    <w:p w:rsidR="00025713" w:rsidRPr="00ED2AB7" w:rsidRDefault="00025713">
      <w:pPr>
        <w:pStyle w:val="ab"/>
        <w:rPr>
          <w:sz w:val="20"/>
          <w:szCs w:val="20"/>
        </w:rPr>
      </w:pPr>
      <w:r w:rsidRPr="00ED2AB7">
        <w:rPr>
          <w:sz w:val="20"/>
          <w:szCs w:val="20"/>
        </w:rPr>
        <w:t xml:space="preserve">     4.1.  Настоящий  договор действует с "____" _____________ 20______г.</w:t>
      </w:r>
    </w:p>
    <w:p w:rsidR="00025713" w:rsidRPr="00ED2AB7" w:rsidRDefault="00025713">
      <w:pPr>
        <w:pStyle w:val="ab"/>
        <w:rPr>
          <w:sz w:val="20"/>
          <w:szCs w:val="20"/>
        </w:rPr>
      </w:pPr>
      <w:r w:rsidRPr="00ED2AB7">
        <w:rPr>
          <w:sz w:val="20"/>
          <w:szCs w:val="20"/>
        </w:rPr>
        <w:t xml:space="preserve">в течение срока, указанного в </w:t>
      </w:r>
      <w:hyperlink w:anchor="sub_122" w:history="1">
        <w:r w:rsidRPr="00ED2AB7">
          <w:rPr>
            <w:rStyle w:val="a4"/>
            <w:rFonts w:cs="Courier New"/>
            <w:color w:val="auto"/>
            <w:sz w:val="20"/>
            <w:szCs w:val="20"/>
          </w:rPr>
          <w:t>пункте 2.2</w:t>
        </w:r>
      </w:hyperlink>
      <w:r w:rsidRPr="00ED2AB7">
        <w:rPr>
          <w:sz w:val="20"/>
          <w:szCs w:val="20"/>
        </w:rPr>
        <w:t xml:space="preserve"> настоящего договора.</w:t>
      </w:r>
    </w:p>
    <w:p w:rsidR="00025713" w:rsidRPr="00ED2AB7" w:rsidRDefault="00025713"/>
    <w:p w:rsidR="00025713" w:rsidRPr="00ED2AB7" w:rsidRDefault="00025713">
      <w:pPr>
        <w:pStyle w:val="ab"/>
        <w:rPr>
          <w:sz w:val="20"/>
          <w:szCs w:val="20"/>
        </w:rPr>
      </w:pPr>
      <w:bookmarkStart w:id="152" w:name="sub_10500"/>
      <w:r w:rsidRPr="00ED2AB7">
        <w:rPr>
          <w:rStyle w:val="a3"/>
          <w:bCs/>
          <w:color w:val="auto"/>
          <w:sz w:val="20"/>
          <w:szCs w:val="20"/>
        </w:rPr>
        <w:t xml:space="preserve">                           5. Прочие условия</w:t>
      </w:r>
    </w:p>
    <w:bookmarkEnd w:id="152"/>
    <w:p w:rsidR="00025713" w:rsidRPr="00ED2AB7" w:rsidRDefault="00025713"/>
    <w:p w:rsidR="00025713" w:rsidRPr="00ED2AB7" w:rsidRDefault="00025713">
      <w:pPr>
        <w:pStyle w:val="ab"/>
        <w:rPr>
          <w:sz w:val="20"/>
          <w:szCs w:val="20"/>
        </w:rPr>
      </w:pPr>
      <w:bookmarkStart w:id="153" w:name="sub_151"/>
      <w:r w:rsidRPr="00ED2AB7">
        <w:rPr>
          <w:sz w:val="20"/>
          <w:szCs w:val="20"/>
        </w:rPr>
        <w:t xml:space="preserve">     5.1.    Стороны  несут  ответственность  за  выполнение  условий  по</w:t>
      </w:r>
    </w:p>
    <w:bookmarkEnd w:id="153"/>
    <w:p w:rsidR="00025713" w:rsidRPr="00ED2AB7" w:rsidRDefault="00025713">
      <w:pPr>
        <w:pStyle w:val="ab"/>
        <w:rPr>
          <w:sz w:val="20"/>
          <w:szCs w:val="20"/>
        </w:rPr>
      </w:pPr>
      <w:r w:rsidRPr="00ED2AB7">
        <w:rPr>
          <w:sz w:val="20"/>
          <w:szCs w:val="20"/>
        </w:rPr>
        <w:t>настоящему договору в соответствии с действующим законодательством.</w:t>
      </w:r>
    </w:p>
    <w:p w:rsidR="00025713" w:rsidRPr="00ED2AB7" w:rsidRDefault="00025713">
      <w:pPr>
        <w:pStyle w:val="ab"/>
        <w:rPr>
          <w:sz w:val="20"/>
          <w:szCs w:val="20"/>
        </w:rPr>
      </w:pPr>
      <w:bookmarkStart w:id="154" w:name="sub_1512"/>
      <w:r w:rsidRPr="00ED2AB7">
        <w:rPr>
          <w:sz w:val="20"/>
          <w:szCs w:val="20"/>
        </w:rPr>
        <w:t xml:space="preserve">     Излишне    выплаченные    суммы   социальных  выплат,  необоснованно</w:t>
      </w:r>
    </w:p>
    <w:bookmarkEnd w:id="154"/>
    <w:p w:rsidR="00025713" w:rsidRPr="00ED2AB7" w:rsidRDefault="00025713">
      <w:pPr>
        <w:pStyle w:val="ab"/>
        <w:rPr>
          <w:sz w:val="20"/>
          <w:szCs w:val="20"/>
        </w:rPr>
      </w:pPr>
      <w:r w:rsidRPr="00ED2AB7">
        <w:rPr>
          <w:sz w:val="20"/>
          <w:szCs w:val="20"/>
        </w:rPr>
        <w:t>полученные  получателем  вследствие  представления  документов с заведомо</w:t>
      </w:r>
    </w:p>
    <w:p w:rsidR="00025713" w:rsidRPr="00ED2AB7" w:rsidRDefault="00025713">
      <w:pPr>
        <w:pStyle w:val="ab"/>
        <w:rPr>
          <w:sz w:val="20"/>
          <w:szCs w:val="20"/>
        </w:rPr>
      </w:pPr>
      <w:r w:rsidRPr="00ED2AB7">
        <w:rPr>
          <w:sz w:val="20"/>
          <w:szCs w:val="20"/>
        </w:rPr>
        <w:t>неверными    сведениями,   сокрытия  или  несвоевременного  представления</w:t>
      </w:r>
    </w:p>
    <w:p w:rsidR="00025713" w:rsidRPr="00ED2AB7" w:rsidRDefault="00025713">
      <w:pPr>
        <w:pStyle w:val="ab"/>
        <w:rPr>
          <w:sz w:val="20"/>
          <w:szCs w:val="20"/>
        </w:rPr>
      </w:pPr>
      <w:r w:rsidRPr="00ED2AB7">
        <w:rPr>
          <w:sz w:val="20"/>
          <w:szCs w:val="20"/>
        </w:rPr>
        <w:t>данных,  влияющих  на  право  предоставления социальной выплаты, подлежат</w:t>
      </w:r>
    </w:p>
    <w:p w:rsidR="00025713" w:rsidRPr="00ED2AB7" w:rsidRDefault="00025713">
      <w:pPr>
        <w:pStyle w:val="ab"/>
        <w:rPr>
          <w:sz w:val="20"/>
          <w:szCs w:val="20"/>
        </w:rPr>
      </w:pPr>
      <w:r w:rsidRPr="00ED2AB7">
        <w:rPr>
          <w:sz w:val="20"/>
          <w:szCs w:val="20"/>
        </w:rPr>
        <w:t>удержанию  из  сумм  социальной  выплаты  в  последующих  периодах, а при</w:t>
      </w:r>
    </w:p>
    <w:p w:rsidR="00025713" w:rsidRPr="00ED2AB7" w:rsidRDefault="00025713">
      <w:pPr>
        <w:pStyle w:val="ab"/>
        <w:rPr>
          <w:sz w:val="20"/>
          <w:szCs w:val="20"/>
        </w:rPr>
      </w:pPr>
      <w:r w:rsidRPr="00ED2AB7">
        <w:rPr>
          <w:sz w:val="20"/>
          <w:szCs w:val="20"/>
        </w:rPr>
        <w:t>прекращении    (приостановлении)    выплаты    возмещаются    получателем</w:t>
      </w:r>
    </w:p>
    <w:p w:rsidR="00025713" w:rsidRPr="00ED2AB7" w:rsidRDefault="00025713">
      <w:pPr>
        <w:pStyle w:val="ab"/>
        <w:rPr>
          <w:sz w:val="20"/>
          <w:szCs w:val="20"/>
        </w:rPr>
      </w:pPr>
      <w:r w:rsidRPr="00ED2AB7">
        <w:rPr>
          <w:sz w:val="20"/>
          <w:szCs w:val="20"/>
        </w:rPr>
        <w:t>добровольно  в  республиканский  бюджет  Республики  Мордовия, а в случае</w:t>
      </w:r>
    </w:p>
    <w:p w:rsidR="00025713" w:rsidRPr="00ED2AB7" w:rsidRDefault="00025713">
      <w:pPr>
        <w:pStyle w:val="ab"/>
        <w:rPr>
          <w:sz w:val="20"/>
          <w:szCs w:val="20"/>
        </w:rPr>
      </w:pPr>
      <w:r w:rsidRPr="00ED2AB7">
        <w:rPr>
          <w:sz w:val="20"/>
          <w:szCs w:val="20"/>
        </w:rPr>
        <w:t>наличия спора взыскиваются в судебном порядке.</w:t>
      </w:r>
    </w:p>
    <w:p w:rsidR="00025713" w:rsidRPr="00ED2AB7" w:rsidRDefault="00025713">
      <w:pPr>
        <w:pStyle w:val="ab"/>
        <w:rPr>
          <w:sz w:val="20"/>
          <w:szCs w:val="20"/>
        </w:rPr>
      </w:pPr>
      <w:r w:rsidRPr="00ED2AB7">
        <w:rPr>
          <w:sz w:val="20"/>
          <w:szCs w:val="20"/>
        </w:rPr>
        <w:t xml:space="preserve">     5.2.  Все изменения и дополнения к настоящему договору действительны</w:t>
      </w:r>
    </w:p>
    <w:p w:rsidR="00025713" w:rsidRPr="00ED2AB7" w:rsidRDefault="00025713">
      <w:pPr>
        <w:pStyle w:val="ab"/>
        <w:rPr>
          <w:sz w:val="20"/>
          <w:szCs w:val="20"/>
        </w:rPr>
      </w:pPr>
      <w:r w:rsidRPr="00ED2AB7">
        <w:rPr>
          <w:sz w:val="20"/>
          <w:szCs w:val="20"/>
        </w:rPr>
        <w:t>при  условии,  если  они  совершены в письменной форме и подписаны обеими</w:t>
      </w:r>
    </w:p>
    <w:p w:rsidR="00025713" w:rsidRPr="00ED2AB7" w:rsidRDefault="00025713">
      <w:pPr>
        <w:pStyle w:val="ab"/>
        <w:rPr>
          <w:sz w:val="20"/>
          <w:szCs w:val="20"/>
        </w:rPr>
      </w:pPr>
      <w:r w:rsidRPr="00ED2AB7">
        <w:rPr>
          <w:sz w:val="20"/>
          <w:szCs w:val="20"/>
        </w:rPr>
        <w:t>сторонами.</w:t>
      </w:r>
    </w:p>
    <w:p w:rsidR="00025713" w:rsidRPr="00ED2AB7" w:rsidRDefault="00025713">
      <w:pPr>
        <w:pStyle w:val="ab"/>
        <w:rPr>
          <w:sz w:val="20"/>
          <w:szCs w:val="20"/>
        </w:rPr>
      </w:pPr>
      <w:r w:rsidRPr="00ED2AB7">
        <w:rPr>
          <w:sz w:val="20"/>
          <w:szCs w:val="20"/>
        </w:rPr>
        <w:t xml:space="preserve">     5.3.  Не  урегулированные сторонами споры и разногласия, возникающие</w:t>
      </w:r>
    </w:p>
    <w:p w:rsidR="00025713" w:rsidRPr="00ED2AB7" w:rsidRDefault="00025713">
      <w:pPr>
        <w:pStyle w:val="ab"/>
        <w:rPr>
          <w:sz w:val="20"/>
          <w:szCs w:val="20"/>
        </w:rPr>
      </w:pPr>
      <w:r w:rsidRPr="00ED2AB7">
        <w:rPr>
          <w:sz w:val="20"/>
          <w:szCs w:val="20"/>
        </w:rPr>
        <w:t>при  исполнении  настоящего договора или в связи с ним, рассматриваются в</w:t>
      </w:r>
    </w:p>
    <w:p w:rsidR="00025713" w:rsidRPr="00ED2AB7" w:rsidRDefault="00025713">
      <w:pPr>
        <w:pStyle w:val="ab"/>
        <w:rPr>
          <w:sz w:val="20"/>
          <w:szCs w:val="20"/>
        </w:rPr>
      </w:pPr>
      <w:r w:rsidRPr="00ED2AB7">
        <w:rPr>
          <w:sz w:val="20"/>
          <w:szCs w:val="20"/>
        </w:rPr>
        <w:t>судебном порядке.</w:t>
      </w:r>
    </w:p>
    <w:p w:rsidR="00025713" w:rsidRPr="00ED2AB7" w:rsidRDefault="00025713">
      <w:pPr>
        <w:pStyle w:val="ab"/>
        <w:rPr>
          <w:sz w:val="20"/>
          <w:szCs w:val="20"/>
        </w:rPr>
      </w:pPr>
      <w:r w:rsidRPr="00ED2AB7">
        <w:rPr>
          <w:sz w:val="20"/>
          <w:szCs w:val="20"/>
        </w:rPr>
        <w:t xml:space="preserve">     5.4.    Настоящий    договор    составлен    в    двух    (трех  для</w:t>
      </w:r>
    </w:p>
    <w:p w:rsidR="00025713" w:rsidRPr="00ED2AB7" w:rsidRDefault="00025713">
      <w:pPr>
        <w:pStyle w:val="ab"/>
        <w:rPr>
          <w:sz w:val="20"/>
          <w:szCs w:val="20"/>
        </w:rPr>
      </w:pPr>
      <w:r w:rsidRPr="00ED2AB7">
        <w:rPr>
          <w:sz w:val="20"/>
          <w:szCs w:val="20"/>
        </w:rPr>
        <w:t>высококвалифицированных)   экземплярах,  имеющих  одинаковую  юридическую</w:t>
      </w:r>
    </w:p>
    <w:p w:rsidR="00025713" w:rsidRPr="00ED2AB7" w:rsidRDefault="00025713">
      <w:pPr>
        <w:pStyle w:val="ab"/>
        <w:rPr>
          <w:sz w:val="20"/>
          <w:szCs w:val="20"/>
        </w:rPr>
      </w:pPr>
      <w:r w:rsidRPr="00ED2AB7">
        <w:rPr>
          <w:sz w:val="20"/>
          <w:szCs w:val="20"/>
        </w:rPr>
        <w:t>силу, по одному для каждой из сторон.</w:t>
      </w:r>
    </w:p>
    <w:p w:rsidR="00025713" w:rsidRPr="00ED2AB7" w:rsidRDefault="00025713"/>
    <w:p w:rsidR="00025713" w:rsidRPr="00ED2AB7" w:rsidRDefault="00025713">
      <w:pPr>
        <w:pStyle w:val="ab"/>
        <w:rPr>
          <w:sz w:val="20"/>
          <w:szCs w:val="20"/>
        </w:rPr>
      </w:pPr>
      <w:bookmarkStart w:id="155" w:name="sub_10600"/>
      <w:r w:rsidRPr="00ED2AB7">
        <w:rPr>
          <w:rStyle w:val="a3"/>
          <w:bCs/>
          <w:color w:val="auto"/>
          <w:sz w:val="20"/>
          <w:szCs w:val="20"/>
        </w:rPr>
        <w:t xml:space="preserve">                     6. Адреса и подписи сторон:</w:t>
      </w:r>
    </w:p>
    <w:bookmarkEnd w:id="155"/>
    <w:p w:rsidR="00025713" w:rsidRPr="00ED2AB7" w:rsidRDefault="00025713"/>
    <w:p w:rsidR="00025713" w:rsidRPr="00ED2AB7" w:rsidRDefault="00025713">
      <w:pPr>
        <w:pStyle w:val="ab"/>
        <w:rPr>
          <w:sz w:val="20"/>
          <w:szCs w:val="20"/>
        </w:rPr>
      </w:pPr>
      <w:r w:rsidRPr="00ED2AB7">
        <w:rPr>
          <w:sz w:val="20"/>
          <w:szCs w:val="20"/>
        </w:rPr>
        <w:t>Уполномоченный орган /               Получатель__________________________</w:t>
      </w:r>
    </w:p>
    <w:p w:rsidR="00025713" w:rsidRPr="00ED2AB7" w:rsidRDefault="00025713">
      <w:pPr>
        <w:pStyle w:val="ab"/>
        <w:rPr>
          <w:sz w:val="20"/>
          <w:szCs w:val="20"/>
        </w:rPr>
      </w:pPr>
      <w:r w:rsidRPr="00ED2AB7">
        <w:rPr>
          <w:sz w:val="20"/>
          <w:szCs w:val="20"/>
        </w:rPr>
        <w:t>государственное казенное учреждение              (фамилия, имя, отчество</w:t>
      </w:r>
    </w:p>
    <w:p w:rsidR="00025713" w:rsidRPr="00ED2AB7" w:rsidRDefault="00025713">
      <w:pPr>
        <w:pStyle w:val="ab"/>
        <w:rPr>
          <w:sz w:val="20"/>
          <w:szCs w:val="20"/>
        </w:rPr>
      </w:pPr>
      <w:r w:rsidRPr="00ED2AB7">
        <w:rPr>
          <w:sz w:val="20"/>
          <w:szCs w:val="20"/>
        </w:rPr>
        <w:t xml:space="preserve">                                                        получателя)</w:t>
      </w:r>
    </w:p>
    <w:p w:rsidR="00025713" w:rsidRPr="00ED2AB7" w:rsidRDefault="00025713">
      <w:pPr>
        <w:pStyle w:val="ab"/>
        <w:rPr>
          <w:sz w:val="20"/>
          <w:szCs w:val="20"/>
        </w:rPr>
      </w:pPr>
      <w:r w:rsidRPr="00ED2AB7">
        <w:rPr>
          <w:sz w:val="20"/>
          <w:szCs w:val="20"/>
        </w:rPr>
        <w:t xml:space="preserve">                                     ____________________________________</w:t>
      </w:r>
    </w:p>
    <w:p w:rsidR="00025713" w:rsidRPr="00ED2AB7" w:rsidRDefault="00025713">
      <w:pPr>
        <w:pStyle w:val="ab"/>
        <w:rPr>
          <w:sz w:val="20"/>
          <w:szCs w:val="20"/>
        </w:rPr>
      </w:pPr>
      <w:r w:rsidRPr="00ED2AB7">
        <w:rPr>
          <w:sz w:val="20"/>
          <w:szCs w:val="20"/>
        </w:rPr>
        <w:t xml:space="preserve">                                              (адрес заемщика)</w:t>
      </w:r>
    </w:p>
    <w:p w:rsidR="00025713" w:rsidRPr="00ED2AB7" w:rsidRDefault="00025713">
      <w:pPr>
        <w:pStyle w:val="ab"/>
        <w:rPr>
          <w:sz w:val="20"/>
          <w:szCs w:val="20"/>
        </w:rPr>
      </w:pPr>
      <w:r w:rsidRPr="00ED2AB7">
        <w:rPr>
          <w:sz w:val="20"/>
          <w:szCs w:val="20"/>
        </w:rPr>
        <w:t xml:space="preserve">                                     Паспорт: серия ___ N _______________</w:t>
      </w:r>
    </w:p>
    <w:p w:rsidR="00025713" w:rsidRPr="00ED2AB7" w:rsidRDefault="00025713">
      <w:pPr>
        <w:pStyle w:val="ab"/>
        <w:rPr>
          <w:sz w:val="20"/>
          <w:szCs w:val="20"/>
        </w:rPr>
      </w:pPr>
      <w:r w:rsidRPr="00ED2AB7">
        <w:rPr>
          <w:sz w:val="20"/>
          <w:szCs w:val="20"/>
        </w:rPr>
        <w:t xml:space="preserve">                                     выдан ______________________________</w:t>
      </w:r>
    </w:p>
    <w:p w:rsidR="00025713" w:rsidRPr="00ED2AB7" w:rsidRDefault="00025713">
      <w:pPr>
        <w:pStyle w:val="ab"/>
        <w:rPr>
          <w:sz w:val="20"/>
          <w:szCs w:val="20"/>
        </w:rPr>
      </w:pPr>
      <w:r w:rsidRPr="00ED2AB7">
        <w:rPr>
          <w:sz w:val="20"/>
          <w:szCs w:val="20"/>
        </w:rPr>
        <w:t xml:space="preserve">                                                     (когда)</w:t>
      </w:r>
    </w:p>
    <w:p w:rsidR="00025713" w:rsidRPr="00ED2AB7" w:rsidRDefault="00025713">
      <w:pPr>
        <w:pStyle w:val="ab"/>
        <w:rPr>
          <w:sz w:val="20"/>
          <w:szCs w:val="20"/>
        </w:rPr>
      </w:pPr>
      <w:r w:rsidRPr="00ED2AB7">
        <w:rPr>
          <w:sz w:val="20"/>
          <w:szCs w:val="20"/>
        </w:rPr>
        <w:t xml:space="preserve">                                     ____________________________________</w:t>
      </w:r>
    </w:p>
    <w:p w:rsidR="00025713" w:rsidRPr="00ED2AB7" w:rsidRDefault="00025713">
      <w:pPr>
        <w:pStyle w:val="ab"/>
        <w:rPr>
          <w:sz w:val="20"/>
          <w:szCs w:val="20"/>
        </w:rPr>
      </w:pPr>
      <w:r w:rsidRPr="00ED2AB7">
        <w:rPr>
          <w:sz w:val="20"/>
          <w:szCs w:val="20"/>
        </w:rPr>
        <w:t xml:space="preserve">                                                      (кем)</w:t>
      </w:r>
    </w:p>
    <w:p w:rsidR="00025713" w:rsidRPr="00ED2AB7" w:rsidRDefault="00025713">
      <w:pPr>
        <w:pStyle w:val="ab"/>
        <w:rPr>
          <w:sz w:val="20"/>
          <w:szCs w:val="20"/>
        </w:rPr>
      </w:pPr>
      <w:r w:rsidRPr="00ED2AB7">
        <w:rPr>
          <w:sz w:val="20"/>
          <w:szCs w:val="20"/>
        </w:rPr>
        <w:t>Руководитель</w:t>
      </w:r>
    </w:p>
    <w:p w:rsidR="00025713" w:rsidRPr="00ED2AB7" w:rsidRDefault="00025713">
      <w:pPr>
        <w:pStyle w:val="ab"/>
        <w:rPr>
          <w:sz w:val="20"/>
          <w:szCs w:val="20"/>
        </w:rPr>
      </w:pPr>
      <w:r w:rsidRPr="00ED2AB7">
        <w:rPr>
          <w:sz w:val="20"/>
          <w:szCs w:val="20"/>
        </w:rPr>
        <w:t>________________________________     ____________________________________</w:t>
      </w:r>
    </w:p>
    <w:p w:rsidR="00025713" w:rsidRPr="00ED2AB7" w:rsidRDefault="00025713">
      <w:pPr>
        <w:pStyle w:val="ab"/>
        <w:rPr>
          <w:sz w:val="20"/>
          <w:szCs w:val="20"/>
        </w:rPr>
      </w:pPr>
      <w:r w:rsidRPr="00ED2AB7">
        <w:rPr>
          <w:sz w:val="20"/>
          <w:szCs w:val="20"/>
        </w:rPr>
        <w:t xml:space="preserve">         (подпись)                                  (подпись)</w:t>
      </w:r>
    </w:p>
    <w:p w:rsidR="00025713" w:rsidRPr="00ED2AB7" w:rsidRDefault="00025713">
      <w:pPr>
        <w:pStyle w:val="ab"/>
        <w:rPr>
          <w:sz w:val="20"/>
          <w:szCs w:val="20"/>
        </w:rPr>
      </w:pPr>
      <w:r w:rsidRPr="00ED2AB7">
        <w:rPr>
          <w:sz w:val="20"/>
          <w:szCs w:val="20"/>
        </w:rPr>
        <w:t>"____"________________ 20___ г.</w:t>
      </w:r>
    </w:p>
    <w:p w:rsidR="00025713" w:rsidRPr="00ED2AB7" w:rsidRDefault="00025713">
      <w:pPr>
        <w:pStyle w:val="ab"/>
        <w:rPr>
          <w:sz w:val="20"/>
          <w:szCs w:val="20"/>
        </w:rPr>
      </w:pPr>
      <w:r w:rsidRPr="00ED2AB7">
        <w:rPr>
          <w:sz w:val="20"/>
          <w:szCs w:val="20"/>
        </w:rPr>
        <w:t>"____"________________ 20___ г.</w:t>
      </w:r>
    </w:p>
    <w:p w:rsidR="00025713" w:rsidRPr="00ED2AB7" w:rsidRDefault="00025713"/>
    <w:p w:rsidR="00025713" w:rsidRPr="00ED2AB7" w:rsidRDefault="00025713">
      <w:pPr>
        <w:jc w:val="right"/>
        <w:rPr>
          <w:rStyle w:val="a3"/>
          <w:bCs/>
          <w:color w:val="auto"/>
        </w:rPr>
      </w:pPr>
      <w:bookmarkStart w:id="156" w:name="sub_20000"/>
      <w:r w:rsidRPr="00ED2AB7">
        <w:rPr>
          <w:rStyle w:val="a3"/>
          <w:bCs/>
          <w:color w:val="auto"/>
        </w:rPr>
        <w:t>Приложение 2</w:t>
      </w:r>
      <w:r w:rsidRPr="00ED2AB7">
        <w:rPr>
          <w:rStyle w:val="a3"/>
          <w:bCs/>
          <w:color w:val="auto"/>
        </w:rPr>
        <w:br/>
        <w:t xml:space="preserve">к </w:t>
      </w:r>
      <w:hyperlink w:anchor="sub_1000" w:history="1">
        <w:r w:rsidRPr="00ED2AB7">
          <w:rPr>
            <w:rStyle w:val="a4"/>
            <w:rFonts w:cs="Arial"/>
            <w:color w:val="auto"/>
          </w:rPr>
          <w:t>Положению</w:t>
        </w:r>
      </w:hyperlink>
      <w:r w:rsidRPr="00ED2AB7">
        <w:rPr>
          <w:rStyle w:val="a3"/>
          <w:bCs/>
          <w:color w:val="auto"/>
        </w:rPr>
        <w:t xml:space="preserve"> о порядке предоставления из</w:t>
      </w:r>
      <w:r w:rsidRPr="00ED2AB7">
        <w:rPr>
          <w:rStyle w:val="a3"/>
          <w:bCs/>
          <w:color w:val="auto"/>
        </w:rPr>
        <w:br/>
        <w:t>республиканского бюджета Республики Мордовия</w:t>
      </w:r>
      <w:r w:rsidRPr="00ED2AB7">
        <w:rPr>
          <w:rStyle w:val="a3"/>
          <w:bCs/>
          <w:color w:val="auto"/>
        </w:rPr>
        <w:br/>
        <w:t>социальных выплат гражданам на возмещение</w:t>
      </w:r>
      <w:r w:rsidRPr="00ED2AB7">
        <w:rPr>
          <w:rStyle w:val="a3"/>
          <w:bCs/>
          <w:color w:val="auto"/>
        </w:rPr>
        <w:br/>
        <w:t>части процентной ставки по ипотечным кредитам</w:t>
      </w:r>
      <w:r w:rsidRPr="00ED2AB7">
        <w:rPr>
          <w:rStyle w:val="a3"/>
          <w:bCs/>
          <w:color w:val="auto"/>
        </w:rPr>
        <w:br/>
        <w:t>(ипотечным займам), полученным гражданами на</w:t>
      </w:r>
      <w:r w:rsidRPr="00ED2AB7">
        <w:rPr>
          <w:rStyle w:val="a3"/>
          <w:bCs/>
          <w:color w:val="auto"/>
        </w:rPr>
        <w:br/>
        <w:t>приобретение или строительство жилья в российских</w:t>
      </w:r>
      <w:r w:rsidRPr="00ED2AB7">
        <w:rPr>
          <w:rStyle w:val="a3"/>
          <w:bCs/>
          <w:color w:val="auto"/>
        </w:rPr>
        <w:br/>
        <w:t>кредитных организациях (у юридических лиц)</w:t>
      </w:r>
    </w:p>
    <w:bookmarkEnd w:id="156"/>
    <w:p w:rsidR="00025713" w:rsidRPr="00ED2AB7" w:rsidRDefault="00025713"/>
    <w:p w:rsidR="00025713" w:rsidRPr="00ED2AB7" w:rsidRDefault="00025713">
      <w:pPr>
        <w:pStyle w:val="ab"/>
        <w:rPr>
          <w:sz w:val="20"/>
          <w:szCs w:val="20"/>
        </w:rPr>
      </w:pPr>
      <w:r w:rsidRPr="00ED2AB7">
        <w:rPr>
          <w:sz w:val="20"/>
          <w:szCs w:val="20"/>
        </w:rPr>
        <w:t xml:space="preserve">                              </w:t>
      </w:r>
      <w:r w:rsidRPr="00ED2AB7">
        <w:rPr>
          <w:rStyle w:val="a3"/>
          <w:bCs/>
          <w:color w:val="auto"/>
          <w:sz w:val="20"/>
          <w:szCs w:val="20"/>
        </w:rPr>
        <w:t>Заявление</w:t>
      </w:r>
    </w:p>
    <w:p w:rsidR="00025713" w:rsidRPr="00ED2AB7" w:rsidRDefault="00025713"/>
    <w:p w:rsidR="00025713" w:rsidRPr="00ED2AB7" w:rsidRDefault="00025713">
      <w:pPr>
        <w:pStyle w:val="ab"/>
        <w:rPr>
          <w:sz w:val="20"/>
          <w:szCs w:val="20"/>
        </w:rPr>
      </w:pPr>
      <w:r w:rsidRPr="00ED2AB7">
        <w:rPr>
          <w:sz w:val="20"/>
          <w:szCs w:val="20"/>
        </w:rPr>
        <w:lastRenderedPageBreak/>
        <w:t xml:space="preserve">     Прошу предоставить социальную выплату на возмещение части процентной</w:t>
      </w:r>
    </w:p>
    <w:p w:rsidR="00025713" w:rsidRPr="00ED2AB7" w:rsidRDefault="00025713">
      <w:pPr>
        <w:pStyle w:val="ab"/>
        <w:rPr>
          <w:sz w:val="20"/>
          <w:szCs w:val="20"/>
        </w:rPr>
      </w:pPr>
      <w:r w:rsidRPr="00ED2AB7">
        <w:rPr>
          <w:sz w:val="20"/>
          <w:szCs w:val="20"/>
        </w:rPr>
        <w:t>ставки по кредитам (займам)</w:t>
      </w:r>
    </w:p>
    <w:p w:rsidR="00025713" w:rsidRPr="00ED2AB7" w:rsidRDefault="00025713">
      <w:pPr>
        <w:pStyle w:val="ab"/>
        <w:rPr>
          <w:sz w:val="20"/>
          <w:szCs w:val="20"/>
        </w:rPr>
      </w:pPr>
      <w:r w:rsidRPr="00ED2AB7">
        <w:rPr>
          <w:sz w:val="20"/>
          <w:szCs w:val="20"/>
        </w:rPr>
        <w:t>Состав семьи:</w:t>
      </w:r>
    </w:p>
    <w:p w:rsidR="00025713" w:rsidRPr="00ED2AB7" w:rsidRDefault="00025713">
      <w:pPr>
        <w:pStyle w:val="ab"/>
        <w:rPr>
          <w:sz w:val="20"/>
          <w:szCs w:val="20"/>
        </w:rPr>
      </w:pPr>
      <w:r w:rsidRPr="00ED2AB7">
        <w:rPr>
          <w:sz w:val="20"/>
          <w:szCs w:val="20"/>
        </w:rPr>
        <w:t>супруг__________________________________________________________________,</w:t>
      </w:r>
    </w:p>
    <w:p w:rsidR="00025713" w:rsidRPr="00ED2AB7" w:rsidRDefault="00025713">
      <w:pPr>
        <w:pStyle w:val="ab"/>
        <w:rPr>
          <w:sz w:val="20"/>
          <w:szCs w:val="20"/>
        </w:rPr>
      </w:pPr>
      <w:r w:rsidRPr="00ED2AB7">
        <w:rPr>
          <w:sz w:val="20"/>
          <w:szCs w:val="20"/>
        </w:rPr>
        <w:t xml:space="preserve">                           (</w:t>
      </w:r>
      <w:proofErr w:type="spellStart"/>
      <w:r w:rsidRPr="00ED2AB7">
        <w:rPr>
          <w:sz w:val="20"/>
          <w:szCs w:val="20"/>
        </w:rPr>
        <w:t>ф.и.о.</w:t>
      </w:r>
      <w:proofErr w:type="spellEnd"/>
      <w:r w:rsidRPr="00ED2AB7">
        <w:rPr>
          <w:sz w:val="20"/>
          <w:szCs w:val="20"/>
        </w:rPr>
        <w:t>, дата рождения)</w:t>
      </w:r>
    </w:p>
    <w:p w:rsidR="00025713" w:rsidRPr="00ED2AB7" w:rsidRDefault="00025713">
      <w:pPr>
        <w:pStyle w:val="ab"/>
        <w:rPr>
          <w:sz w:val="20"/>
          <w:szCs w:val="20"/>
        </w:rPr>
      </w:pPr>
      <w:r w:rsidRPr="00ED2AB7">
        <w:rPr>
          <w:sz w:val="20"/>
          <w:szCs w:val="20"/>
        </w:rPr>
        <w:t xml:space="preserve">паспорт: </w:t>
      </w:r>
      <w:proofErr w:type="spellStart"/>
      <w:r w:rsidRPr="00ED2AB7">
        <w:rPr>
          <w:sz w:val="20"/>
          <w:szCs w:val="20"/>
        </w:rPr>
        <w:t>серия_______N</w:t>
      </w:r>
      <w:proofErr w:type="spellEnd"/>
      <w:r w:rsidRPr="00ED2AB7">
        <w:rPr>
          <w:sz w:val="20"/>
          <w:szCs w:val="20"/>
        </w:rPr>
        <w:t xml:space="preserve"> __________, выданный _____________________________</w:t>
      </w:r>
    </w:p>
    <w:p w:rsidR="00025713" w:rsidRPr="00ED2AB7" w:rsidRDefault="00025713">
      <w:pPr>
        <w:pStyle w:val="ab"/>
        <w:rPr>
          <w:sz w:val="20"/>
          <w:szCs w:val="20"/>
        </w:rPr>
      </w:pPr>
      <w:r w:rsidRPr="00ED2AB7">
        <w:rPr>
          <w:sz w:val="20"/>
          <w:szCs w:val="20"/>
        </w:rPr>
        <w:t>_________________________ "_______" ____________________г.,</w:t>
      </w:r>
    </w:p>
    <w:p w:rsidR="00025713" w:rsidRPr="00ED2AB7" w:rsidRDefault="00025713">
      <w:pPr>
        <w:pStyle w:val="ab"/>
        <w:rPr>
          <w:sz w:val="20"/>
          <w:szCs w:val="20"/>
        </w:rPr>
      </w:pPr>
      <w:r w:rsidRPr="00ED2AB7">
        <w:rPr>
          <w:sz w:val="20"/>
          <w:szCs w:val="20"/>
        </w:rPr>
        <w:t>проживает по адресу: ____________________________________________________</w:t>
      </w:r>
    </w:p>
    <w:p w:rsidR="00025713" w:rsidRPr="00ED2AB7" w:rsidRDefault="00025713">
      <w:pPr>
        <w:pStyle w:val="ab"/>
        <w:rPr>
          <w:sz w:val="20"/>
          <w:szCs w:val="20"/>
        </w:rPr>
      </w:pPr>
      <w:r w:rsidRPr="00ED2AB7">
        <w:rPr>
          <w:sz w:val="20"/>
          <w:szCs w:val="20"/>
        </w:rPr>
        <w:t>супруга _________________________________________________________________</w:t>
      </w:r>
    </w:p>
    <w:p w:rsidR="00025713" w:rsidRPr="00ED2AB7" w:rsidRDefault="00025713">
      <w:pPr>
        <w:pStyle w:val="ab"/>
        <w:rPr>
          <w:sz w:val="20"/>
          <w:szCs w:val="20"/>
        </w:rPr>
      </w:pPr>
      <w:r w:rsidRPr="00ED2AB7">
        <w:rPr>
          <w:sz w:val="20"/>
          <w:szCs w:val="20"/>
        </w:rPr>
        <w:t xml:space="preserve">                           (</w:t>
      </w:r>
      <w:proofErr w:type="spellStart"/>
      <w:r w:rsidRPr="00ED2AB7">
        <w:rPr>
          <w:sz w:val="20"/>
          <w:szCs w:val="20"/>
        </w:rPr>
        <w:t>ф.и.о.</w:t>
      </w:r>
      <w:proofErr w:type="spellEnd"/>
      <w:r w:rsidRPr="00ED2AB7">
        <w:rPr>
          <w:sz w:val="20"/>
          <w:szCs w:val="20"/>
        </w:rPr>
        <w:t>, дата рождения)</w:t>
      </w:r>
    </w:p>
    <w:p w:rsidR="00025713" w:rsidRPr="00ED2AB7" w:rsidRDefault="00025713">
      <w:pPr>
        <w:pStyle w:val="ab"/>
        <w:rPr>
          <w:sz w:val="20"/>
          <w:szCs w:val="20"/>
        </w:rPr>
      </w:pPr>
      <w:r w:rsidRPr="00ED2AB7">
        <w:rPr>
          <w:sz w:val="20"/>
          <w:szCs w:val="20"/>
        </w:rPr>
        <w:t xml:space="preserve">паспорт: </w:t>
      </w:r>
      <w:proofErr w:type="spellStart"/>
      <w:r w:rsidRPr="00ED2AB7">
        <w:rPr>
          <w:sz w:val="20"/>
          <w:szCs w:val="20"/>
        </w:rPr>
        <w:t>серия_______N</w:t>
      </w:r>
      <w:proofErr w:type="spellEnd"/>
      <w:r w:rsidRPr="00ED2AB7">
        <w:rPr>
          <w:sz w:val="20"/>
          <w:szCs w:val="20"/>
        </w:rPr>
        <w:t>__________, выданный ______________________________</w:t>
      </w:r>
    </w:p>
    <w:p w:rsidR="00025713" w:rsidRPr="00ED2AB7" w:rsidRDefault="00025713">
      <w:pPr>
        <w:pStyle w:val="ab"/>
        <w:rPr>
          <w:sz w:val="20"/>
          <w:szCs w:val="20"/>
        </w:rPr>
      </w:pPr>
      <w:r w:rsidRPr="00ED2AB7">
        <w:rPr>
          <w:sz w:val="20"/>
          <w:szCs w:val="20"/>
        </w:rPr>
        <w:t>_________________________ "_______" ____________________г.,</w:t>
      </w:r>
    </w:p>
    <w:p w:rsidR="00025713" w:rsidRPr="00ED2AB7" w:rsidRDefault="00025713">
      <w:pPr>
        <w:pStyle w:val="ab"/>
        <w:rPr>
          <w:sz w:val="20"/>
          <w:szCs w:val="20"/>
        </w:rPr>
      </w:pPr>
      <w:r w:rsidRPr="00ED2AB7">
        <w:rPr>
          <w:sz w:val="20"/>
          <w:szCs w:val="20"/>
        </w:rPr>
        <w:t>проживает по адресу: ____________________________________________________</w:t>
      </w:r>
    </w:p>
    <w:p w:rsidR="00025713" w:rsidRPr="00ED2AB7" w:rsidRDefault="00025713">
      <w:pPr>
        <w:pStyle w:val="ab"/>
        <w:rPr>
          <w:sz w:val="20"/>
          <w:szCs w:val="20"/>
        </w:rPr>
      </w:pPr>
      <w:r w:rsidRPr="00ED2AB7">
        <w:rPr>
          <w:sz w:val="20"/>
          <w:szCs w:val="20"/>
        </w:rPr>
        <w:t>дети:____________________________________________________________________</w:t>
      </w:r>
    </w:p>
    <w:p w:rsidR="00025713" w:rsidRPr="00ED2AB7" w:rsidRDefault="00025713">
      <w:pPr>
        <w:pStyle w:val="ab"/>
        <w:rPr>
          <w:sz w:val="20"/>
          <w:szCs w:val="20"/>
        </w:rPr>
      </w:pPr>
      <w:r w:rsidRPr="00ED2AB7">
        <w:rPr>
          <w:sz w:val="20"/>
          <w:szCs w:val="20"/>
        </w:rPr>
        <w:t>_________________________________________________________________________</w:t>
      </w:r>
    </w:p>
    <w:p w:rsidR="00025713" w:rsidRPr="00ED2AB7" w:rsidRDefault="00025713">
      <w:pPr>
        <w:pStyle w:val="ab"/>
        <w:rPr>
          <w:sz w:val="20"/>
          <w:szCs w:val="20"/>
        </w:rPr>
      </w:pPr>
      <w:r w:rsidRPr="00ED2AB7">
        <w:rPr>
          <w:sz w:val="20"/>
          <w:szCs w:val="20"/>
        </w:rPr>
        <w:t xml:space="preserve">                           (</w:t>
      </w:r>
      <w:proofErr w:type="spellStart"/>
      <w:r w:rsidRPr="00ED2AB7">
        <w:rPr>
          <w:sz w:val="20"/>
          <w:szCs w:val="20"/>
        </w:rPr>
        <w:t>ф.и.о.</w:t>
      </w:r>
      <w:proofErr w:type="spellEnd"/>
      <w:r w:rsidRPr="00ED2AB7">
        <w:rPr>
          <w:sz w:val="20"/>
          <w:szCs w:val="20"/>
        </w:rPr>
        <w:t>, дата рождения)</w:t>
      </w:r>
    </w:p>
    <w:p w:rsidR="00025713" w:rsidRPr="00ED2AB7" w:rsidRDefault="00025713">
      <w:pPr>
        <w:pStyle w:val="ab"/>
        <w:rPr>
          <w:sz w:val="20"/>
          <w:szCs w:val="20"/>
        </w:rPr>
      </w:pPr>
      <w:r w:rsidRPr="00ED2AB7">
        <w:rPr>
          <w:sz w:val="20"/>
          <w:szCs w:val="20"/>
        </w:rPr>
        <w:t>свидетельство о рождении (паспорт для ребенка, достигшего 14 лет)</w:t>
      </w:r>
    </w:p>
    <w:p w:rsidR="00025713" w:rsidRPr="00ED2AB7" w:rsidRDefault="00025713">
      <w:pPr>
        <w:pStyle w:val="ab"/>
        <w:rPr>
          <w:sz w:val="20"/>
          <w:szCs w:val="20"/>
        </w:rPr>
      </w:pPr>
      <w:r w:rsidRPr="00ED2AB7">
        <w:rPr>
          <w:sz w:val="20"/>
          <w:szCs w:val="20"/>
        </w:rPr>
        <w:t>_________________________________________________________________________</w:t>
      </w:r>
    </w:p>
    <w:p w:rsidR="00025713" w:rsidRPr="00ED2AB7" w:rsidRDefault="00025713">
      <w:pPr>
        <w:pStyle w:val="ab"/>
        <w:rPr>
          <w:sz w:val="20"/>
          <w:szCs w:val="20"/>
        </w:rPr>
      </w:pPr>
      <w:r w:rsidRPr="00ED2AB7">
        <w:rPr>
          <w:sz w:val="20"/>
          <w:szCs w:val="20"/>
        </w:rPr>
        <w:t xml:space="preserve">                        (ненужное вычеркнуть)</w:t>
      </w:r>
    </w:p>
    <w:p w:rsidR="00025713" w:rsidRPr="00ED2AB7" w:rsidRDefault="00025713">
      <w:pPr>
        <w:pStyle w:val="ab"/>
        <w:rPr>
          <w:sz w:val="20"/>
          <w:szCs w:val="20"/>
        </w:rPr>
      </w:pPr>
      <w:r w:rsidRPr="00ED2AB7">
        <w:rPr>
          <w:sz w:val="20"/>
          <w:szCs w:val="20"/>
        </w:rPr>
        <w:t>серия ______________________ N __________________________________________</w:t>
      </w:r>
    </w:p>
    <w:p w:rsidR="00025713" w:rsidRPr="00ED2AB7" w:rsidRDefault="00025713">
      <w:pPr>
        <w:pStyle w:val="ab"/>
        <w:rPr>
          <w:sz w:val="20"/>
          <w:szCs w:val="20"/>
        </w:rPr>
      </w:pPr>
      <w:r w:rsidRPr="00ED2AB7">
        <w:rPr>
          <w:sz w:val="20"/>
          <w:szCs w:val="20"/>
        </w:rPr>
        <w:t>выданное(ый)_____________________________________________________________</w:t>
      </w:r>
    </w:p>
    <w:p w:rsidR="00025713" w:rsidRPr="00ED2AB7" w:rsidRDefault="00025713">
      <w:pPr>
        <w:pStyle w:val="ab"/>
        <w:rPr>
          <w:sz w:val="20"/>
          <w:szCs w:val="20"/>
        </w:rPr>
      </w:pPr>
      <w:r w:rsidRPr="00ED2AB7">
        <w:rPr>
          <w:sz w:val="20"/>
          <w:szCs w:val="20"/>
        </w:rPr>
        <w:t>"_________" ________________ г., проживает по адресу ____________________</w:t>
      </w:r>
    </w:p>
    <w:p w:rsidR="00025713" w:rsidRPr="00ED2AB7" w:rsidRDefault="00025713">
      <w:pPr>
        <w:pStyle w:val="ab"/>
        <w:rPr>
          <w:sz w:val="20"/>
          <w:szCs w:val="20"/>
        </w:rPr>
      </w:pPr>
      <w:r w:rsidRPr="00ED2AB7">
        <w:rPr>
          <w:sz w:val="20"/>
          <w:szCs w:val="20"/>
        </w:rPr>
        <w:t>_________________________________________________________________________</w:t>
      </w:r>
    </w:p>
    <w:p w:rsidR="00025713" w:rsidRPr="00ED2AB7" w:rsidRDefault="00025713">
      <w:pPr>
        <w:pStyle w:val="ab"/>
        <w:rPr>
          <w:sz w:val="20"/>
          <w:szCs w:val="20"/>
        </w:rPr>
      </w:pPr>
      <w:r w:rsidRPr="00ED2AB7">
        <w:rPr>
          <w:sz w:val="20"/>
          <w:szCs w:val="20"/>
        </w:rPr>
        <w:t>________________________________________________________________________;</w:t>
      </w:r>
    </w:p>
    <w:p w:rsidR="00025713" w:rsidRPr="00ED2AB7" w:rsidRDefault="00025713">
      <w:pPr>
        <w:pStyle w:val="ab"/>
        <w:rPr>
          <w:sz w:val="20"/>
          <w:szCs w:val="20"/>
        </w:rPr>
      </w:pPr>
      <w:r w:rsidRPr="00ED2AB7">
        <w:rPr>
          <w:sz w:val="20"/>
          <w:szCs w:val="20"/>
        </w:rPr>
        <w:t xml:space="preserve">                         (</w:t>
      </w:r>
      <w:proofErr w:type="spellStart"/>
      <w:r w:rsidRPr="00ED2AB7">
        <w:rPr>
          <w:sz w:val="20"/>
          <w:szCs w:val="20"/>
        </w:rPr>
        <w:t>ф.и.о.</w:t>
      </w:r>
      <w:proofErr w:type="spellEnd"/>
      <w:r w:rsidRPr="00ED2AB7">
        <w:rPr>
          <w:sz w:val="20"/>
          <w:szCs w:val="20"/>
        </w:rPr>
        <w:t>, дата рождения)</w:t>
      </w:r>
    </w:p>
    <w:p w:rsidR="00025713" w:rsidRPr="00ED2AB7" w:rsidRDefault="00025713">
      <w:pPr>
        <w:pStyle w:val="ab"/>
        <w:rPr>
          <w:sz w:val="20"/>
          <w:szCs w:val="20"/>
        </w:rPr>
      </w:pPr>
      <w:r w:rsidRPr="00ED2AB7">
        <w:rPr>
          <w:sz w:val="20"/>
          <w:szCs w:val="20"/>
        </w:rPr>
        <w:t>свидетельство о рождении (паспорт для ребенка, достигшего 14 лет)</w:t>
      </w:r>
    </w:p>
    <w:p w:rsidR="00025713" w:rsidRPr="00ED2AB7" w:rsidRDefault="00025713">
      <w:pPr>
        <w:pStyle w:val="ab"/>
        <w:rPr>
          <w:sz w:val="20"/>
          <w:szCs w:val="20"/>
        </w:rPr>
      </w:pPr>
      <w:r w:rsidRPr="00ED2AB7">
        <w:rPr>
          <w:sz w:val="20"/>
          <w:szCs w:val="20"/>
        </w:rPr>
        <w:t>_________________________________________________________________________</w:t>
      </w:r>
    </w:p>
    <w:p w:rsidR="00025713" w:rsidRPr="00ED2AB7" w:rsidRDefault="00025713">
      <w:pPr>
        <w:pStyle w:val="ab"/>
        <w:rPr>
          <w:sz w:val="20"/>
          <w:szCs w:val="20"/>
        </w:rPr>
      </w:pPr>
      <w:r w:rsidRPr="00ED2AB7">
        <w:rPr>
          <w:sz w:val="20"/>
          <w:szCs w:val="20"/>
        </w:rPr>
        <w:t xml:space="preserve">                       (ненужное вычеркнуть)</w:t>
      </w:r>
    </w:p>
    <w:p w:rsidR="00025713" w:rsidRPr="00ED2AB7" w:rsidRDefault="00025713">
      <w:pPr>
        <w:pStyle w:val="ab"/>
        <w:rPr>
          <w:sz w:val="20"/>
          <w:szCs w:val="20"/>
        </w:rPr>
      </w:pPr>
      <w:r w:rsidRPr="00ED2AB7">
        <w:rPr>
          <w:sz w:val="20"/>
          <w:szCs w:val="20"/>
        </w:rPr>
        <w:t>серия ______________________ N___________________________________________</w:t>
      </w:r>
    </w:p>
    <w:p w:rsidR="00025713" w:rsidRPr="00ED2AB7" w:rsidRDefault="00025713">
      <w:pPr>
        <w:pStyle w:val="ab"/>
        <w:rPr>
          <w:sz w:val="20"/>
          <w:szCs w:val="20"/>
        </w:rPr>
      </w:pPr>
      <w:r w:rsidRPr="00ED2AB7">
        <w:rPr>
          <w:sz w:val="20"/>
          <w:szCs w:val="20"/>
        </w:rPr>
        <w:t>выданное(ый)_____________________________________________________________</w:t>
      </w:r>
    </w:p>
    <w:p w:rsidR="00025713" w:rsidRPr="00ED2AB7" w:rsidRDefault="00025713">
      <w:pPr>
        <w:pStyle w:val="ab"/>
        <w:rPr>
          <w:sz w:val="20"/>
          <w:szCs w:val="20"/>
        </w:rPr>
      </w:pPr>
      <w:r w:rsidRPr="00ED2AB7">
        <w:rPr>
          <w:sz w:val="20"/>
          <w:szCs w:val="20"/>
        </w:rPr>
        <w:t>"_________" ________________ г., проживает по адресу ____________________</w:t>
      </w:r>
    </w:p>
    <w:p w:rsidR="00025713" w:rsidRPr="00ED2AB7" w:rsidRDefault="00025713">
      <w:pPr>
        <w:pStyle w:val="ab"/>
        <w:rPr>
          <w:sz w:val="20"/>
          <w:szCs w:val="20"/>
        </w:rPr>
      </w:pPr>
      <w:r w:rsidRPr="00ED2AB7">
        <w:rPr>
          <w:sz w:val="20"/>
          <w:szCs w:val="20"/>
        </w:rPr>
        <w:t>_________________________________________________________________________</w:t>
      </w:r>
    </w:p>
    <w:p w:rsidR="00025713" w:rsidRPr="00ED2AB7" w:rsidRDefault="00025713">
      <w:pPr>
        <w:pStyle w:val="ab"/>
        <w:rPr>
          <w:sz w:val="20"/>
          <w:szCs w:val="20"/>
        </w:rPr>
      </w:pPr>
      <w:r w:rsidRPr="00ED2AB7">
        <w:rPr>
          <w:sz w:val="20"/>
          <w:szCs w:val="20"/>
        </w:rPr>
        <w:t>1) ____________________________________ ________________ ________________</w:t>
      </w:r>
    </w:p>
    <w:p w:rsidR="00025713" w:rsidRPr="00ED2AB7" w:rsidRDefault="00025713">
      <w:pPr>
        <w:pStyle w:val="ab"/>
        <w:rPr>
          <w:sz w:val="20"/>
          <w:szCs w:val="20"/>
        </w:rPr>
      </w:pPr>
      <w:r w:rsidRPr="00ED2AB7">
        <w:rPr>
          <w:sz w:val="20"/>
          <w:szCs w:val="20"/>
        </w:rPr>
        <w:t xml:space="preserve">  (</w:t>
      </w:r>
      <w:proofErr w:type="spellStart"/>
      <w:r w:rsidRPr="00ED2AB7">
        <w:rPr>
          <w:sz w:val="20"/>
          <w:szCs w:val="20"/>
        </w:rPr>
        <w:t>ф.и.о.</w:t>
      </w:r>
      <w:proofErr w:type="spellEnd"/>
      <w:r w:rsidRPr="00ED2AB7">
        <w:rPr>
          <w:sz w:val="20"/>
          <w:szCs w:val="20"/>
        </w:rPr>
        <w:t xml:space="preserve"> совершеннолетнего члена семьи)    (подпись)         (дата)</w:t>
      </w:r>
    </w:p>
    <w:p w:rsidR="00025713" w:rsidRPr="00ED2AB7" w:rsidRDefault="00025713">
      <w:pPr>
        <w:pStyle w:val="ab"/>
        <w:rPr>
          <w:sz w:val="20"/>
          <w:szCs w:val="20"/>
        </w:rPr>
      </w:pPr>
      <w:r w:rsidRPr="00ED2AB7">
        <w:rPr>
          <w:sz w:val="20"/>
          <w:szCs w:val="20"/>
        </w:rPr>
        <w:t>2) ____________________________________ ________________ ________________</w:t>
      </w:r>
    </w:p>
    <w:p w:rsidR="00025713" w:rsidRPr="00ED2AB7" w:rsidRDefault="00025713">
      <w:pPr>
        <w:pStyle w:val="ab"/>
        <w:rPr>
          <w:sz w:val="20"/>
          <w:szCs w:val="20"/>
        </w:rPr>
      </w:pPr>
      <w:r w:rsidRPr="00ED2AB7">
        <w:rPr>
          <w:sz w:val="20"/>
          <w:szCs w:val="20"/>
        </w:rPr>
        <w:t xml:space="preserve">  (</w:t>
      </w:r>
      <w:proofErr w:type="spellStart"/>
      <w:r w:rsidRPr="00ED2AB7">
        <w:rPr>
          <w:sz w:val="20"/>
          <w:szCs w:val="20"/>
        </w:rPr>
        <w:t>ф.и.о.</w:t>
      </w:r>
      <w:proofErr w:type="spellEnd"/>
      <w:r w:rsidRPr="00ED2AB7">
        <w:rPr>
          <w:sz w:val="20"/>
          <w:szCs w:val="20"/>
        </w:rPr>
        <w:t xml:space="preserve"> совершеннолетнего члена семьи)    (подпись)         (дата)</w:t>
      </w:r>
    </w:p>
    <w:p w:rsidR="00025713" w:rsidRPr="00ED2AB7" w:rsidRDefault="00025713">
      <w:pPr>
        <w:pStyle w:val="ab"/>
        <w:rPr>
          <w:sz w:val="20"/>
          <w:szCs w:val="20"/>
        </w:rPr>
      </w:pPr>
      <w:r w:rsidRPr="00ED2AB7">
        <w:rPr>
          <w:sz w:val="20"/>
          <w:szCs w:val="20"/>
        </w:rPr>
        <w:t>3) ____________________________________ ________________ ________________</w:t>
      </w:r>
    </w:p>
    <w:p w:rsidR="00025713" w:rsidRPr="00ED2AB7" w:rsidRDefault="00025713">
      <w:pPr>
        <w:pStyle w:val="ab"/>
        <w:rPr>
          <w:sz w:val="20"/>
          <w:szCs w:val="20"/>
        </w:rPr>
      </w:pPr>
      <w:r w:rsidRPr="00ED2AB7">
        <w:rPr>
          <w:sz w:val="20"/>
          <w:szCs w:val="20"/>
        </w:rPr>
        <w:t xml:space="preserve">  (</w:t>
      </w:r>
      <w:proofErr w:type="spellStart"/>
      <w:r w:rsidRPr="00ED2AB7">
        <w:rPr>
          <w:sz w:val="20"/>
          <w:szCs w:val="20"/>
        </w:rPr>
        <w:t>ф.и.о.</w:t>
      </w:r>
      <w:proofErr w:type="spellEnd"/>
      <w:r w:rsidRPr="00ED2AB7">
        <w:rPr>
          <w:sz w:val="20"/>
          <w:szCs w:val="20"/>
        </w:rPr>
        <w:t xml:space="preserve"> совершеннолетнего члена семьи)    (подпись)         (дата)</w:t>
      </w:r>
    </w:p>
    <w:p w:rsidR="00025713" w:rsidRPr="00ED2AB7" w:rsidRDefault="00025713">
      <w:pPr>
        <w:pStyle w:val="ab"/>
        <w:rPr>
          <w:sz w:val="20"/>
          <w:szCs w:val="20"/>
        </w:rPr>
      </w:pPr>
      <w:r w:rsidRPr="00ED2AB7">
        <w:rPr>
          <w:sz w:val="20"/>
          <w:szCs w:val="20"/>
        </w:rPr>
        <w:t>4) ____________________________________ ________________ ________________</w:t>
      </w:r>
    </w:p>
    <w:p w:rsidR="00025713" w:rsidRPr="00ED2AB7" w:rsidRDefault="00025713">
      <w:pPr>
        <w:pStyle w:val="ab"/>
        <w:rPr>
          <w:sz w:val="20"/>
          <w:szCs w:val="20"/>
        </w:rPr>
      </w:pPr>
      <w:r w:rsidRPr="00ED2AB7">
        <w:rPr>
          <w:sz w:val="20"/>
          <w:szCs w:val="20"/>
        </w:rPr>
        <w:t xml:space="preserve">  (</w:t>
      </w:r>
      <w:proofErr w:type="spellStart"/>
      <w:r w:rsidRPr="00ED2AB7">
        <w:rPr>
          <w:sz w:val="20"/>
          <w:szCs w:val="20"/>
        </w:rPr>
        <w:t>ф.и.о.</w:t>
      </w:r>
      <w:proofErr w:type="spellEnd"/>
      <w:r w:rsidRPr="00ED2AB7">
        <w:rPr>
          <w:sz w:val="20"/>
          <w:szCs w:val="20"/>
        </w:rPr>
        <w:t xml:space="preserve"> совершеннолетнего члена семьи)    (подпись)         (дата)</w:t>
      </w:r>
    </w:p>
    <w:p w:rsidR="00025713" w:rsidRPr="00ED2AB7" w:rsidRDefault="00025713"/>
    <w:p w:rsidR="00025713" w:rsidRPr="00ED2AB7" w:rsidRDefault="00025713">
      <w:pPr>
        <w:pStyle w:val="ab"/>
        <w:rPr>
          <w:sz w:val="20"/>
          <w:szCs w:val="20"/>
        </w:rPr>
      </w:pPr>
      <w:r w:rsidRPr="00ED2AB7">
        <w:rPr>
          <w:sz w:val="20"/>
          <w:szCs w:val="20"/>
        </w:rPr>
        <w:t xml:space="preserve">     Включение  в  состав  семьи  граждан  в  соответствии  с </w:t>
      </w:r>
      <w:hyperlink w:anchor="sub_0" w:history="1">
        <w:r w:rsidRPr="00ED2AB7">
          <w:rPr>
            <w:rStyle w:val="a4"/>
            <w:rFonts w:cs="Courier New"/>
            <w:color w:val="auto"/>
            <w:sz w:val="20"/>
            <w:szCs w:val="20"/>
          </w:rPr>
          <w:t>постановлением</w:t>
        </w:r>
      </w:hyperlink>
    </w:p>
    <w:p w:rsidR="00025713" w:rsidRPr="00ED2AB7" w:rsidRDefault="00025713">
      <w:pPr>
        <w:pStyle w:val="ab"/>
        <w:rPr>
          <w:sz w:val="20"/>
          <w:szCs w:val="20"/>
        </w:rPr>
      </w:pPr>
      <w:r w:rsidRPr="00ED2AB7">
        <w:rPr>
          <w:sz w:val="20"/>
          <w:szCs w:val="20"/>
        </w:rPr>
        <w:t>Правительства   Республики    Мордовия     от   5    ноября 2008 г. N 504</w:t>
      </w:r>
    </w:p>
    <w:p w:rsidR="00025713" w:rsidRPr="00ED2AB7" w:rsidRDefault="00025713">
      <w:pPr>
        <w:pStyle w:val="ab"/>
        <w:rPr>
          <w:sz w:val="20"/>
          <w:szCs w:val="20"/>
        </w:rPr>
      </w:pPr>
      <w:r w:rsidRPr="00ED2AB7">
        <w:rPr>
          <w:sz w:val="20"/>
          <w:szCs w:val="20"/>
        </w:rPr>
        <w:t>подтверждаю_______________</w:t>
      </w:r>
    </w:p>
    <w:p w:rsidR="00025713" w:rsidRPr="00ED2AB7" w:rsidRDefault="00025713"/>
    <w:p w:rsidR="00025713" w:rsidRPr="00ED2AB7" w:rsidRDefault="00025713">
      <w:pPr>
        <w:pStyle w:val="ab"/>
        <w:rPr>
          <w:sz w:val="20"/>
          <w:szCs w:val="20"/>
        </w:rPr>
      </w:pPr>
      <w:r w:rsidRPr="00ED2AB7">
        <w:rPr>
          <w:sz w:val="20"/>
          <w:szCs w:val="20"/>
        </w:rPr>
        <w:t xml:space="preserve">     Декларирую следующие сведения о своих доходах и доходах членов своей</w:t>
      </w:r>
    </w:p>
    <w:p w:rsidR="00025713" w:rsidRPr="00ED2AB7" w:rsidRDefault="00025713">
      <w:pPr>
        <w:pStyle w:val="ab"/>
        <w:rPr>
          <w:sz w:val="20"/>
          <w:szCs w:val="20"/>
        </w:rPr>
      </w:pPr>
      <w:r w:rsidRPr="00ED2AB7">
        <w:rPr>
          <w:sz w:val="20"/>
          <w:szCs w:val="20"/>
        </w:rPr>
        <w:t>семьи, учитываемых при предоставлении социальных выплат:</w:t>
      </w:r>
    </w:p>
    <w:p w:rsidR="00025713" w:rsidRPr="00ED2AB7" w:rsidRDefault="00025713">
      <w:pPr>
        <w:pStyle w:val="ab"/>
        <w:rPr>
          <w:sz w:val="20"/>
          <w:szCs w:val="20"/>
        </w:rPr>
      </w:pPr>
      <w:r w:rsidRPr="00ED2AB7">
        <w:rPr>
          <w:sz w:val="20"/>
          <w:szCs w:val="20"/>
        </w:rPr>
        <w:t>_________________________________________________________________________</w:t>
      </w:r>
    </w:p>
    <w:p w:rsidR="00025713" w:rsidRPr="00ED2AB7" w:rsidRDefault="00025713">
      <w:pPr>
        <w:pStyle w:val="ab"/>
        <w:rPr>
          <w:sz w:val="20"/>
          <w:szCs w:val="20"/>
        </w:rPr>
      </w:pPr>
      <w:r w:rsidRPr="00ED2AB7">
        <w:rPr>
          <w:sz w:val="20"/>
          <w:szCs w:val="20"/>
        </w:rPr>
        <w:t>_________________________________________________________________________</w:t>
      </w:r>
    </w:p>
    <w:p w:rsidR="00025713" w:rsidRPr="00ED2AB7" w:rsidRDefault="00025713">
      <w:pPr>
        <w:pStyle w:val="ab"/>
        <w:rPr>
          <w:sz w:val="20"/>
          <w:szCs w:val="20"/>
        </w:rPr>
      </w:pPr>
      <w:r w:rsidRPr="00ED2AB7">
        <w:rPr>
          <w:sz w:val="20"/>
          <w:szCs w:val="20"/>
        </w:rPr>
        <w:t>_________________________________________________________________________</w:t>
      </w:r>
    </w:p>
    <w:p w:rsidR="00025713" w:rsidRPr="00ED2AB7" w:rsidRDefault="00025713">
      <w:pPr>
        <w:pStyle w:val="ab"/>
        <w:rPr>
          <w:sz w:val="20"/>
          <w:szCs w:val="20"/>
        </w:rPr>
      </w:pPr>
      <w:r w:rsidRPr="00ED2AB7">
        <w:rPr>
          <w:sz w:val="20"/>
          <w:szCs w:val="20"/>
        </w:rPr>
        <w:t>Иных доходов не имею.</w:t>
      </w:r>
    </w:p>
    <w:p w:rsidR="00025713" w:rsidRPr="00ED2AB7" w:rsidRDefault="00025713">
      <w:pPr>
        <w:pStyle w:val="ab"/>
        <w:rPr>
          <w:sz w:val="20"/>
          <w:szCs w:val="20"/>
        </w:rPr>
      </w:pPr>
      <w:r w:rsidRPr="00ED2AB7">
        <w:rPr>
          <w:sz w:val="20"/>
          <w:szCs w:val="20"/>
        </w:rPr>
        <w:t>К заявлению прилагаются следующие документы:</w:t>
      </w:r>
    </w:p>
    <w:p w:rsidR="00025713" w:rsidRPr="00ED2AB7" w:rsidRDefault="00025713">
      <w:pPr>
        <w:pStyle w:val="ab"/>
        <w:rPr>
          <w:sz w:val="20"/>
          <w:szCs w:val="20"/>
        </w:rPr>
      </w:pPr>
      <w:r w:rsidRPr="00ED2AB7">
        <w:rPr>
          <w:sz w:val="20"/>
          <w:szCs w:val="20"/>
        </w:rPr>
        <w:t>1) ____________________________________________________________________;</w:t>
      </w:r>
    </w:p>
    <w:p w:rsidR="00025713" w:rsidRPr="00ED2AB7" w:rsidRDefault="00025713">
      <w:pPr>
        <w:pStyle w:val="ab"/>
        <w:rPr>
          <w:sz w:val="20"/>
          <w:szCs w:val="20"/>
        </w:rPr>
      </w:pPr>
      <w:r w:rsidRPr="00ED2AB7">
        <w:rPr>
          <w:sz w:val="20"/>
          <w:szCs w:val="20"/>
        </w:rPr>
        <w:t xml:space="preserve">          (наименование и номер документа, кем и когда выдан)</w:t>
      </w:r>
    </w:p>
    <w:p w:rsidR="00025713" w:rsidRPr="00ED2AB7" w:rsidRDefault="00025713">
      <w:pPr>
        <w:pStyle w:val="ab"/>
        <w:rPr>
          <w:sz w:val="20"/>
          <w:szCs w:val="20"/>
        </w:rPr>
      </w:pPr>
      <w:r w:rsidRPr="00ED2AB7">
        <w:rPr>
          <w:sz w:val="20"/>
          <w:szCs w:val="20"/>
        </w:rPr>
        <w:t>2) ____________________________________________________________________;</w:t>
      </w:r>
    </w:p>
    <w:p w:rsidR="00025713" w:rsidRPr="00ED2AB7" w:rsidRDefault="00025713">
      <w:pPr>
        <w:pStyle w:val="ab"/>
        <w:rPr>
          <w:sz w:val="20"/>
          <w:szCs w:val="20"/>
        </w:rPr>
      </w:pPr>
      <w:r w:rsidRPr="00ED2AB7">
        <w:rPr>
          <w:sz w:val="20"/>
          <w:szCs w:val="20"/>
        </w:rPr>
        <w:t xml:space="preserve">          (наименование и номер документа, кем и когда выдан)</w:t>
      </w:r>
    </w:p>
    <w:p w:rsidR="00025713" w:rsidRPr="00ED2AB7" w:rsidRDefault="00025713">
      <w:pPr>
        <w:pStyle w:val="ab"/>
        <w:rPr>
          <w:sz w:val="20"/>
          <w:szCs w:val="20"/>
        </w:rPr>
      </w:pPr>
      <w:r w:rsidRPr="00ED2AB7">
        <w:rPr>
          <w:sz w:val="20"/>
          <w:szCs w:val="20"/>
        </w:rPr>
        <w:t>3) ____________________________________________________________________;</w:t>
      </w:r>
    </w:p>
    <w:p w:rsidR="00025713" w:rsidRPr="00ED2AB7" w:rsidRDefault="00025713">
      <w:pPr>
        <w:pStyle w:val="ab"/>
        <w:rPr>
          <w:sz w:val="20"/>
          <w:szCs w:val="20"/>
        </w:rPr>
      </w:pPr>
      <w:r w:rsidRPr="00ED2AB7">
        <w:rPr>
          <w:sz w:val="20"/>
          <w:szCs w:val="20"/>
        </w:rPr>
        <w:t xml:space="preserve">          (наименование и номер документа, кем и когда выдан)</w:t>
      </w:r>
    </w:p>
    <w:p w:rsidR="00025713" w:rsidRPr="00ED2AB7" w:rsidRDefault="00025713">
      <w:pPr>
        <w:pStyle w:val="ab"/>
        <w:rPr>
          <w:sz w:val="20"/>
          <w:szCs w:val="20"/>
        </w:rPr>
      </w:pPr>
      <w:r w:rsidRPr="00ED2AB7">
        <w:rPr>
          <w:sz w:val="20"/>
          <w:szCs w:val="20"/>
        </w:rPr>
        <w:t>4) ____________________________________________________________________;</w:t>
      </w:r>
    </w:p>
    <w:p w:rsidR="00025713" w:rsidRPr="00ED2AB7" w:rsidRDefault="00025713">
      <w:pPr>
        <w:pStyle w:val="ab"/>
        <w:rPr>
          <w:sz w:val="20"/>
          <w:szCs w:val="20"/>
        </w:rPr>
      </w:pPr>
      <w:r w:rsidRPr="00ED2AB7">
        <w:rPr>
          <w:sz w:val="20"/>
          <w:szCs w:val="20"/>
        </w:rPr>
        <w:t xml:space="preserve">          (наименование и номер документа, кем и когда выдан)</w:t>
      </w:r>
    </w:p>
    <w:p w:rsidR="00025713" w:rsidRPr="00ED2AB7" w:rsidRDefault="00025713">
      <w:pPr>
        <w:pStyle w:val="ab"/>
        <w:rPr>
          <w:sz w:val="20"/>
          <w:szCs w:val="20"/>
        </w:rPr>
      </w:pPr>
      <w:r w:rsidRPr="00ED2AB7">
        <w:rPr>
          <w:sz w:val="20"/>
          <w:szCs w:val="20"/>
        </w:rPr>
        <w:t>5) ____________________________________________________________________;</w:t>
      </w:r>
    </w:p>
    <w:p w:rsidR="00025713" w:rsidRPr="00ED2AB7" w:rsidRDefault="00025713">
      <w:pPr>
        <w:pStyle w:val="ab"/>
        <w:rPr>
          <w:sz w:val="20"/>
          <w:szCs w:val="20"/>
        </w:rPr>
      </w:pPr>
      <w:r w:rsidRPr="00ED2AB7">
        <w:rPr>
          <w:sz w:val="20"/>
          <w:szCs w:val="20"/>
        </w:rPr>
        <w:t xml:space="preserve">          (наименование и номер документа, кем и когда выдан)</w:t>
      </w:r>
    </w:p>
    <w:p w:rsidR="00025713" w:rsidRPr="00ED2AB7" w:rsidRDefault="00025713">
      <w:pPr>
        <w:pStyle w:val="ab"/>
        <w:rPr>
          <w:sz w:val="20"/>
          <w:szCs w:val="20"/>
        </w:rPr>
      </w:pPr>
      <w:r w:rsidRPr="00ED2AB7">
        <w:rPr>
          <w:sz w:val="20"/>
          <w:szCs w:val="20"/>
        </w:rPr>
        <w:t>6) ____________________________________________________________________;</w:t>
      </w:r>
    </w:p>
    <w:p w:rsidR="00025713" w:rsidRPr="00ED2AB7" w:rsidRDefault="00025713">
      <w:pPr>
        <w:pStyle w:val="ab"/>
        <w:rPr>
          <w:sz w:val="20"/>
          <w:szCs w:val="20"/>
        </w:rPr>
      </w:pPr>
      <w:r w:rsidRPr="00ED2AB7">
        <w:rPr>
          <w:sz w:val="20"/>
          <w:szCs w:val="20"/>
        </w:rPr>
        <w:t xml:space="preserve">          (наименование и номер документа, кем и когда выдан)</w:t>
      </w:r>
    </w:p>
    <w:p w:rsidR="00025713" w:rsidRPr="00ED2AB7" w:rsidRDefault="00025713">
      <w:pPr>
        <w:pStyle w:val="ab"/>
        <w:rPr>
          <w:sz w:val="20"/>
          <w:szCs w:val="20"/>
        </w:rPr>
      </w:pPr>
      <w:r w:rsidRPr="00ED2AB7">
        <w:rPr>
          <w:sz w:val="20"/>
          <w:szCs w:val="20"/>
        </w:rPr>
        <w:t>7) ____________________________________________________________________;</w:t>
      </w:r>
    </w:p>
    <w:p w:rsidR="00025713" w:rsidRPr="00ED2AB7" w:rsidRDefault="00025713">
      <w:pPr>
        <w:pStyle w:val="ab"/>
        <w:rPr>
          <w:sz w:val="20"/>
          <w:szCs w:val="20"/>
        </w:rPr>
      </w:pPr>
      <w:r w:rsidRPr="00ED2AB7">
        <w:rPr>
          <w:sz w:val="20"/>
          <w:szCs w:val="20"/>
        </w:rPr>
        <w:t xml:space="preserve">          (наименование и номер документа, кем и когда выдан)</w:t>
      </w:r>
    </w:p>
    <w:p w:rsidR="00025713" w:rsidRPr="00ED2AB7" w:rsidRDefault="00025713">
      <w:pPr>
        <w:pStyle w:val="ab"/>
        <w:rPr>
          <w:sz w:val="20"/>
          <w:szCs w:val="20"/>
        </w:rPr>
      </w:pPr>
      <w:r w:rsidRPr="00ED2AB7">
        <w:rPr>
          <w:sz w:val="20"/>
          <w:szCs w:val="20"/>
        </w:rPr>
        <w:lastRenderedPageBreak/>
        <w:t>8) ____________________________________________________________________;</w:t>
      </w:r>
    </w:p>
    <w:p w:rsidR="00025713" w:rsidRPr="00ED2AB7" w:rsidRDefault="00025713">
      <w:pPr>
        <w:pStyle w:val="ab"/>
        <w:rPr>
          <w:sz w:val="20"/>
          <w:szCs w:val="20"/>
        </w:rPr>
      </w:pPr>
      <w:r w:rsidRPr="00ED2AB7">
        <w:rPr>
          <w:sz w:val="20"/>
          <w:szCs w:val="20"/>
        </w:rPr>
        <w:t xml:space="preserve">          (наименование и номер документа, кем и когда выдан)</w:t>
      </w:r>
    </w:p>
    <w:p w:rsidR="00025713" w:rsidRPr="00ED2AB7" w:rsidRDefault="00025713"/>
    <w:p w:rsidR="00025713" w:rsidRPr="00ED2AB7" w:rsidRDefault="00025713">
      <w:pPr>
        <w:pStyle w:val="ab"/>
        <w:rPr>
          <w:sz w:val="20"/>
          <w:szCs w:val="20"/>
        </w:rPr>
      </w:pPr>
      <w:r w:rsidRPr="00ED2AB7">
        <w:rPr>
          <w:sz w:val="20"/>
          <w:szCs w:val="20"/>
        </w:rPr>
        <w:t>Заявление и прилагаемые к нему согласно перечню документы приняты</w:t>
      </w:r>
    </w:p>
    <w:p w:rsidR="00025713" w:rsidRPr="00ED2AB7" w:rsidRDefault="00025713">
      <w:pPr>
        <w:pStyle w:val="ab"/>
        <w:rPr>
          <w:sz w:val="20"/>
          <w:szCs w:val="20"/>
        </w:rPr>
      </w:pPr>
      <w:r w:rsidRPr="00ED2AB7">
        <w:rPr>
          <w:sz w:val="20"/>
          <w:szCs w:val="20"/>
        </w:rPr>
        <w:t>"_______" _____________________ 20 __ г</w:t>
      </w:r>
    </w:p>
    <w:p w:rsidR="00025713" w:rsidRPr="00ED2AB7" w:rsidRDefault="00025713">
      <w:pPr>
        <w:pStyle w:val="ab"/>
        <w:rPr>
          <w:sz w:val="20"/>
          <w:szCs w:val="20"/>
        </w:rPr>
      </w:pPr>
      <w:r w:rsidRPr="00ED2AB7">
        <w:rPr>
          <w:sz w:val="20"/>
          <w:szCs w:val="20"/>
        </w:rPr>
        <w:t>__________________________ _______________ ___________________________</w:t>
      </w:r>
    </w:p>
    <w:p w:rsidR="00025713" w:rsidRPr="00ED2AB7" w:rsidRDefault="00025713">
      <w:pPr>
        <w:pStyle w:val="ab"/>
        <w:rPr>
          <w:sz w:val="20"/>
          <w:szCs w:val="20"/>
        </w:rPr>
      </w:pPr>
      <w:r w:rsidRPr="00ED2AB7">
        <w:rPr>
          <w:sz w:val="20"/>
          <w:szCs w:val="20"/>
        </w:rPr>
        <w:t xml:space="preserve">     (должность лица,      (подпись, дата)   (расшифровка подписи)</w:t>
      </w:r>
    </w:p>
    <w:p w:rsidR="00025713" w:rsidRPr="00ED2AB7" w:rsidRDefault="00025713">
      <w:pPr>
        <w:pStyle w:val="ab"/>
        <w:rPr>
          <w:sz w:val="20"/>
          <w:szCs w:val="20"/>
        </w:rPr>
      </w:pPr>
      <w:r w:rsidRPr="00ED2AB7">
        <w:rPr>
          <w:sz w:val="20"/>
          <w:szCs w:val="20"/>
        </w:rPr>
        <w:t xml:space="preserve">   принявшего заявление)</w:t>
      </w:r>
    </w:p>
    <w:p w:rsidR="00025713" w:rsidRPr="00ED2AB7" w:rsidRDefault="00025713"/>
    <w:p w:rsidR="00025713" w:rsidRPr="00ED2AB7" w:rsidRDefault="00025713">
      <w:pPr>
        <w:jc w:val="right"/>
        <w:rPr>
          <w:rStyle w:val="a3"/>
          <w:bCs/>
          <w:color w:val="auto"/>
        </w:rPr>
      </w:pPr>
      <w:bookmarkStart w:id="157" w:name="sub_30000"/>
      <w:r w:rsidRPr="00ED2AB7">
        <w:rPr>
          <w:rStyle w:val="a3"/>
          <w:bCs/>
          <w:color w:val="auto"/>
        </w:rPr>
        <w:t>Приложение 3</w:t>
      </w:r>
      <w:r w:rsidRPr="00ED2AB7">
        <w:rPr>
          <w:rStyle w:val="a3"/>
          <w:bCs/>
          <w:color w:val="auto"/>
        </w:rPr>
        <w:br/>
        <w:t xml:space="preserve">к </w:t>
      </w:r>
      <w:hyperlink w:anchor="sub_1000" w:history="1">
        <w:r w:rsidRPr="00ED2AB7">
          <w:rPr>
            <w:rStyle w:val="a4"/>
            <w:rFonts w:cs="Arial"/>
            <w:color w:val="auto"/>
          </w:rPr>
          <w:t>Положению</w:t>
        </w:r>
      </w:hyperlink>
      <w:r w:rsidRPr="00ED2AB7">
        <w:rPr>
          <w:rStyle w:val="a3"/>
          <w:bCs/>
          <w:color w:val="auto"/>
        </w:rPr>
        <w:t xml:space="preserve"> о порядке предоставления из</w:t>
      </w:r>
      <w:r w:rsidRPr="00ED2AB7">
        <w:rPr>
          <w:rStyle w:val="a3"/>
          <w:bCs/>
          <w:color w:val="auto"/>
        </w:rPr>
        <w:br/>
        <w:t>республиканского бюджета Республики Мордовия</w:t>
      </w:r>
      <w:r w:rsidRPr="00ED2AB7">
        <w:rPr>
          <w:rStyle w:val="a3"/>
          <w:bCs/>
          <w:color w:val="auto"/>
        </w:rPr>
        <w:br/>
        <w:t>социальных выплат гражданам на возмещение</w:t>
      </w:r>
      <w:r w:rsidRPr="00ED2AB7">
        <w:rPr>
          <w:rStyle w:val="a3"/>
          <w:bCs/>
          <w:color w:val="auto"/>
        </w:rPr>
        <w:br/>
        <w:t>части процентной ставки по ипотечным кредитам</w:t>
      </w:r>
      <w:r w:rsidRPr="00ED2AB7">
        <w:rPr>
          <w:rStyle w:val="a3"/>
          <w:bCs/>
          <w:color w:val="auto"/>
        </w:rPr>
        <w:br/>
        <w:t>(ипотечным займам), полученным гражданами на</w:t>
      </w:r>
      <w:r w:rsidRPr="00ED2AB7">
        <w:rPr>
          <w:rStyle w:val="a3"/>
          <w:bCs/>
          <w:color w:val="auto"/>
        </w:rPr>
        <w:br/>
        <w:t>приобретение или строительство жилья в российских</w:t>
      </w:r>
      <w:r w:rsidRPr="00ED2AB7">
        <w:rPr>
          <w:rStyle w:val="a3"/>
          <w:bCs/>
          <w:color w:val="auto"/>
        </w:rPr>
        <w:br/>
        <w:t>кредитных организациях (у юридических лиц)</w:t>
      </w:r>
    </w:p>
    <w:bookmarkEnd w:id="157"/>
    <w:p w:rsidR="00025713" w:rsidRPr="00ED2AB7" w:rsidRDefault="00025713"/>
    <w:p w:rsidR="00025713" w:rsidRPr="00ED2AB7" w:rsidRDefault="00025713">
      <w:pPr>
        <w:pStyle w:val="1"/>
        <w:rPr>
          <w:color w:val="auto"/>
        </w:rPr>
      </w:pPr>
      <w:r w:rsidRPr="00ED2AB7">
        <w:rPr>
          <w:color w:val="auto"/>
        </w:rPr>
        <w:t>Расчет суммы</w:t>
      </w:r>
      <w:r w:rsidRPr="00ED2AB7">
        <w:rPr>
          <w:color w:val="auto"/>
        </w:rPr>
        <w:br/>
        <w:t>социальной выплаты претендентам на возмещение части процентной ставки по ипотечным кредитам (ипотечным займам), полученным гражданами на приобретение или строительство жилья в российских кредитных организациях (у юридических лиц)</w:t>
      </w:r>
      <w:r w:rsidRPr="00ED2AB7">
        <w:rPr>
          <w:color w:val="auto"/>
        </w:rPr>
        <w:br/>
        <w:t>по состоянию на _____________________20___ года</w:t>
      </w:r>
      <w:r w:rsidRPr="00ED2AB7">
        <w:rPr>
          <w:color w:val="auto"/>
        </w:rPr>
        <w:br/>
        <w:t>(число, месяц)</w:t>
      </w:r>
    </w:p>
    <w:p w:rsidR="00025713" w:rsidRPr="00ED2AB7" w:rsidRDefault="00025713"/>
    <w:p w:rsidR="00025713" w:rsidRPr="00ED2AB7" w:rsidRDefault="00025713">
      <w:pPr>
        <w:ind w:firstLine="0"/>
        <w:jc w:val="left"/>
        <w:sectPr w:rsidR="00025713" w:rsidRPr="00ED2AB7" w:rsidSect="00487D53">
          <w:pgSz w:w="11900" w:h="16800"/>
          <w:pgMar w:top="709" w:right="800" w:bottom="851"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2"/>
        <w:gridCol w:w="1593"/>
        <w:gridCol w:w="1848"/>
        <w:gridCol w:w="1843"/>
        <w:gridCol w:w="1825"/>
        <w:gridCol w:w="1650"/>
        <w:gridCol w:w="1637"/>
        <w:gridCol w:w="1786"/>
      </w:tblGrid>
      <w:tr w:rsidR="00ED2AB7" w:rsidRPr="00ED2AB7">
        <w:tblPrEx>
          <w:tblCellMar>
            <w:top w:w="0" w:type="dxa"/>
            <w:bottom w:w="0" w:type="dxa"/>
          </w:tblCellMar>
        </w:tblPrEx>
        <w:tc>
          <w:tcPr>
            <w:tcW w:w="1382" w:type="dxa"/>
            <w:tcBorders>
              <w:top w:val="single" w:sz="4" w:space="0" w:color="auto"/>
              <w:bottom w:val="single" w:sz="4" w:space="0" w:color="auto"/>
              <w:right w:val="single" w:sz="4" w:space="0" w:color="auto"/>
            </w:tcBorders>
          </w:tcPr>
          <w:p w:rsidR="00025713" w:rsidRPr="00ED2AB7" w:rsidRDefault="00025713">
            <w:pPr>
              <w:pStyle w:val="aa"/>
              <w:jc w:val="center"/>
            </w:pPr>
            <w:r w:rsidRPr="00ED2AB7">
              <w:lastRenderedPageBreak/>
              <w:t>ФИО претендента</w:t>
            </w:r>
          </w:p>
        </w:tc>
        <w:tc>
          <w:tcPr>
            <w:tcW w:w="1593" w:type="dxa"/>
            <w:tcBorders>
              <w:top w:val="single" w:sz="4" w:space="0" w:color="auto"/>
              <w:left w:val="single" w:sz="4" w:space="0" w:color="auto"/>
              <w:bottom w:val="single" w:sz="4" w:space="0" w:color="auto"/>
              <w:right w:val="single" w:sz="4" w:space="0" w:color="auto"/>
            </w:tcBorders>
          </w:tcPr>
          <w:p w:rsidR="00025713" w:rsidRPr="00ED2AB7" w:rsidRDefault="00025713">
            <w:pPr>
              <w:pStyle w:val="aa"/>
              <w:jc w:val="center"/>
            </w:pPr>
            <w:r w:rsidRPr="00ED2AB7">
              <w:t>Номер и дата кредитного договора (договора займа)</w:t>
            </w:r>
          </w:p>
        </w:tc>
        <w:tc>
          <w:tcPr>
            <w:tcW w:w="1848" w:type="dxa"/>
            <w:tcBorders>
              <w:top w:val="single" w:sz="4" w:space="0" w:color="auto"/>
              <w:left w:val="single" w:sz="4" w:space="0" w:color="auto"/>
              <w:bottom w:val="nil"/>
              <w:right w:val="single" w:sz="4" w:space="0" w:color="auto"/>
            </w:tcBorders>
          </w:tcPr>
          <w:p w:rsidR="00025713" w:rsidRPr="00ED2AB7" w:rsidRDefault="00025713">
            <w:pPr>
              <w:pStyle w:val="aa"/>
              <w:jc w:val="center"/>
            </w:pPr>
            <w:r w:rsidRPr="00ED2AB7">
              <w:t>Сумма кредита всего, по кредитному договору (договору займа), в руб.</w:t>
            </w:r>
          </w:p>
        </w:tc>
        <w:tc>
          <w:tcPr>
            <w:tcW w:w="1843" w:type="dxa"/>
            <w:tcBorders>
              <w:top w:val="single" w:sz="4" w:space="0" w:color="auto"/>
              <w:left w:val="single" w:sz="4" w:space="0" w:color="auto"/>
              <w:bottom w:val="single" w:sz="4" w:space="0" w:color="auto"/>
              <w:right w:val="single" w:sz="4" w:space="0" w:color="auto"/>
            </w:tcBorders>
          </w:tcPr>
          <w:p w:rsidR="00025713" w:rsidRPr="00ED2AB7" w:rsidRDefault="00025713">
            <w:pPr>
              <w:pStyle w:val="aa"/>
              <w:jc w:val="center"/>
            </w:pPr>
            <w:r w:rsidRPr="00ED2AB7">
              <w:t>Размер процентной ставки по кредитному договору (договору займа),</w:t>
            </w:r>
          </w:p>
          <w:p w:rsidR="00025713" w:rsidRPr="00ED2AB7" w:rsidRDefault="00025713">
            <w:pPr>
              <w:pStyle w:val="aa"/>
              <w:jc w:val="center"/>
            </w:pPr>
            <w:r w:rsidRPr="00ED2AB7">
              <w:t>в %</w:t>
            </w:r>
          </w:p>
        </w:tc>
        <w:tc>
          <w:tcPr>
            <w:tcW w:w="1825" w:type="dxa"/>
            <w:tcBorders>
              <w:top w:val="single" w:sz="4" w:space="0" w:color="auto"/>
              <w:left w:val="single" w:sz="4" w:space="0" w:color="auto"/>
              <w:bottom w:val="single" w:sz="4" w:space="0" w:color="auto"/>
              <w:right w:val="single" w:sz="4" w:space="0" w:color="auto"/>
            </w:tcBorders>
          </w:tcPr>
          <w:p w:rsidR="00025713" w:rsidRPr="00ED2AB7" w:rsidRDefault="00025713">
            <w:pPr>
              <w:pStyle w:val="aa"/>
              <w:jc w:val="center"/>
            </w:pPr>
            <w:r w:rsidRPr="00ED2AB7">
              <w:t>Доля процентной ставки, уплачиваемая гражданином за счет собственных средств, в %</w:t>
            </w:r>
          </w:p>
        </w:tc>
        <w:tc>
          <w:tcPr>
            <w:tcW w:w="1650" w:type="dxa"/>
            <w:tcBorders>
              <w:top w:val="single" w:sz="4" w:space="0" w:color="auto"/>
              <w:left w:val="single" w:sz="4" w:space="0" w:color="auto"/>
              <w:bottom w:val="single" w:sz="4" w:space="0" w:color="auto"/>
              <w:right w:val="single" w:sz="4" w:space="0" w:color="auto"/>
            </w:tcBorders>
          </w:tcPr>
          <w:p w:rsidR="00025713" w:rsidRPr="00ED2AB7" w:rsidRDefault="00025713">
            <w:pPr>
              <w:pStyle w:val="aa"/>
              <w:jc w:val="center"/>
            </w:pPr>
            <w:r w:rsidRPr="00ED2AB7">
              <w:t xml:space="preserve">Доля процентной ставки, уплачиваемая за счет средств </w:t>
            </w:r>
            <w:proofErr w:type="spellStart"/>
            <w:r w:rsidRPr="00ED2AB7">
              <w:t>республикан-ского</w:t>
            </w:r>
            <w:proofErr w:type="spellEnd"/>
            <w:r w:rsidRPr="00ED2AB7">
              <w:t xml:space="preserve"> бюджета Республики Мордовия, в %</w:t>
            </w:r>
          </w:p>
        </w:tc>
        <w:tc>
          <w:tcPr>
            <w:tcW w:w="1637" w:type="dxa"/>
            <w:tcBorders>
              <w:top w:val="single" w:sz="4" w:space="0" w:color="auto"/>
              <w:left w:val="single" w:sz="4" w:space="0" w:color="auto"/>
              <w:bottom w:val="single" w:sz="4" w:space="0" w:color="auto"/>
              <w:right w:val="single" w:sz="4" w:space="0" w:color="auto"/>
            </w:tcBorders>
          </w:tcPr>
          <w:p w:rsidR="00025713" w:rsidRPr="00ED2AB7" w:rsidRDefault="00025713">
            <w:pPr>
              <w:pStyle w:val="aa"/>
              <w:jc w:val="center"/>
            </w:pPr>
            <w:r w:rsidRPr="00ED2AB7">
              <w:t>Сумма платежа в погашение срочных процентов в месяце, по которому начисляется социальная выплата в руб.</w:t>
            </w:r>
          </w:p>
        </w:tc>
        <w:tc>
          <w:tcPr>
            <w:tcW w:w="1786" w:type="dxa"/>
            <w:tcBorders>
              <w:top w:val="single" w:sz="4" w:space="0" w:color="auto"/>
              <w:left w:val="single" w:sz="4" w:space="0" w:color="auto"/>
              <w:bottom w:val="single" w:sz="4" w:space="0" w:color="auto"/>
            </w:tcBorders>
          </w:tcPr>
          <w:p w:rsidR="00025713" w:rsidRPr="00ED2AB7" w:rsidRDefault="00025713">
            <w:pPr>
              <w:pStyle w:val="aa"/>
              <w:jc w:val="center"/>
            </w:pPr>
            <w:r w:rsidRPr="00ED2AB7">
              <w:t>Сумма социальной выплаты из республиканского бюджета Республики Мордовия, в руб.</w:t>
            </w:r>
          </w:p>
        </w:tc>
      </w:tr>
      <w:tr w:rsidR="00ED2AB7" w:rsidRPr="00ED2AB7">
        <w:tblPrEx>
          <w:tblCellMar>
            <w:top w:w="0" w:type="dxa"/>
            <w:bottom w:w="0" w:type="dxa"/>
          </w:tblCellMar>
        </w:tblPrEx>
        <w:tc>
          <w:tcPr>
            <w:tcW w:w="1382" w:type="dxa"/>
            <w:tcBorders>
              <w:top w:val="single" w:sz="4" w:space="0" w:color="auto"/>
              <w:bottom w:val="single" w:sz="4" w:space="0" w:color="auto"/>
              <w:right w:val="single" w:sz="4" w:space="0" w:color="auto"/>
            </w:tcBorders>
          </w:tcPr>
          <w:p w:rsidR="00025713" w:rsidRPr="00ED2AB7" w:rsidRDefault="00025713">
            <w:pPr>
              <w:pStyle w:val="aa"/>
              <w:jc w:val="center"/>
            </w:pPr>
            <w:r w:rsidRPr="00ED2AB7">
              <w:t>1</w:t>
            </w:r>
          </w:p>
        </w:tc>
        <w:tc>
          <w:tcPr>
            <w:tcW w:w="1593" w:type="dxa"/>
            <w:tcBorders>
              <w:top w:val="single" w:sz="4" w:space="0" w:color="auto"/>
              <w:left w:val="single" w:sz="4" w:space="0" w:color="auto"/>
              <w:bottom w:val="single" w:sz="4" w:space="0" w:color="auto"/>
              <w:right w:val="single" w:sz="4" w:space="0" w:color="auto"/>
            </w:tcBorders>
          </w:tcPr>
          <w:p w:rsidR="00025713" w:rsidRPr="00ED2AB7" w:rsidRDefault="00025713">
            <w:pPr>
              <w:pStyle w:val="aa"/>
              <w:jc w:val="center"/>
            </w:pPr>
            <w:r w:rsidRPr="00ED2AB7">
              <w:t>2</w:t>
            </w:r>
          </w:p>
        </w:tc>
        <w:tc>
          <w:tcPr>
            <w:tcW w:w="1848" w:type="dxa"/>
            <w:tcBorders>
              <w:top w:val="single" w:sz="4" w:space="0" w:color="auto"/>
              <w:left w:val="single" w:sz="4" w:space="0" w:color="auto"/>
              <w:bottom w:val="single" w:sz="4" w:space="0" w:color="auto"/>
              <w:right w:val="single" w:sz="4" w:space="0" w:color="auto"/>
            </w:tcBorders>
          </w:tcPr>
          <w:p w:rsidR="00025713" w:rsidRPr="00ED2AB7" w:rsidRDefault="00025713">
            <w:pPr>
              <w:pStyle w:val="aa"/>
              <w:jc w:val="center"/>
            </w:pPr>
            <w:r w:rsidRPr="00ED2AB7">
              <w:t>3</w:t>
            </w:r>
          </w:p>
        </w:tc>
        <w:tc>
          <w:tcPr>
            <w:tcW w:w="1843" w:type="dxa"/>
            <w:tcBorders>
              <w:top w:val="single" w:sz="4" w:space="0" w:color="auto"/>
              <w:left w:val="single" w:sz="4" w:space="0" w:color="auto"/>
              <w:bottom w:val="single" w:sz="4" w:space="0" w:color="auto"/>
              <w:right w:val="single" w:sz="4" w:space="0" w:color="auto"/>
            </w:tcBorders>
          </w:tcPr>
          <w:p w:rsidR="00025713" w:rsidRPr="00ED2AB7" w:rsidRDefault="00025713">
            <w:pPr>
              <w:pStyle w:val="aa"/>
              <w:jc w:val="center"/>
            </w:pPr>
            <w:r w:rsidRPr="00ED2AB7">
              <w:t>4</w:t>
            </w:r>
          </w:p>
        </w:tc>
        <w:tc>
          <w:tcPr>
            <w:tcW w:w="1825" w:type="dxa"/>
            <w:tcBorders>
              <w:top w:val="single" w:sz="4" w:space="0" w:color="auto"/>
              <w:left w:val="single" w:sz="4" w:space="0" w:color="auto"/>
              <w:bottom w:val="single" w:sz="4" w:space="0" w:color="auto"/>
              <w:right w:val="single" w:sz="4" w:space="0" w:color="auto"/>
            </w:tcBorders>
          </w:tcPr>
          <w:p w:rsidR="00025713" w:rsidRPr="00ED2AB7" w:rsidRDefault="00025713">
            <w:pPr>
              <w:pStyle w:val="aa"/>
              <w:jc w:val="center"/>
            </w:pPr>
            <w:r w:rsidRPr="00ED2AB7">
              <w:t>5</w:t>
            </w:r>
          </w:p>
        </w:tc>
        <w:tc>
          <w:tcPr>
            <w:tcW w:w="1650" w:type="dxa"/>
            <w:tcBorders>
              <w:top w:val="single" w:sz="4" w:space="0" w:color="auto"/>
              <w:left w:val="single" w:sz="4" w:space="0" w:color="auto"/>
              <w:bottom w:val="single" w:sz="4" w:space="0" w:color="auto"/>
              <w:right w:val="single" w:sz="4" w:space="0" w:color="auto"/>
            </w:tcBorders>
          </w:tcPr>
          <w:p w:rsidR="00025713" w:rsidRPr="00ED2AB7" w:rsidRDefault="00025713">
            <w:pPr>
              <w:pStyle w:val="aa"/>
              <w:jc w:val="center"/>
            </w:pPr>
            <w:r w:rsidRPr="00ED2AB7">
              <w:t>6</w:t>
            </w:r>
          </w:p>
        </w:tc>
        <w:tc>
          <w:tcPr>
            <w:tcW w:w="1637" w:type="dxa"/>
            <w:tcBorders>
              <w:top w:val="single" w:sz="4" w:space="0" w:color="auto"/>
              <w:left w:val="single" w:sz="4" w:space="0" w:color="auto"/>
              <w:bottom w:val="single" w:sz="4" w:space="0" w:color="auto"/>
              <w:right w:val="single" w:sz="4" w:space="0" w:color="auto"/>
            </w:tcBorders>
          </w:tcPr>
          <w:p w:rsidR="00025713" w:rsidRPr="00ED2AB7" w:rsidRDefault="00025713">
            <w:pPr>
              <w:pStyle w:val="aa"/>
              <w:jc w:val="center"/>
            </w:pPr>
            <w:r w:rsidRPr="00ED2AB7">
              <w:t>7</w:t>
            </w:r>
          </w:p>
        </w:tc>
        <w:tc>
          <w:tcPr>
            <w:tcW w:w="1786" w:type="dxa"/>
            <w:tcBorders>
              <w:top w:val="single" w:sz="4" w:space="0" w:color="auto"/>
              <w:left w:val="single" w:sz="4" w:space="0" w:color="auto"/>
              <w:bottom w:val="single" w:sz="4" w:space="0" w:color="auto"/>
            </w:tcBorders>
          </w:tcPr>
          <w:p w:rsidR="00025713" w:rsidRPr="00ED2AB7" w:rsidRDefault="00025713">
            <w:pPr>
              <w:pStyle w:val="aa"/>
              <w:jc w:val="center"/>
            </w:pPr>
            <w:r w:rsidRPr="00ED2AB7">
              <w:t>8</w:t>
            </w:r>
          </w:p>
        </w:tc>
      </w:tr>
      <w:tr w:rsidR="00ED2AB7" w:rsidRPr="00ED2AB7">
        <w:tblPrEx>
          <w:tblCellMar>
            <w:top w:w="0" w:type="dxa"/>
            <w:bottom w:w="0" w:type="dxa"/>
          </w:tblCellMar>
        </w:tblPrEx>
        <w:tc>
          <w:tcPr>
            <w:tcW w:w="1382" w:type="dxa"/>
            <w:tcBorders>
              <w:top w:val="single" w:sz="4" w:space="0" w:color="auto"/>
              <w:bottom w:val="single" w:sz="4" w:space="0" w:color="auto"/>
              <w:right w:val="single" w:sz="4" w:space="0" w:color="auto"/>
            </w:tcBorders>
          </w:tcPr>
          <w:p w:rsidR="00025713" w:rsidRPr="00ED2AB7" w:rsidRDefault="00025713">
            <w:pPr>
              <w:pStyle w:val="aa"/>
            </w:pPr>
            <w:r w:rsidRPr="00ED2AB7">
              <w:t>1.</w:t>
            </w:r>
          </w:p>
        </w:tc>
        <w:tc>
          <w:tcPr>
            <w:tcW w:w="1593" w:type="dxa"/>
            <w:tcBorders>
              <w:top w:val="single" w:sz="4" w:space="0" w:color="auto"/>
              <w:left w:val="single" w:sz="4" w:space="0" w:color="auto"/>
              <w:bottom w:val="single" w:sz="4" w:space="0" w:color="auto"/>
              <w:right w:val="single" w:sz="4" w:space="0" w:color="auto"/>
            </w:tcBorders>
          </w:tcPr>
          <w:p w:rsidR="00025713" w:rsidRPr="00ED2AB7" w:rsidRDefault="00025713">
            <w:pPr>
              <w:pStyle w:val="aa"/>
            </w:pPr>
          </w:p>
        </w:tc>
        <w:tc>
          <w:tcPr>
            <w:tcW w:w="1848" w:type="dxa"/>
            <w:tcBorders>
              <w:top w:val="single" w:sz="4" w:space="0" w:color="auto"/>
              <w:left w:val="single" w:sz="4" w:space="0" w:color="auto"/>
              <w:bottom w:val="single" w:sz="4" w:space="0" w:color="auto"/>
              <w:right w:val="single" w:sz="4" w:space="0" w:color="auto"/>
            </w:tcBorders>
          </w:tcPr>
          <w:p w:rsidR="00025713" w:rsidRPr="00ED2AB7" w:rsidRDefault="00025713">
            <w:pPr>
              <w:pStyle w:val="aa"/>
            </w:pPr>
          </w:p>
        </w:tc>
        <w:tc>
          <w:tcPr>
            <w:tcW w:w="1843" w:type="dxa"/>
            <w:tcBorders>
              <w:top w:val="single" w:sz="4" w:space="0" w:color="auto"/>
              <w:left w:val="single" w:sz="4" w:space="0" w:color="auto"/>
              <w:bottom w:val="single" w:sz="4" w:space="0" w:color="auto"/>
              <w:right w:val="single" w:sz="4" w:space="0" w:color="auto"/>
            </w:tcBorders>
          </w:tcPr>
          <w:p w:rsidR="00025713" w:rsidRPr="00ED2AB7" w:rsidRDefault="00025713">
            <w:pPr>
              <w:pStyle w:val="aa"/>
            </w:pPr>
          </w:p>
        </w:tc>
        <w:tc>
          <w:tcPr>
            <w:tcW w:w="1825" w:type="dxa"/>
            <w:tcBorders>
              <w:top w:val="single" w:sz="4" w:space="0" w:color="auto"/>
              <w:left w:val="single" w:sz="4" w:space="0" w:color="auto"/>
              <w:bottom w:val="single" w:sz="4" w:space="0" w:color="auto"/>
              <w:right w:val="single" w:sz="4" w:space="0" w:color="auto"/>
            </w:tcBorders>
          </w:tcPr>
          <w:p w:rsidR="00025713" w:rsidRPr="00ED2AB7" w:rsidRDefault="00025713">
            <w:pPr>
              <w:pStyle w:val="aa"/>
            </w:pPr>
          </w:p>
        </w:tc>
        <w:tc>
          <w:tcPr>
            <w:tcW w:w="1650" w:type="dxa"/>
            <w:tcBorders>
              <w:top w:val="single" w:sz="4" w:space="0" w:color="auto"/>
              <w:left w:val="single" w:sz="4" w:space="0" w:color="auto"/>
              <w:bottom w:val="single" w:sz="4" w:space="0" w:color="auto"/>
              <w:right w:val="single" w:sz="4" w:space="0" w:color="auto"/>
            </w:tcBorders>
          </w:tcPr>
          <w:p w:rsidR="00025713" w:rsidRPr="00ED2AB7" w:rsidRDefault="00025713">
            <w:pPr>
              <w:pStyle w:val="aa"/>
            </w:pPr>
          </w:p>
        </w:tc>
        <w:tc>
          <w:tcPr>
            <w:tcW w:w="1637" w:type="dxa"/>
            <w:tcBorders>
              <w:top w:val="single" w:sz="4" w:space="0" w:color="auto"/>
              <w:left w:val="single" w:sz="4" w:space="0" w:color="auto"/>
              <w:bottom w:val="single" w:sz="4" w:space="0" w:color="auto"/>
              <w:right w:val="single" w:sz="4" w:space="0" w:color="auto"/>
            </w:tcBorders>
          </w:tcPr>
          <w:p w:rsidR="00025713" w:rsidRPr="00ED2AB7" w:rsidRDefault="00025713">
            <w:pPr>
              <w:pStyle w:val="aa"/>
            </w:pPr>
          </w:p>
        </w:tc>
        <w:tc>
          <w:tcPr>
            <w:tcW w:w="1786" w:type="dxa"/>
            <w:tcBorders>
              <w:top w:val="single" w:sz="4" w:space="0" w:color="auto"/>
              <w:left w:val="single" w:sz="4" w:space="0" w:color="auto"/>
              <w:bottom w:val="single" w:sz="4" w:space="0" w:color="auto"/>
            </w:tcBorders>
          </w:tcPr>
          <w:p w:rsidR="00025713" w:rsidRPr="00ED2AB7" w:rsidRDefault="00025713">
            <w:pPr>
              <w:pStyle w:val="aa"/>
            </w:pPr>
          </w:p>
        </w:tc>
      </w:tr>
      <w:tr w:rsidR="00ED2AB7" w:rsidRPr="00ED2AB7">
        <w:tblPrEx>
          <w:tblCellMar>
            <w:top w:w="0" w:type="dxa"/>
            <w:bottom w:w="0" w:type="dxa"/>
          </w:tblCellMar>
        </w:tblPrEx>
        <w:tc>
          <w:tcPr>
            <w:tcW w:w="1382" w:type="dxa"/>
            <w:tcBorders>
              <w:top w:val="single" w:sz="4" w:space="0" w:color="auto"/>
              <w:bottom w:val="single" w:sz="4" w:space="0" w:color="auto"/>
              <w:right w:val="single" w:sz="4" w:space="0" w:color="auto"/>
            </w:tcBorders>
          </w:tcPr>
          <w:p w:rsidR="00025713" w:rsidRPr="00ED2AB7" w:rsidRDefault="00025713">
            <w:pPr>
              <w:pStyle w:val="aa"/>
            </w:pPr>
            <w:r w:rsidRPr="00ED2AB7">
              <w:t>2.</w:t>
            </w:r>
          </w:p>
        </w:tc>
        <w:tc>
          <w:tcPr>
            <w:tcW w:w="1593" w:type="dxa"/>
            <w:tcBorders>
              <w:top w:val="single" w:sz="4" w:space="0" w:color="auto"/>
              <w:left w:val="single" w:sz="4" w:space="0" w:color="auto"/>
              <w:bottom w:val="single" w:sz="4" w:space="0" w:color="auto"/>
              <w:right w:val="single" w:sz="4" w:space="0" w:color="auto"/>
            </w:tcBorders>
          </w:tcPr>
          <w:p w:rsidR="00025713" w:rsidRPr="00ED2AB7" w:rsidRDefault="00025713">
            <w:pPr>
              <w:pStyle w:val="aa"/>
            </w:pPr>
          </w:p>
        </w:tc>
        <w:tc>
          <w:tcPr>
            <w:tcW w:w="1848" w:type="dxa"/>
            <w:tcBorders>
              <w:top w:val="single" w:sz="4" w:space="0" w:color="auto"/>
              <w:left w:val="single" w:sz="4" w:space="0" w:color="auto"/>
              <w:bottom w:val="single" w:sz="4" w:space="0" w:color="auto"/>
              <w:right w:val="single" w:sz="4" w:space="0" w:color="auto"/>
            </w:tcBorders>
          </w:tcPr>
          <w:p w:rsidR="00025713" w:rsidRPr="00ED2AB7" w:rsidRDefault="00025713">
            <w:pPr>
              <w:pStyle w:val="aa"/>
            </w:pPr>
          </w:p>
        </w:tc>
        <w:tc>
          <w:tcPr>
            <w:tcW w:w="1843" w:type="dxa"/>
            <w:tcBorders>
              <w:top w:val="single" w:sz="4" w:space="0" w:color="auto"/>
              <w:left w:val="single" w:sz="4" w:space="0" w:color="auto"/>
              <w:bottom w:val="single" w:sz="4" w:space="0" w:color="auto"/>
              <w:right w:val="single" w:sz="4" w:space="0" w:color="auto"/>
            </w:tcBorders>
          </w:tcPr>
          <w:p w:rsidR="00025713" w:rsidRPr="00ED2AB7" w:rsidRDefault="00025713">
            <w:pPr>
              <w:pStyle w:val="aa"/>
            </w:pPr>
          </w:p>
        </w:tc>
        <w:tc>
          <w:tcPr>
            <w:tcW w:w="1825" w:type="dxa"/>
            <w:tcBorders>
              <w:top w:val="single" w:sz="4" w:space="0" w:color="auto"/>
              <w:left w:val="single" w:sz="4" w:space="0" w:color="auto"/>
              <w:bottom w:val="single" w:sz="4" w:space="0" w:color="auto"/>
              <w:right w:val="single" w:sz="4" w:space="0" w:color="auto"/>
            </w:tcBorders>
          </w:tcPr>
          <w:p w:rsidR="00025713" w:rsidRPr="00ED2AB7" w:rsidRDefault="00025713">
            <w:pPr>
              <w:pStyle w:val="aa"/>
            </w:pPr>
          </w:p>
        </w:tc>
        <w:tc>
          <w:tcPr>
            <w:tcW w:w="1650" w:type="dxa"/>
            <w:tcBorders>
              <w:top w:val="single" w:sz="4" w:space="0" w:color="auto"/>
              <w:left w:val="single" w:sz="4" w:space="0" w:color="auto"/>
              <w:bottom w:val="single" w:sz="4" w:space="0" w:color="auto"/>
              <w:right w:val="single" w:sz="4" w:space="0" w:color="auto"/>
            </w:tcBorders>
          </w:tcPr>
          <w:p w:rsidR="00025713" w:rsidRPr="00ED2AB7" w:rsidRDefault="00025713">
            <w:pPr>
              <w:pStyle w:val="aa"/>
            </w:pPr>
          </w:p>
        </w:tc>
        <w:tc>
          <w:tcPr>
            <w:tcW w:w="1637" w:type="dxa"/>
            <w:tcBorders>
              <w:top w:val="single" w:sz="4" w:space="0" w:color="auto"/>
              <w:left w:val="single" w:sz="4" w:space="0" w:color="auto"/>
              <w:bottom w:val="single" w:sz="4" w:space="0" w:color="auto"/>
              <w:right w:val="single" w:sz="4" w:space="0" w:color="auto"/>
            </w:tcBorders>
          </w:tcPr>
          <w:p w:rsidR="00025713" w:rsidRPr="00ED2AB7" w:rsidRDefault="00025713">
            <w:pPr>
              <w:pStyle w:val="aa"/>
            </w:pPr>
          </w:p>
        </w:tc>
        <w:tc>
          <w:tcPr>
            <w:tcW w:w="1786" w:type="dxa"/>
            <w:tcBorders>
              <w:top w:val="single" w:sz="4" w:space="0" w:color="auto"/>
              <w:left w:val="single" w:sz="4" w:space="0" w:color="auto"/>
              <w:bottom w:val="single" w:sz="4" w:space="0" w:color="auto"/>
            </w:tcBorders>
          </w:tcPr>
          <w:p w:rsidR="00025713" w:rsidRPr="00ED2AB7" w:rsidRDefault="00025713">
            <w:pPr>
              <w:pStyle w:val="aa"/>
            </w:pPr>
          </w:p>
        </w:tc>
      </w:tr>
      <w:tr w:rsidR="00ED2AB7" w:rsidRPr="00ED2AB7">
        <w:tblPrEx>
          <w:tblCellMar>
            <w:top w:w="0" w:type="dxa"/>
            <w:bottom w:w="0" w:type="dxa"/>
          </w:tblCellMar>
        </w:tblPrEx>
        <w:tc>
          <w:tcPr>
            <w:tcW w:w="1382" w:type="dxa"/>
            <w:tcBorders>
              <w:top w:val="single" w:sz="4" w:space="0" w:color="auto"/>
              <w:bottom w:val="single" w:sz="4" w:space="0" w:color="auto"/>
              <w:right w:val="single" w:sz="4" w:space="0" w:color="auto"/>
            </w:tcBorders>
          </w:tcPr>
          <w:p w:rsidR="00025713" w:rsidRPr="00ED2AB7" w:rsidRDefault="00025713">
            <w:pPr>
              <w:pStyle w:val="aa"/>
            </w:pPr>
            <w:r w:rsidRPr="00ED2AB7">
              <w:t>...</w:t>
            </w:r>
          </w:p>
        </w:tc>
        <w:tc>
          <w:tcPr>
            <w:tcW w:w="1593" w:type="dxa"/>
            <w:tcBorders>
              <w:top w:val="single" w:sz="4" w:space="0" w:color="auto"/>
              <w:left w:val="single" w:sz="4" w:space="0" w:color="auto"/>
              <w:bottom w:val="single" w:sz="4" w:space="0" w:color="auto"/>
              <w:right w:val="single" w:sz="4" w:space="0" w:color="auto"/>
            </w:tcBorders>
          </w:tcPr>
          <w:p w:rsidR="00025713" w:rsidRPr="00ED2AB7" w:rsidRDefault="00025713">
            <w:pPr>
              <w:pStyle w:val="aa"/>
            </w:pPr>
          </w:p>
        </w:tc>
        <w:tc>
          <w:tcPr>
            <w:tcW w:w="1848" w:type="dxa"/>
            <w:tcBorders>
              <w:top w:val="single" w:sz="4" w:space="0" w:color="auto"/>
              <w:left w:val="single" w:sz="4" w:space="0" w:color="auto"/>
              <w:bottom w:val="single" w:sz="4" w:space="0" w:color="auto"/>
              <w:right w:val="single" w:sz="4" w:space="0" w:color="auto"/>
            </w:tcBorders>
          </w:tcPr>
          <w:p w:rsidR="00025713" w:rsidRPr="00ED2AB7" w:rsidRDefault="00025713">
            <w:pPr>
              <w:pStyle w:val="aa"/>
            </w:pPr>
          </w:p>
        </w:tc>
        <w:tc>
          <w:tcPr>
            <w:tcW w:w="1843" w:type="dxa"/>
            <w:tcBorders>
              <w:top w:val="single" w:sz="4" w:space="0" w:color="auto"/>
              <w:left w:val="single" w:sz="4" w:space="0" w:color="auto"/>
              <w:bottom w:val="single" w:sz="4" w:space="0" w:color="auto"/>
              <w:right w:val="single" w:sz="4" w:space="0" w:color="auto"/>
            </w:tcBorders>
          </w:tcPr>
          <w:p w:rsidR="00025713" w:rsidRPr="00ED2AB7" w:rsidRDefault="00025713">
            <w:pPr>
              <w:pStyle w:val="aa"/>
            </w:pPr>
          </w:p>
        </w:tc>
        <w:tc>
          <w:tcPr>
            <w:tcW w:w="1825" w:type="dxa"/>
            <w:tcBorders>
              <w:top w:val="single" w:sz="4" w:space="0" w:color="auto"/>
              <w:left w:val="single" w:sz="4" w:space="0" w:color="auto"/>
              <w:bottom w:val="single" w:sz="4" w:space="0" w:color="auto"/>
              <w:right w:val="single" w:sz="4" w:space="0" w:color="auto"/>
            </w:tcBorders>
          </w:tcPr>
          <w:p w:rsidR="00025713" w:rsidRPr="00ED2AB7" w:rsidRDefault="00025713">
            <w:pPr>
              <w:pStyle w:val="aa"/>
            </w:pPr>
          </w:p>
        </w:tc>
        <w:tc>
          <w:tcPr>
            <w:tcW w:w="1650" w:type="dxa"/>
            <w:tcBorders>
              <w:top w:val="single" w:sz="4" w:space="0" w:color="auto"/>
              <w:left w:val="single" w:sz="4" w:space="0" w:color="auto"/>
              <w:bottom w:val="single" w:sz="4" w:space="0" w:color="auto"/>
              <w:right w:val="single" w:sz="4" w:space="0" w:color="auto"/>
            </w:tcBorders>
          </w:tcPr>
          <w:p w:rsidR="00025713" w:rsidRPr="00ED2AB7" w:rsidRDefault="00025713">
            <w:pPr>
              <w:pStyle w:val="aa"/>
            </w:pPr>
          </w:p>
        </w:tc>
        <w:tc>
          <w:tcPr>
            <w:tcW w:w="1637" w:type="dxa"/>
            <w:tcBorders>
              <w:top w:val="single" w:sz="4" w:space="0" w:color="auto"/>
              <w:left w:val="single" w:sz="4" w:space="0" w:color="auto"/>
              <w:bottom w:val="single" w:sz="4" w:space="0" w:color="auto"/>
              <w:right w:val="single" w:sz="4" w:space="0" w:color="auto"/>
            </w:tcBorders>
          </w:tcPr>
          <w:p w:rsidR="00025713" w:rsidRPr="00ED2AB7" w:rsidRDefault="00025713">
            <w:pPr>
              <w:pStyle w:val="aa"/>
            </w:pPr>
          </w:p>
        </w:tc>
        <w:tc>
          <w:tcPr>
            <w:tcW w:w="1786" w:type="dxa"/>
            <w:tcBorders>
              <w:top w:val="single" w:sz="4" w:space="0" w:color="auto"/>
              <w:left w:val="single" w:sz="4" w:space="0" w:color="auto"/>
              <w:bottom w:val="single" w:sz="4" w:space="0" w:color="auto"/>
            </w:tcBorders>
          </w:tcPr>
          <w:p w:rsidR="00025713" w:rsidRPr="00ED2AB7" w:rsidRDefault="00025713">
            <w:pPr>
              <w:pStyle w:val="aa"/>
            </w:pPr>
          </w:p>
        </w:tc>
      </w:tr>
      <w:tr w:rsidR="00ED2AB7" w:rsidRPr="00ED2AB7">
        <w:tblPrEx>
          <w:tblCellMar>
            <w:top w:w="0" w:type="dxa"/>
            <w:bottom w:w="0" w:type="dxa"/>
          </w:tblCellMar>
        </w:tblPrEx>
        <w:tc>
          <w:tcPr>
            <w:tcW w:w="1382" w:type="dxa"/>
            <w:tcBorders>
              <w:top w:val="single" w:sz="4" w:space="0" w:color="auto"/>
              <w:bottom w:val="single" w:sz="4" w:space="0" w:color="auto"/>
              <w:right w:val="single" w:sz="4" w:space="0" w:color="auto"/>
            </w:tcBorders>
          </w:tcPr>
          <w:p w:rsidR="00025713" w:rsidRPr="00ED2AB7" w:rsidRDefault="00025713">
            <w:pPr>
              <w:pStyle w:val="aa"/>
            </w:pPr>
            <w:r w:rsidRPr="00ED2AB7">
              <w:t>Итого</w:t>
            </w:r>
          </w:p>
        </w:tc>
        <w:tc>
          <w:tcPr>
            <w:tcW w:w="1593" w:type="dxa"/>
            <w:tcBorders>
              <w:top w:val="single" w:sz="4" w:space="0" w:color="auto"/>
              <w:left w:val="single" w:sz="4" w:space="0" w:color="auto"/>
              <w:bottom w:val="single" w:sz="4" w:space="0" w:color="auto"/>
              <w:right w:val="single" w:sz="4" w:space="0" w:color="auto"/>
            </w:tcBorders>
          </w:tcPr>
          <w:p w:rsidR="00025713" w:rsidRPr="00ED2AB7" w:rsidRDefault="00025713">
            <w:pPr>
              <w:pStyle w:val="aa"/>
            </w:pPr>
          </w:p>
        </w:tc>
        <w:tc>
          <w:tcPr>
            <w:tcW w:w="1848" w:type="dxa"/>
            <w:tcBorders>
              <w:top w:val="single" w:sz="4" w:space="0" w:color="auto"/>
              <w:left w:val="single" w:sz="4" w:space="0" w:color="auto"/>
              <w:bottom w:val="single" w:sz="4" w:space="0" w:color="auto"/>
              <w:right w:val="single" w:sz="4" w:space="0" w:color="auto"/>
            </w:tcBorders>
          </w:tcPr>
          <w:p w:rsidR="00025713" w:rsidRPr="00ED2AB7" w:rsidRDefault="00025713">
            <w:pPr>
              <w:pStyle w:val="aa"/>
            </w:pPr>
          </w:p>
        </w:tc>
        <w:tc>
          <w:tcPr>
            <w:tcW w:w="1843" w:type="dxa"/>
            <w:tcBorders>
              <w:top w:val="single" w:sz="4" w:space="0" w:color="auto"/>
              <w:left w:val="single" w:sz="4" w:space="0" w:color="auto"/>
              <w:bottom w:val="single" w:sz="4" w:space="0" w:color="auto"/>
              <w:right w:val="single" w:sz="4" w:space="0" w:color="auto"/>
            </w:tcBorders>
          </w:tcPr>
          <w:p w:rsidR="00025713" w:rsidRPr="00ED2AB7" w:rsidRDefault="00025713">
            <w:pPr>
              <w:pStyle w:val="aa"/>
            </w:pPr>
          </w:p>
        </w:tc>
        <w:tc>
          <w:tcPr>
            <w:tcW w:w="1825" w:type="dxa"/>
            <w:tcBorders>
              <w:top w:val="single" w:sz="4" w:space="0" w:color="auto"/>
              <w:left w:val="single" w:sz="4" w:space="0" w:color="auto"/>
              <w:bottom w:val="single" w:sz="4" w:space="0" w:color="auto"/>
              <w:right w:val="single" w:sz="4" w:space="0" w:color="auto"/>
            </w:tcBorders>
          </w:tcPr>
          <w:p w:rsidR="00025713" w:rsidRPr="00ED2AB7" w:rsidRDefault="00025713">
            <w:pPr>
              <w:pStyle w:val="aa"/>
            </w:pPr>
          </w:p>
        </w:tc>
        <w:tc>
          <w:tcPr>
            <w:tcW w:w="1650" w:type="dxa"/>
            <w:tcBorders>
              <w:top w:val="single" w:sz="4" w:space="0" w:color="auto"/>
              <w:left w:val="single" w:sz="4" w:space="0" w:color="auto"/>
              <w:bottom w:val="single" w:sz="4" w:space="0" w:color="auto"/>
              <w:right w:val="single" w:sz="4" w:space="0" w:color="auto"/>
            </w:tcBorders>
          </w:tcPr>
          <w:p w:rsidR="00025713" w:rsidRPr="00ED2AB7" w:rsidRDefault="00025713">
            <w:pPr>
              <w:pStyle w:val="aa"/>
            </w:pPr>
          </w:p>
        </w:tc>
        <w:tc>
          <w:tcPr>
            <w:tcW w:w="1637" w:type="dxa"/>
            <w:tcBorders>
              <w:top w:val="single" w:sz="4" w:space="0" w:color="auto"/>
              <w:left w:val="single" w:sz="4" w:space="0" w:color="auto"/>
              <w:bottom w:val="single" w:sz="4" w:space="0" w:color="auto"/>
              <w:right w:val="single" w:sz="4" w:space="0" w:color="auto"/>
            </w:tcBorders>
          </w:tcPr>
          <w:p w:rsidR="00025713" w:rsidRPr="00ED2AB7" w:rsidRDefault="00025713">
            <w:pPr>
              <w:pStyle w:val="aa"/>
            </w:pPr>
          </w:p>
        </w:tc>
        <w:tc>
          <w:tcPr>
            <w:tcW w:w="1786" w:type="dxa"/>
            <w:tcBorders>
              <w:top w:val="single" w:sz="4" w:space="0" w:color="auto"/>
              <w:left w:val="single" w:sz="4" w:space="0" w:color="auto"/>
              <w:bottom w:val="single" w:sz="4" w:space="0" w:color="auto"/>
            </w:tcBorders>
          </w:tcPr>
          <w:p w:rsidR="00025713" w:rsidRPr="00ED2AB7" w:rsidRDefault="00025713">
            <w:pPr>
              <w:pStyle w:val="aa"/>
            </w:pPr>
          </w:p>
        </w:tc>
      </w:tr>
    </w:tbl>
    <w:p w:rsidR="00025713" w:rsidRPr="00ED2AB7" w:rsidRDefault="00025713"/>
    <w:p w:rsidR="00025713" w:rsidRPr="00ED2AB7" w:rsidRDefault="00025713"/>
    <w:p w:rsidR="00025713" w:rsidRPr="00ED2AB7" w:rsidRDefault="00025713">
      <w:pPr>
        <w:pStyle w:val="ab"/>
        <w:rPr>
          <w:sz w:val="22"/>
          <w:szCs w:val="22"/>
        </w:rPr>
      </w:pPr>
      <w:r w:rsidRPr="00ED2AB7">
        <w:rPr>
          <w:sz w:val="22"/>
          <w:szCs w:val="22"/>
        </w:rPr>
        <w:t xml:space="preserve">     Руководитель  уполномоченного органа/государственного казенного</w:t>
      </w:r>
    </w:p>
    <w:p w:rsidR="00025713" w:rsidRPr="00ED2AB7" w:rsidRDefault="00025713">
      <w:pPr>
        <w:pStyle w:val="ab"/>
        <w:rPr>
          <w:sz w:val="22"/>
          <w:szCs w:val="22"/>
        </w:rPr>
      </w:pPr>
      <w:r w:rsidRPr="00ED2AB7">
        <w:rPr>
          <w:sz w:val="22"/>
          <w:szCs w:val="22"/>
        </w:rPr>
        <w:t>учреждения                   ______________________ ___________________</w:t>
      </w:r>
    </w:p>
    <w:p w:rsidR="00025713" w:rsidRPr="00ED2AB7" w:rsidRDefault="00025713">
      <w:pPr>
        <w:pStyle w:val="ab"/>
        <w:rPr>
          <w:sz w:val="22"/>
          <w:szCs w:val="22"/>
        </w:rPr>
      </w:pPr>
      <w:r w:rsidRPr="00ED2AB7">
        <w:rPr>
          <w:sz w:val="22"/>
          <w:szCs w:val="22"/>
        </w:rPr>
        <w:t xml:space="preserve">                               (подпись, дата)     (расшифровка подписи)</w:t>
      </w:r>
    </w:p>
    <w:p w:rsidR="00025713" w:rsidRPr="00ED2AB7" w:rsidRDefault="00025713">
      <w:pPr>
        <w:pStyle w:val="ab"/>
        <w:rPr>
          <w:sz w:val="22"/>
          <w:szCs w:val="22"/>
        </w:rPr>
      </w:pPr>
      <w:r w:rsidRPr="00ED2AB7">
        <w:rPr>
          <w:sz w:val="22"/>
          <w:szCs w:val="22"/>
        </w:rPr>
        <w:t xml:space="preserve">      Главный бухгалтер          _________________ __________________</w:t>
      </w:r>
    </w:p>
    <w:p w:rsidR="00025713" w:rsidRPr="00ED2AB7" w:rsidRDefault="00025713">
      <w:pPr>
        <w:pStyle w:val="ab"/>
        <w:rPr>
          <w:sz w:val="22"/>
          <w:szCs w:val="22"/>
        </w:rPr>
      </w:pPr>
      <w:r w:rsidRPr="00ED2AB7">
        <w:rPr>
          <w:sz w:val="22"/>
          <w:szCs w:val="22"/>
        </w:rPr>
        <w:t>уполномоченного органа/           (подпись, дата) (расшифровка подписи)</w:t>
      </w:r>
    </w:p>
    <w:p w:rsidR="00025713" w:rsidRPr="00ED2AB7" w:rsidRDefault="00025713">
      <w:pPr>
        <w:pStyle w:val="ab"/>
        <w:rPr>
          <w:sz w:val="22"/>
          <w:szCs w:val="22"/>
        </w:rPr>
      </w:pPr>
      <w:r w:rsidRPr="00ED2AB7">
        <w:rPr>
          <w:sz w:val="22"/>
          <w:szCs w:val="22"/>
        </w:rPr>
        <w:t>государственного казенного учреждения</w:t>
      </w:r>
    </w:p>
    <w:p w:rsidR="00025713" w:rsidRPr="00ED2AB7" w:rsidRDefault="00025713"/>
    <w:p w:rsidR="00025713" w:rsidRPr="00ED2AB7" w:rsidRDefault="00025713">
      <w:pPr>
        <w:ind w:firstLine="0"/>
        <w:jc w:val="left"/>
        <w:sectPr w:rsidR="00025713" w:rsidRPr="00ED2AB7">
          <w:pgSz w:w="16837" w:h="11905" w:orient="landscape"/>
          <w:pgMar w:top="1440" w:right="800" w:bottom="1440" w:left="1100" w:header="720" w:footer="720" w:gutter="0"/>
          <w:cols w:space="720"/>
          <w:noEndnote/>
        </w:sectPr>
      </w:pPr>
    </w:p>
    <w:p w:rsidR="00025713" w:rsidRPr="00ED2AB7" w:rsidRDefault="00025713">
      <w:pPr>
        <w:pStyle w:val="a8"/>
        <w:rPr>
          <w:color w:val="auto"/>
          <w:sz w:val="16"/>
          <w:szCs w:val="16"/>
        </w:rPr>
      </w:pPr>
      <w:bookmarkStart w:id="158" w:name="sub_2000"/>
      <w:r w:rsidRPr="00ED2AB7">
        <w:rPr>
          <w:color w:val="auto"/>
          <w:sz w:val="16"/>
          <w:szCs w:val="16"/>
        </w:rPr>
        <w:lastRenderedPageBreak/>
        <w:t>Информация об изменениях:</w:t>
      </w:r>
    </w:p>
    <w:bookmarkEnd w:id="158"/>
    <w:p w:rsidR="00025713" w:rsidRPr="00ED2AB7" w:rsidRDefault="00025713">
      <w:pPr>
        <w:pStyle w:val="a9"/>
        <w:rPr>
          <w:color w:val="auto"/>
        </w:rPr>
      </w:pPr>
      <w:r w:rsidRPr="00ED2AB7">
        <w:rPr>
          <w:color w:val="auto"/>
        </w:rPr>
        <w:t xml:space="preserve">Наименование изменено с 15 февраля 2018 г. - </w:t>
      </w:r>
      <w:hyperlink r:id="rId70" w:history="1">
        <w:r w:rsidRPr="00ED2AB7">
          <w:rPr>
            <w:rStyle w:val="a4"/>
            <w:rFonts w:cs="Arial"/>
            <w:color w:val="auto"/>
          </w:rPr>
          <w:t>Постановление</w:t>
        </w:r>
      </w:hyperlink>
      <w:r w:rsidRPr="00ED2AB7">
        <w:rPr>
          <w:color w:val="auto"/>
        </w:rPr>
        <w:t xml:space="preserve"> Правительства Республики Мордовия от 14 февраля 2018 г. N 64</w:t>
      </w:r>
    </w:p>
    <w:p w:rsidR="00025713" w:rsidRPr="00ED2AB7" w:rsidRDefault="00025713">
      <w:pPr>
        <w:pStyle w:val="a9"/>
        <w:rPr>
          <w:color w:val="auto"/>
        </w:rPr>
      </w:pPr>
      <w:hyperlink r:id="rId71" w:history="1">
        <w:r w:rsidRPr="00ED2AB7">
          <w:rPr>
            <w:rStyle w:val="a4"/>
            <w:rFonts w:cs="Arial"/>
            <w:color w:val="auto"/>
          </w:rPr>
          <w:t>См. предыдущую редакцию</w:t>
        </w:r>
      </w:hyperlink>
    </w:p>
    <w:p w:rsidR="00025713" w:rsidRPr="00ED2AB7" w:rsidRDefault="00025713">
      <w:pPr>
        <w:pStyle w:val="1"/>
        <w:rPr>
          <w:color w:val="auto"/>
        </w:rPr>
      </w:pPr>
      <w:r w:rsidRPr="00ED2AB7">
        <w:rPr>
          <w:color w:val="auto"/>
        </w:rPr>
        <w:t>Положение</w:t>
      </w:r>
      <w:r w:rsidRPr="00ED2AB7">
        <w:rPr>
          <w:color w:val="auto"/>
        </w:rPr>
        <w:br/>
        <w:t>о Порядке предоставления из республиканского бюджета Республики Мордовия социальных выплат гражданам на частичное и (или) полное погашение ипотечного жилищного кредита (ипотечного займа) либо ипотечного кредита (ипотечного займа), полученного в целях его рефинансирования (</w:t>
      </w:r>
      <w:proofErr w:type="spellStart"/>
      <w:r w:rsidRPr="00ED2AB7">
        <w:rPr>
          <w:color w:val="auto"/>
        </w:rPr>
        <w:t>перекредитования</w:t>
      </w:r>
      <w:proofErr w:type="spellEnd"/>
      <w:r w:rsidRPr="00ED2AB7">
        <w:rPr>
          <w:color w:val="auto"/>
        </w:rPr>
        <w:t>), в случае рождения (усыновления) ребенка и последующих детей, а также на имеющихся детей</w:t>
      </w:r>
      <w:r w:rsidRPr="00ED2AB7">
        <w:rPr>
          <w:color w:val="auto"/>
        </w:rPr>
        <w:br/>
        <w:t xml:space="preserve">(утв. </w:t>
      </w:r>
      <w:hyperlink w:anchor="sub_0" w:history="1">
        <w:r w:rsidRPr="00ED2AB7">
          <w:rPr>
            <w:rStyle w:val="a4"/>
            <w:rFonts w:cs="Arial"/>
            <w:b w:val="0"/>
            <w:bCs w:val="0"/>
            <w:color w:val="auto"/>
          </w:rPr>
          <w:t>постановлением</w:t>
        </w:r>
      </w:hyperlink>
      <w:r w:rsidRPr="00ED2AB7">
        <w:rPr>
          <w:color w:val="auto"/>
        </w:rPr>
        <w:t xml:space="preserve"> Правительства Республики Мордовия</w:t>
      </w:r>
      <w:r w:rsidRPr="00ED2AB7">
        <w:rPr>
          <w:color w:val="auto"/>
        </w:rPr>
        <w:br/>
        <w:t>от 5 ноября 2008 г. N 504)</w:t>
      </w:r>
    </w:p>
    <w:p w:rsidR="00025713" w:rsidRPr="00ED2AB7" w:rsidRDefault="00025713"/>
    <w:p w:rsidR="00025713" w:rsidRPr="00ED2AB7" w:rsidRDefault="00025713">
      <w:pPr>
        <w:pStyle w:val="1"/>
        <w:rPr>
          <w:color w:val="auto"/>
        </w:rPr>
      </w:pPr>
      <w:bookmarkStart w:id="159" w:name="sub_2010"/>
      <w:r w:rsidRPr="00ED2AB7">
        <w:rPr>
          <w:color w:val="auto"/>
        </w:rPr>
        <w:t>1. Общие положения</w:t>
      </w:r>
    </w:p>
    <w:bookmarkEnd w:id="159"/>
    <w:p w:rsidR="00025713" w:rsidRPr="00ED2AB7" w:rsidRDefault="00025713"/>
    <w:p w:rsidR="00025713" w:rsidRPr="00ED2AB7" w:rsidRDefault="00025713">
      <w:pPr>
        <w:pStyle w:val="a8"/>
        <w:rPr>
          <w:color w:val="auto"/>
          <w:sz w:val="16"/>
          <w:szCs w:val="16"/>
        </w:rPr>
      </w:pPr>
      <w:bookmarkStart w:id="160" w:name="sub_2001"/>
      <w:r w:rsidRPr="00ED2AB7">
        <w:rPr>
          <w:color w:val="auto"/>
          <w:sz w:val="16"/>
          <w:szCs w:val="16"/>
        </w:rPr>
        <w:t>Информация об изменениях:</w:t>
      </w:r>
    </w:p>
    <w:bookmarkEnd w:id="160"/>
    <w:p w:rsidR="00025713" w:rsidRPr="00ED2AB7" w:rsidRDefault="00025713">
      <w:pPr>
        <w:pStyle w:val="a9"/>
        <w:rPr>
          <w:color w:val="auto"/>
        </w:rPr>
      </w:pPr>
      <w:r w:rsidRPr="00ED2AB7">
        <w:rPr>
          <w:color w:val="auto"/>
        </w:rPr>
        <w:t xml:space="preserve">Пункт 1 изменен с 15 февраля 2018 г. - </w:t>
      </w:r>
      <w:hyperlink r:id="rId72" w:history="1">
        <w:r w:rsidRPr="00ED2AB7">
          <w:rPr>
            <w:rStyle w:val="a4"/>
            <w:rFonts w:cs="Arial"/>
            <w:color w:val="auto"/>
          </w:rPr>
          <w:t>Постановление</w:t>
        </w:r>
      </w:hyperlink>
      <w:r w:rsidRPr="00ED2AB7">
        <w:rPr>
          <w:color w:val="auto"/>
        </w:rPr>
        <w:t xml:space="preserve"> Правительства Республики Мордовия от 14 февраля 2018 г. N 64</w:t>
      </w:r>
    </w:p>
    <w:p w:rsidR="00025713" w:rsidRPr="00ED2AB7" w:rsidRDefault="00025713">
      <w:pPr>
        <w:pStyle w:val="a9"/>
        <w:rPr>
          <w:color w:val="auto"/>
        </w:rPr>
      </w:pPr>
      <w:hyperlink r:id="rId73" w:history="1">
        <w:r w:rsidRPr="00ED2AB7">
          <w:rPr>
            <w:rStyle w:val="a4"/>
            <w:rFonts w:cs="Arial"/>
            <w:color w:val="auto"/>
          </w:rPr>
          <w:t>См. предыдущую редакцию</w:t>
        </w:r>
      </w:hyperlink>
    </w:p>
    <w:p w:rsidR="00025713" w:rsidRPr="00ED2AB7" w:rsidRDefault="00025713">
      <w:r w:rsidRPr="00ED2AB7">
        <w:t>1. Настоящее Положение определяет порядок предоставления из республиканского бюджета Республики Мордовия социальной выплаты гражданам на частичное и (или) полное погашение ипотечного кредита (ипотечного займа) (далее - кредита (займа), привлекаемого гражданами на приобретение или строительство жилья, либо на частичное и (или) полное погашение кредита (займа), привлекаемого гражданами в целях рефинансирования (</w:t>
      </w:r>
      <w:proofErr w:type="spellStart"/>
      <w:r w:rsidRPr="00ED2AB7">
        <w:t>перекредитования</w:t>
      </w:r>
      <w:proofErr w:type="spellEnd"/>
      <w:r w:rsidRPr="00ED2AB7">
        <w:t>) вышеуказанного кредита (займа), в случае рождения (усыновления) в семье ребенка и последующих детей, а также на имеющихся детей.</w:t>
      </w:r>
    </w:p>
    <w:p w:rsidR="00025713" w:rsidRPr="00ED2AB7" w:rsidRDefault="00025713">
      <w:pPr>
        <w:pStyle w:val="a8"/>
        <w:rPr>
          <w:color w:val="auto"/>
          <w:sz w:val="16"/>
          <w:szCs w:val="16"/>
        </w:rPr>
      </w:pPr>
      <w:bookmarkStart w:id="161" w:name="sub_2002"/>
      <w:r w:rsidRPr="00ED2AB7">
        <w:rPr>
          <w:color w:val="auto"/>
          <w:sz w:val="16"/>
          <w:szCs w:val="16"/>
        </w:rPr>
        <w:t>Информация об изменениях:</w:t>
      </w:r>
    </w:p>
    <w:bookmarkEnd w:id="161"/>
    <w:p w:rsidR="00025713" w:rsidRPr="00ED2AB7" w:rsidRDefault="00025713">
      <w:pPr>
        <w:pStyle w:val="a9"/>
        <w:rPr>
          <w:color w:val="auto"/>
        </w:rPr>
      </w:pPr>
      <w:r w:rsidRPr="00ED2AB7">
        <w:rPr>
          <w:color w:val="auto"/>
        </w:rPr>
        <w:t xml:space="preserve">Пункт 2 изменен с 1 сентября 2018 г. - </w:t>
      </w:r>
      <w:hyperlink r:id="rId74" w:history="1">
        <w:r w:rsidRPr="00ED2AB7">
          <w:rPr>
            <w:rStyle w:val="a4"/>
            <w:rFonts w:cs="Arial"/>
            <w:color w:val="auto"/>
          </w:rPr>
          <w:t>Постановление</w:t>
        </w:r>
      </w:hyperlink>
      <w:r w:rsidRPr="00ED2AB7">
        <w:rPr>
          <w:color w:val="auto"/>
        </w:rPr>
        <w:t xml:space="preserve"> Правительства Республики Мордовия от 27 августа 2018 г. N 440</w:t>
      </w:r>
    </w:p>
    <w:p w:rsidR="00025713" w:rsidRPr="00ED2AB7" w:rsidRDefault="00025713">
      <w:pPr>
        <w:pStyle w:val="a9"/>
        <w:rPr>
          <w:color w:val="auto"/>
        </w:rPr>
      </w:pPr>
      <w:hyperlink r:id="rId75" w:history="1">
        <w:r w:rsidRPr="00ED2AB7">
          <w:rPr>
            <w:rStyle w:val="a4"/>
            <w:rFonts w:cs="Arial"/>
            <w:color w:val="auto"/>
          </w:rPr>
          <w:t>См. предыдущую редакцию</w:t>
        </w:r>
      </w:hyperlink>
    </w:p>
    <w:p w:rsidR="00025713" w:rsidRPr="00ED2AB7" w:rsidRDefault="00025713">
      <w:r w:rsidRPr="00ED2AB7">
        <w:t xml:space="preserve">2. Правом на получение социальной выплаты в случае рождения (усыновления) в семье ребенка и последующих детей, а также на имеющихся детей в соответствии с настоящим Положением обладают следующие категории заемщиков, установленные </w:t>
      </w:r>
      <w:hyperlink r:id="rId76" w:history="1">
        <w:r w:rsidRPr="00ED2AB7">
          <w:rPr>
            <w:rStyle w:val="a4"/>
            <w:rFonts w:cs="Arial"/>
            <w:color w:val="auto"/>
          </w:rPr>
          <w:t>статьей 9-4</w:t>
        </w:r>
      </w:hyperlink>
      <w:r w:rsidRPr="00ED2AB7">
        <w:t xml:space="preserve"> Закона Республики Мордовия от 1 июля 2005 г. N 57-З "О правовом регулировании жилищных отношений в Республике Мордовия":</w:t>
      </w:r>
    </w:p>
    <w:p w:rsidR="00025713" w:rsidRPr="00ED2AB7" w:rsidRDefault="00025713">
      <w:bookmarkStart w:id="162" w:name="sub_221"/>
      <w:r w:rsidRPr="00ED2AB7">
        <w:t>1) работники бюджетной сферы;</w:t>
      </w:r>
    </w:p>
    <w:p w:rsidR="00025713" w:rsidRPr="00ED2AB7" w:rsidRDefault="00025713">
      <w:bookmarkStart w:id="163" w:name="sub_2202"/>
      <w:bookmarkEnd w:id="162"/>
      <w:r w:rsidRPr="00ED2AB7">
        <w:t>2) многодетные семьи;</w:t>
      </w:r>
    </w:p>
    <w:p w:rsidR="00025713" w:rsidRPr="00ED2AB7" w:rsidRDefault="00025713">
      <w:bookmarkStart w:id="164" w:name="sub_2203"/>
      <w:bookmarkEnd w:id="163"/>
      <w:r w:rsidRPr="00ED2AB7">
        <w:t>3) инвалиды и семьи, имеющие детей-инвалидов;</w:t>
      </w:r>
    </w:p>
    <w:bookmarkEnd w:id="164"/>
    <w:p w:rsidR="00025713" w:rsidRPr="00ED2AB7" w:rsidRDefault="00025713">
      <w:r w:rsidRPr="00ED2AB7">
        <w:t>4) работники организаций;</w:t>
      </w:r>
    </w:p>
    <w:p w:rsidR="00025713" w:rsidRPr="00ED2AB7" w:rsidRDefault="00025713">
      <w:bookmarkStart w:id="165" w:name="sub_225"/>
      <w:r w:rsidRPr="00ED2AB7">
        <w:t xml:space="preserve">5) молодые семьи и молодые специалисты, получившие меры социальной поддержки в соответствии с федеральными целевыми программами </w:t>
      </w:r>
      <w:hyperlink r:id="rId77" w:history="1">
        <w:r w:rsidRPr="00ED2AB7">
          <w:rPr>
            <w:rStyle w:val="a4"/>
            <w:rFonts w:cs="Arial"/>
            <w:color w:val="auto"/>
          </w:rPr>
          <w:t>"Социальное развитие села до 2013 года"</w:t>
        </w:r>
      </w:hyperlink>
      <w:r w:rsidRPr="00ED2AB7">
        <w:t xml:space="preserve">, </w:t>
      </w:r>
      <w:hyperlink r:id="rId78" w:history="1">
        <w:r w:rsidRPr="00ED2AB7">
          <w:rPr>
            <w:rStyle w:val="a4"/>
            <w:rFonts w:cs="Arial"/>
            <w:color w:val="auto"/>
          </w:rPr>
          <w:t>"Устойчивое развитие сельских территорий на 2014 - 2017 годы и на период до 2020 года"</w:t>
        </w:r>
      </w:hyperlink>
      <w:r w:rsidRPr="00ED2AB7">
        <w:t xml:space="preserve"> и </w:t>
      </w:r>
      <w:hyperlink r:id="rId79" w:history="1">
        <w:r w:rsidRPr="00ED2AB7">
          <w:rPr>
            <w:rStyle w:val="a4"/>
            <w:rFonts w:cs="Arial"/>
            <w:color w:val="auto"/>
          </w:rPr>
          <w:t>Государственной программой</w:t>
        </w:r>
      </w:hyperlink>
      <w:r w:rsidRPr="00ED2AB7">
        <w:t xml:space="preserve"> развития сельского хозяйства и регулирования рынков сельскохозяйственной продукции, сырья и продовольствия на 2013 - 2020 годы;</w:t>
      </w:r>
    </w:p>
    <w:p w:rsidR="00025713" w:rsidRPr="00ED2AB7" w:rsidRDefault="00025713">
      <w:bookmarkStart w:id="166" w:name="sub_226"/>
      <w:bookmarkEnd w:id="165"/>
      <w:r w:rsidRPr="00ED2AB7">
        <w:lastRenderedPageBreak/>
        <w:t xml:space="preserve">6) молодые семьи-участники </w:t>
      </w:r>
      <w:hyperlink r:id="rId80" w:history="1">
        <w:r w:rsidRPr="00ED2AB7">
          <w:rPr>
            <w:rStyle w:val="a4"/>
            <w:rFonts w:cs="Arial"/>
            <w:color w:val="auto"/>
          </w:rPr>
          <w:t>подпрограммы</w:t>
        </w:r>
      </w:hyperlink>
      <w:r w:rsidRPr="00ED2AB7">
        <w:t xml:space="preserve"> "Обеспечение жильем молодых семей" федеральных целевых программ "Жилище" на 2002 - 2010 годы, "Жилище" на 2011 - 2015 годы, "Жилище" на 2015 - 2020 годы и участники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25713" w:rsidRPr="00ED2AB7" w:rsidRDefault="00025713">
      <w:bookmarkStart w:id="167" w:name="sub_2022"/>
      <w:bookmarkEnd w:id="166"/>
      <w:r w:rsidRPr="00ED2AB7">
        <w:t>Правом на получение социальной выплаты обладают семьи, у которых первый и (или) последующий ребенок (дети) рожден (усыновлен) после заключения договора о предоставлении кредита (займа) на строительство или приобретение жилья либо после заключения договора о предоставлении кредита (займа) на рефинансирование (</w:t>
      </w:r>
      <w:proofErr w:type="spellStart"/>
      <w:r w:rsidRPr="00ED2AB7">
        <w:t>перекредитование</w:t>
      </w:r>
      <w:proofErr w:type="spellEnd"/>
      <w:r w:rsidRPr="00ED2AB7">
        <w:t>) ипотечного жилищного кредита (ипотечного займа).</w:t>
      </w:r>
    </w:p>
    <w:p w:rsidR="00025713" w:rsidRPr="00ED2AB7" w:rsidRDefault="00025713">
      <w:bookmarkStart w:id="168" w:name="sub_20223"/>
      <w:bookmarkEnd w:id="167"/>
      <w:r w:rsidRPr="00ED2AB7">
        <w:t xml:space="preserve">Социальная выплата в соответствии с настоящим Положением не представляется заемщикам - участникам </w:t>
      </w:r>
      <w:hyperlink r:id="rId81" w:history="1">
        <w:r w:rsidRPr="00ED2AB7">
          <w:rPr>
            <w:rStyle w:val="a4"/>
            <w:rFonts w:cs="Arial"/>
            <w:color w:val="auto"/>
          </w:rPr>
          <w:t>подпрограммы</w:t>
        </w:r>
      </w:hyperlink>
      <w:r w:rsidRPr="00ED2AB7">
        <w:t xml:space="preserve"> "Обеспечение жильем молодых семей федеральных целевых программ "Жилище" на 2002 - 2010 годы, "Жилище" на 2011 - 2015 годы, "Жилище" на 2015 - 2020 годы и участникам </w:t>
      </w:r>
      <w:hyperlink r:id="rId82" w:history="1">
        <w:r w:rsidRPr="00ED2AB7">
          <w:rPr>
            <w:rStyle w:val="a4"/>
            <w:rFonts w:cs="Arial"/>
            <w:color w:val="auto"/>
          </w:rPr>
          <w:t>основного мероприятия</w:t>
        </w:r>
      </w:hyperlink>
      <w:r w:rsidRPr="00ED2AB7">
        <w:t xml:space="preserve">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имеющим право на получение социальной выплаты, предусмотренной </w:t>
      </w:r>
      <w:hyperlink r:id="rId83" w:history="1">
        <w:r w:rsidRPr="00ED2AB7">
          <w:rPr>
            <w:rStyle w:val="a4"/>
            <w:rFonts w:cs="Arial"/>
            <w:color w:val="auto"/>
          </w:rPr>
          <w:t>пунктом 16</w:t>
        </w:r>
      </w:hyperlink>
      <w:r w:rsidRPr="00ED2AB7">
        <w:t xml:space="preserve"> приложения 4 к подпрограмме "Обеспечение жильем молодых семей" Республиканской целевой программы "Жилище" на 2015 - 2020 годы, утвержденной </w:t>
      </w:r>
      <w:hyperlink r:id="rId84" w:history="1">
        <w:r w:rsidRPr="00ED2AB7">
          <w:rPr>
            <w:rStyle w:val="a4"/>
            <w:rFonts w:cs="Arial"/>
            <w:color w:val="auto"/>
          </w:rPr>
          <w:t>постановлением</w:t>
        </w:r>
      </w:hyperlink>
      <w:r w:rsidRPr="00ED2AB7">
        <w:t xml:space="preserve"> Правительства Республики Мордовия от 13 декабря 2010 г. N 487.</w:t>
      </w:r>
    </w:p>
    <w:p w:rsidR="00025713" w:rsidRPr="00ED2AB7" w:rsidRDefault="00025713">
      <w:bookmarkStart w:id="169" w:name="sub_2024"/>
      <w:bookmarkEnd w:id="168"/>
      <w:r w:rsidRPr="00ED2AB7">
        <w:t>Правом на получение социальной выплаты на имеющихся детей обладают малоимущие семьи, имеющие на день обращения за социальной выплатой на иждивении двух и более детей в возрасте до 18 лет и (или) в возрасте до 23 лет, обучающихся в профессиональных образовательных организациях и образовательных организациях высшего образования по очной форме обучения и не состоящих в зарегистрированном браке, рожденных (усыновленных) до заключения договора о предоставлении кредита (займа) на строительство или приобретение жилья либо до заключения договора о предоставлении кредита (займа) на рефинансирование (</w:t>
      </w:r>
      <w:proofErr w:type="spellStart"/>
      <w:r w:rsidRPr="00ED2AB7">
        <w:t>перекредитование</w:t>
      </w:r>
      <w:proofErr w:type="spellEnd"/>
      <w:r w:rsidRPr="00ED2AB7">
        <w:t>) ипотечного жилищного кредита (ипотечного займа).</w:t>
      </w:r>
    </w:p>
    <w:p w:rsidR="00025713" w:rsidRPr="00ED2AB7" w:rsidRDefault="00025713">
      <w:bookmarkStart w:id="170" w:name="sub_2025"/>
      <w:bookmarkEnd w:id="169"/>
      <w:r w:rsidRPr="00ED2AB7">
        <w:t xml:space="preserve">Все претенденты из числа категорий граждан, перечисленных в части первой настоящего пункта, должны быть признаны в соответствии с </w:t>
      </w:r>
      <w:hyperlink r:id="rId85" w:history="1">
        <w:r w:rsidRPr="00ED2AB7">
          <w:rPr>
            <w:rStyle w:val="a4"/>
            <w:rFonts w:cs="Arial"/>
            <w:color w:val="auto"/>
          </w:rPr>
          <w:t>Законом</w:t>
        </w:r>
      </w:hyperlink>
      <w:r w:rsidRPr="00ED2AB7">
        <w:t xml:space="preserve"> Республики Мордовия от 1 июля 2005 г. N 57-З "О правовом регулировании жилищных отношений в Республике Мордовия" нуждающимися в жилых помещениях (в улучшении жилищных условий) на дату заключения договора о приобретении жилья (получения разрешения на строительство жилья) или на дату обращения за социальной выплатой, постоянно проживать на территории Республики Мордовия, работать у работодателя, зарегистрированного и (или) состоящего на учете в налоговых органах на территории Республики Мордовия. При этом условие работы у работодателя, зарегистрированного и (или) состоящего на учете в налоговых органах на территории Республики Мордовия не распространяется на заемщиков, относящихся к категориям многодетные семьи, инвалиды и семьи, имеющие детей-инвалидов.</w:t>
      </w:r>
    </w:p>
    <w:p w:rsidR="00025713" w:rsidRPr="00ED2AB7" w:rsidRDefault="00025713">
      <w:bookmarkStart w:id="171" w:name="sub_20026"/>
      <w:bookmarkEnd w:id="170"/>
      <w:r w:rsidRPr="00ED2AB7">
        <w:t>Социальная выплата, предусмотренная настоящим Положением, предоставляется на частичное и (или) полное погашение ипотечного кредита (ипотечного займа), полученного в целях приобретения или строительства жилья претендентом и (или) членами его семьи, либо полученного в целях рефинансирования (</w:t>
      </w:r>
      <w:proofErr w:type="spellStart"/>
      <w:r w:rsidRPr="00ED2AB7">
        <w:t>перекредитования</w:t>
      </w:r>
      <w:proofErr w:type="spellEnd"/>
      <w:r w:rsidRPr="00ED2AB7">
        <w:t xml:space="preserve">) ипотечного жилищного кредита (ипотечного займа) в российских кредитных организациях (у юридических лиц), и может быть направлена на погашение основного долга и уплату процентов по нему. Социальная выплата, предусмотренная </w:t>
      </w:r>
      <w:r w:rsidRPr="00ED2AB7">
        <w:lastRenderedPageBreak/>
        <w:t>настоящим Положением, предоставляется также по кредитным договорам (договорам займа) на приобретение жилого помещения и земельного участка претендентом и (или) членами его семьи (на рефинансирование (</w:t>
      </w:r>
      <w:proofErr w:type="spellStart"/>
      <w:r w:rsidRPr="00ED2AB7">
        <w:t>перекредитование</w:t>
      </w:r>
      <w:proofErr w:type="spellEnd"/>
      <w:r w:rsidRPr="00ED2AB7">
        <w:t>) указанных кредитных договоров) при условии, что сумма внесенных в качестве первоначального взноса собственных средств покрывает полностью стоимость земельного участка.</w:t>
      </w:r>
    </w:p>
    <w:p w:rsidR="00025713" w:rsidRPr="00ED2AB7" w:rsidRDefault="00025713">
      <w:bookmarkStart w:id="172" w:name="sub_20027"/>
      <w:bookmarkEnd w:id="171"/>
      <w:r w:rsidRPr="00ED2AB7">
        <w:t>В случае получения социальной выплаты на частичное и (или) полное погашение ипотечного жилищного кредита (ипотечного займа) в случае рождения (усыновления) ребенка и последующих детей в соответствии с настоящим Положением социальная выплата на имеющихся детей по кредиту (займу), полученному в целях его рефинансирования (</w:t>
      </w:r>
      <w:proofErr w:type="spellStart"/>
      <w:r w:rsidRPr="00ED2AB7">
        <w:t>перекредитования</w:t>
      </w:r>
      <w:proofErr w:type="spellEnd"/>
      <w:r w:rsidRPr="00ED2AB7">
        <w:t>) не предоставляется.</w:t>
      </w:r>
    </w:p>
    <w:p w:rsidR="00025713" w:rsidRPr="00ED2AB7" w:rsidRDefault="00025713">
      <w:pPr>
        <w:pStyle w:val="a8"/>
        <w:rPr>
          <w:color w:val="auto"/>
          <w:sz w:val="16"/>
          <w:szCs w:val="16"/>
        </w:rPr>
      </w:pPr>
      <w:bookmarkStart w:id="173" w:name="sub_2003"/>
      <w:bookmarkEnd w:id="172"/>
      <w:r w:rsidRPr="00ED2AB7">
        <w:rPr>
          <w:color w:val="auto"/>
          <w:sz w:val="16"/>
          <w:szCs w:val="16"/>
        </w:rPr>
        <w:t>Информация об изменениях:</w:t>
      </w:r>
    </w:p>
    <w:bookmarkEnd w:id="173"/>
    <w:p w:rsidR="00025713" w:rsidRPr="00ED2AB7" w:rsidRDefault="00025713">
      <w:pPr>
        <w:pStyle w:val="a9"/>
        <w:rPr>
          <w:color w:val="auto"/>
        </w:rPr>
      </w:pPr>
      <w:r w:rsidRPr="00ED2AB7">
        <w:rPr>
          <w:color w:val="auto"/>
        </w:rPr>
        <w:t xml:space="preserve">Пункт 3 изменен с 1 сентября 2018 г. - </w:t>
      </w:r>
      <w:hyperlink r:id="rId86" w:history="1">
        <w:r w:rsidRPr="00ED2AB7">
          <w:rPr>
            <w:rStyle w:val="a4"/>
            <w:rFonts w:cs="Arial"/>
            <w:color w:val="auto"/>
          </w:rPr>
          <w:t>Постановление</w:t>
        </w:r>
      </w:hyperlink>
      <w:r w:rsidRPr="00ED2AB7">
        <w:rPr>
          <w:color w:val="auto"/>
        </w:rPr>
        <w:t xml:space="preserve"> Правительства Республики Мордовия от 27 августа 2018 г. N 440</w:t>
      </w:r>
    </w:p>
    <w:p w:rsidR="00025713" w:rsidRPr="00ED2AB7" w:rsidRDefault="00025713">
      <w:pPr>
        <w:pStyle w:val="a9"/>
        <w:rPr>
          <w:color w:val="auto"/>
        </w:rPr>
      </w:pPr>
      <w:hyperlink r:id="rId87" w:history="1">
        <w:r w:rsidRPr="00ED2AB7">
          <w:rPr>
            <w:rStyle w:val="a4"/>
            <w:rFonts w:cs="Arial"/>
            <w:color w:val="auto"/>
          </w:rPr>
          <w:t>См. предыдущую редакцию</w:t>
        </w:r>
      </w:hyperlink>
    </w:p>
    <w:p w:rsidR="00025713" w:rsidRPr="00ED2AB7" w:rsidRDefault="00025713">
      <w:r w:rsidRPr="00ED2AB7">
        <w:t>3. В настоящем Положении используются следующие определения и понятия:</w:t>
      </w:r>
    </w:p>
    <w:p w:rsidR="00025713" w:rsidRPr="00ED2AB7" w:rsidRDefault="00025713">
      <w:bookmarkStart w:id="174" w:name="sub_20032"/>
      <w:r w:rsidRPr="00ED2AB7">
        <w:rPr>
          <w:rStyle w:val="a3"/>
          <w:bCs/>
          <w:color w:val="auto"/>
        </w:rPr>
        <w:t>уполномоченный орган</w:t>
      </w:r>
      <w:r w:rsidRPr="00ED2AB7">
        <w:t xml:space="preserve"> - Государственный комитет Республики Мордовия по делам молодежи - по предоставлению социальных выплат претендентам - участникам </w:t>
      </w:r>
      <w:hyperlink r:id="rId88" w:history="1">
        <w:r w:rsidRPr="00ED2AB7">
          <w:rPr>
            <w:rStyle w:val="a4"/>
            <w:rFonts w:cs="Arial"/>
            <w:color w:val="auto"/>
          </w:rPr>
          <w:t>подпрограммы</w:t>
        </w:r>
      </w:hyperlink>
      <w:r w:rsidRPr="00ED2AB7">
        <w:t xml:space="preserve"> "Обеспечение жильем молодых семей" федеральных целевых программ "Жилище" на 2002 - 2010 годы, "Жилище" на 2011 - 2015 годы, "Жилище" на 2015 - 2020 годы и участникам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25713" w:rsidRPr="00ED2AB7" w:rsidRDefault="00025713">
      <w:bookmarkStart w:id="175" w:name="sub_20035"/>
      <w:bookmarkEnd w:id="174"/>
      <w:r w:rsidRPr="00ED2AB7">
        <w:rPr>
          <w:rStyle w:val="a3"/>
          <w:bCs/>
          <w:color w:val="auto"/>
        </w:rPr>
        <w:t>государственное казенное учреждение</w:t>
      </w:r>
      <w:r w:rsidRPr="00ED2AB7">
        <w:t xml:space="preserve"> - государственное казенное учреждение социальной защиты населения Республики Мордовия, осуществляющее предоставление социальной выплаты претендентам, указанным в </w:t>
      </w:r>
      <w:hyperlink w:anchor="sub_221" w:history="1">
        <w:r w:rsidRPr="00ED2AB7">
          <w:rPr>
            <w:rStyle w:val="a4"/>
            <w:rFonts w:cs="Arial"/>
            <w:color w:val="auto"/>
          </w:rPr>
          <w:t>подпунктах 1-5 части первой пункта 2</w:t>
        </w:r>
      </w:hyperlink>
      <w:r w:rsidRPr="00ED2AB7">
        <w:t xml:space="preserve"> настоящего Положения;</w:t>
      </w:r>
    </w:p>
    <w:p w:rsidR="00025713" w:rsidRPr="00ED2AB7" w:rsidRDefault="00025713">
      <w:bookmarkStart w:id="176" w:name="sub_234"/>
      <w:bookmarkEnd w:id="175"/>
      <w:r w:rsidRPr="00ED2AB7">
        <w:rPr>
          <w:rStyle w:val="a3"/>
          <w:bCs/>
          <w:color w:val="auto"/>
        </w:rPr>
        <w:t>заемщик</w:t>
      </w:r>
      <w:r w:rsidRPr="00ED2AB7">
        <w:t xml:space="preserve"> - гражданин, с которым заключен договор о предоставлении кредита (займа) на приобретение или строительство жилья либо договор о предоставлении кредита (займа) в целях рефинансирования (</w:t>
      </w:r>
      <w:proofErr w:type="spellStart"/>
      <w:r w:rsidRPr="00ED2AB7">
        <w:t>перекредитования</w:t>
      </w:r>
      <w:proofErr w:type="spellEnd"/>
      <w:r w:rsidRPr="00ED2AB7">
        <w:t>) ипотечного жилищного кредита (ипотечного займа);</w:t>
      </w:r>
    </w:p>
    <w:p w:rsidR="00025713" w:rsidRPr="00ED2AB7" w:rsidRDefault="00025713">
      <w:bookmarkStart w:id="177" w:name="sub_20037"/>
      <w:bookmarkEnd w:id="176"/>
      <w:r w:rsidRPr="00ED2AB7">
        <w:rPr>
          <w:rStyle w:val="a3"/>
          <w:bCs/>
          <w:color w:val="auto"/>
        </w:rPr>
        <w:t>социальная выплата</w:t>
      </w:r>
      <w:r w:rsidRPr="00ED2AB7">
        <w:t xml:space="preserve"> - денежные средства, предоставляемые заемщикам на частичное и (или) полное погашение предоставленного кредита (займа) в случае рождения ребенка и последующих детей, а также на имеющихся детей;</w:t>
      </w:r>
    </w:p>
    <w:bookmarkEnd w:id="177"/>
    <w:p w:rsidR="00025713" w:rsidRPr="00ED2AB7" w:rsidRDefault="00025713">
      <w:r w:rsidRPr="00ED2AB7">
        <w:t>малоимущая семья - семья, которая по независящим от нее причинам на дату обращения имеет среднедушевой доход за шесть последних календарных месяцев, предшествующих дате обращения, ниже величины прожиточного минимума, установленного в Республике Мордовия в среднем на душу населения;</w:t>
      </w:r>
    </w:p>
    <w:p w:rsidR="00025713" w:rsidRPr="00ED2AB7" w:rsidRDefault="00025713">
      <w:bookmarkStart w:id="178" w:name="sub_20038"/>
      <w:r w:rsidRPr="00ED2AB7">
        <w:rPr>
          <w:rStyle w:val="a3"/>
          <w:bCs/>
          <w:color w:val="auto"/>
        </w:rPr>
        <w:t>претендент</w:t>
      </w:r>
      <w:r w:rsidRPr="00ED2AB7">
        <w:t xml:space="preserve"> - гражданин Российской Федерации, проживающий и работающий на территории Республики Мордовия, а также многодетные семьи, инвалиды и семьи, имеющие детей - инвалидов, проживающие на территории Республики Мордовия, имеющие право на частичное и (или) полное погашение предоставленного кредита (займа) в случае рождения ребенка и последующих детей, а также на имеющихся детей в соответствии со </w:t>
      </w:r>
      <w:hyperlink r:id="rId89" w:history="1">
        <w:r w:rsidRPr="00ED2AB7">
          <w:rPr>
            <w:rStyle w:val="a4"/>
            <w:rFonts w:cs="Arial"/>
            <w:color w:val="auto"/>
          </w:rPr>
          <w:t>статьей 9-4</w:t>
        </w:r>
      </w:hyperlink>
      <w:r w:rsidRPr="00ED2AB7">
        <w:t xml:space="preserve"> Закона Республики Мордовия от 1 июля 2005 г. N 57-З "О правовом регулировании жилищных отношений в Республике Мордовия" обращающийся с заявлением о предоставлении социальной выплаты;</w:t>
      </w:r>
    </w:p>
    <w:p w:rsidR="00025713" w:rsidRPr="00ED2AB7" w:rsidRDefault="00025713">
      <w:bookmarkStart w:id="179" w:name="sub_20039"/>
      <w:bookmarkEnd w:id="178"/>
      <w:r w:rsidRPr="00ED2AB7">
        <w:rPr>
          <w:rStyle w:val="a3"/>
          <w:bCs/>
          <w:color w:val="auto"/>
        </w:rPr>
        <w:t>юридические лица</w:t>
      </w:r>
      <w:r w:rsidRPr="00ED2AB7">
        <w:t xml:space="preserve"> - кредитный потребительский кооператив, образованный в соответствии с </w:t>
      </w:r>
      <w:hyperlink r:id="rId90" w:history="1">
        <w:r w:rsidRPr="00ED2AB7">
          <w:rPr>
            <w:rStyle w:val="a4"/>
            <w:rFonts w:cs="Arial"/>
            <w:color w:val="auto"/>
          </w:rPr>
          <w:t>Федеральным законом</w:t>
        </w:r>
      </w:hyperlink>
      <w:r w:rsidRPr="00ED2AB7">
        <w:t xml:space="preserve"> от 18 июля 2009 г. N 190-ФЗ "О кредитной кооперации", иные организации, осуществляющие предоставление займа на строительство или приобретение жилья либо на рефинансирование (</w:t>
      </w:r>
      <w:proofErr w:type="spellStart"/>
      <w:r w:rsidRPr="00ED2AB7">
        <w:t>перекредитование</w:t>
      </w:r>
      <w:proofErr w:type="spellEnd"/>
      <w:r w:rsidRPr="00ED2AB7">
        <w:t xml:space="preserve">) ипотечного жилищного кредита (ипотечного займа) по договору займа, исполнение </w:t>
      </w:r>
      <w:r w:rsidRPr="00ED2AB7">
        <w:lastRenderedPageBreak/>
        <w:t>обязательства по которому обеспечено ипотекой;</w:t>
      </w:r>
    </w:p>
    <w:p w:rsidR="00025713" w:rsidRPr="00ED2AB7" w:rsidRDefault="00025713">
      <w:bookmarkStart w:id="180" w:name="sub_200310"/>
      <w:bookmarkEnd w:id="179"/>
      <w:r w:rsidRPr="00ED2AB7">
        <w:rPr>
          <w:rStyle w:val="a3"/>
          <w:bCs/>
          <w:color w:val="auto"/>
        </w:rPr>
        <w:t>работник организации</w:t>
      </w:r>
      <w:r w:rsidRPr="00ED2AB7">
        <w:t xml:space="preserve"> - гражданин, заключивший с организацией (индивидуальным предпринимателем) трудовой договор на неопределенный срок или срочный трудовой договор;</w:t>
      </w:r>
    </w:p>
    <w:p w:rsidR="00025713" w:rsidRPr="00ED2AB7" w:rsidRDefault="00025713">
      <w:bookmarkStart w:id="181" w:name="sub_200311"/>
      <w:bookmarkEnd w:id="180"/>
      <w:r w:rsidRPr="00ED2AB7">
        <w:rPr>
          <w:rStyle w:val="a3"/>
          <w:bCs/>
          <w:color w:val="auto"/>
        </w:rPr>
        <w:t>работники бюджетной сферы</w:t>
      </w:r>
      <w:r w:rsidRPr="00ED2AB7">
        <w:t xml:space="preserve"> - работники бюджетных, казенных, автономных учреждений (организаций, созданных органами государственной власти Российской Федерации, органами государственной власти Республики Мордовия, органами местного самоуправления для осуществления управленческих, социально-культурных, научно-технических или иных функций некоммерческого характера), государственные и муниципальные служащие, работники органов государственной власти и местного самоуправления, не относящиеся к государственным и муниципальным служащим;</w:t>
      </w:r>
    </w:p>
    <w:p w:rsidR="00025713" w:rsidRPr="00ED2AB7" w:rsidRDefault="00025713">
      <w:bookmarkStart w:id="182" w:name="sub_200312"/>
      <w:bookmarkEnd w:id="181"/>
      <w:r w:rsidRPr="00ED2AB7">
        <w:rPr>
          <w:rStyle w:val="a3"/>
          <w:bCs/>
          <w:color w:val="auto"/>
        </w:rPr>
        <w:t>члены семьи</w:t>
      </w:r>
      <w:r w:rsidRPr="00ED2AB7">
        <w:t xml:space="preserve"> - супруг, супруга, несовершеннолетние дети, а также дети в возрасте до 23 лет, обучающиеся в профессиональных образовательных организациях и образовательных организациях высшего образования по очной форме обучения и не состоящие в зарегистрированном браке, определяемые в соответствии с </w:t>
      </w:r>
      <w:hyperlink w:anchor="sub_200912" w:history="1">
        <w:r w:rsidRPr="00ED2AB7">
          <w:rPr>
            <w:rStyle w:val="a4"/>
            <w:rFonts w:cs="Arial"/>
            <w:color w:val="auto"/>
          </w:rPr>
          <w:t>частью второй</w:t>
        </w:r>
      </w:hyperlink>
      <w:r w:rsidRPr="00ED2AB7">
        <w:t xml:space="preserve"> и </w:t>
      </w:r>
      <w:hyperlink w:anchor="sub_20913" w:history="1">
        <w:r w:rsidRPr="00ED2AB7">
          <w:rPr>
            <w:rStyle w:val="a4"/>
            <w:rFonts w:cs="Arial"/>
            <w:color w:val="auto"/>
          </w:rPr>
          <w:t>третьей пункта 9.1</w:t>
        </w:r>
      </w:hyperlink>
      <w:r w:rsidRPr="00ED2AB7">
        <w:t xml:space="preserve"> настоящего Положения;</w:t>
      </w:r>
    </w:p>
    <w:p w:rsidR="00025713" w:rsidRPr="00ED2AB7" w:rsidRDefault="00025713">
      <w:bookmarkStart w:id="183" w:name="sub_20313"/>
      <w:bookmarkEnd w:id="182"/>
      <w:r w:rsidRPr="00ED2AB7">
        <w:rPr>
          <w:rStyle w:val="a3"/>
          <w:bCs/>
          <w:color w:val="auto"/>
        </w:rPr>
        <w:t>многодетная семья</w:t>
      </w:r>
      <w:r w:rsidRPr="00ED2AB7">
        <w:t xml:space="preserve"> - семья, имеющая на дату обращения за социальной выплатой трех или более детей в возрасте до 18 лет (обучающихся в образовательных учреждениях по очной форме обучения - до окончания ими обучения, но не старше 23 лет).</w:t>
      </w:r>
    </w:p>
    <w:p w:rsidR="00025713" w:rsidRPr="00ED2AB7" w:rsidRDefault="00025713">
      <w:pPr>
        <w:pStyle w:val="a8"/>
        <w:rPr>
          <w:color w:val="auto"/>
          <w:sz w:val="16"/>
          <w:szCs w:val="16"/>
        </w:rPr>
      </w:pPr>
      <w:bookmarkStart w:id="184" w:name="sub_2004"/>
      <w:bookmarkEnd w:id="183"/>
      <w:r w:rsidRPr="00ED2AB7">
        <w:rPr>
          <w:color w:val="auto"/>
          <w:sz w:val="16"/>
          <w:szCs w:val="16"/>
        </w:rPr>
        <w:t>Информация об изменениях:</w:t>
      </w:r>
    </w:p>
    <w:bookmarkEnd w:id="184"/>
    <w:p w:rsidR="00025713" w:rsidRPr="00ED2AB7" w:rsidRDefault="00025713">
      <w:pPr>
        <w:pStyle w:val="a9"/>
        <w:rPr>
          <w:color w:val="auto"/>
        </w:rPr>
      </w:pPr>
      <w:r w:rsidRPr="00ED2AB7">
        <w:rPr>
          <w:color w:val="auto"/>
        </w:rPr>
        <w:t xml:space="preserve">Пункт 4 изменен с 15 февраля 2018 г. - </w:t>
      </w:r>
      <w:hyperlink r:id="rId91" w:history="1">
        <w:r w:rsidRPr="00ED2AB7">
          <w:rPr>
            <w:rStyle w:val="a4"/>
            <w:rFonts w:cs="Arial"/>
            <w:color w:val="auto"/>
          </w:rPr>
          <w:t>Постановление</w:t>
        </w:r>
      </w:hyperlink>
      <w:r w:rsidRPr="00ED2AB7">
        <w:rPr>
          <w:color w:val="auto"/>
        </w:rPr>
        <w:t xml:space="preserve"> Правительства Республики Мордовия от 14 февраля 2018 г. N 64</w:t>
      </w:r>
    </w:p>
    <w:p w:rsidR="00025713" w:rsidRPr="00ED2AB7" w:rsidRDefault="00025713">
      <w:pPr>
        <w:pStyle w:val="a9"/>
        <w:rPr>
          <w:color w:val="auto"/>
        </w:rPr>
      </w:pPr>
      <w:hyperlink r:id="rId92" w:history="1">
        <w:r w:rsidRPr="00ED2AB7">
          <w:rPr>
            <w:rStyle w:val="a4"/>
            <w:rFonts w:cs="Arial"/>
            <w:color w:val="auto"/>
          </w:rPr>
          <w:t>См. предыдущую редакцию</w:t>
        </w:r>
      </w:hyperlink>
    </w:p>
    <w:p w:rsidR="00025713" w:rsidRPr="00ED2AB7" w:rsidRDefault="00025713">
      <w:r w:rsidRPr="00ED2AB7">
        <w:t>4. Социальные выплаты в случае рождения (усыновления) ребенка (детей) после заключения договора о предоставлении кредита (займа) на строительство или приобретение жилья либо после заключения договора о предоставлении кредита (займа) на рефинансирование (</w:t>
      </w:r>
      <w:proofErr w:type="spellStart"/>
      <w:r w:rsidRPr="00ED2AB7">
        <w:t>перекредитование</w:t>
      </w:r>
      <w:proofErr w:type="spellEnd"/>
      <w:r w:rsidRPr="00ED2AB7">
        <w:t>) ипотечного жилищного кредита (ипотечного займа) предоставляются заемщикам на следующих условиях:</w:t>
      </w:r>
    </w:p>
    <w:p w:rsidR="00025713" w:rsidRPr="00ED2AB7" w:rsidRDefault="00025713">
      <w:r w:rsidRPr="00ED2AB7">
        <w:t>при рождении (усыновлении) в семье, не имеющей детей, первого ребенка общая сумма остатка кредита (займа) погашается на 10 процентов;</w:t>
      </w:r>
    </w:p>
    <w:p w:rsidR="00025713" w:rsidRPr="00ED2AB7" w:rsidRDefault="00025713">
      <w:r w:rsidRPr="00ED2AB7">
        <w:t>при рождении (усыновлении) второго ребенка общая сумма остатка кредита (займа) погашается на 10 процентов;</w:t>
      </w:r>
    </w:p>
    <w:p w:rsidR="00025713" w:rsidRPr="00ED2AB7" w:rsidRDefault="00025713">
      <w:r w:rsidRPr="00ED2AB7">
        <w:t>при рождении (усыновлении) третьего ребенка общая сумма остатка кредита (займа) погашается на 30 процентов;</w:t>
      </w:r>
    </w:p>
    <w:p w:rsidR="00025713" w:rsidRPr="00ED2AB7" w:rsidRDefault="00025713">
      <w:r w:rsidRPr="00ED2AB7">
        <w:t>при рождении (усыновлении) четвертого ребенка или последующих детей общая сумма остатка кредита (займа) погашается полностью.</w:t>
      </w:r>
    </w:p>
    <w:p w:rsidR="00025713" w:rsidRPr="00ED2AB7" w:rsidRDefault="00025713">
      <w:bookmarkStart w:id="185" w:name="sub_3100344"/>
      <w:r w:rsidRPr="00ED2AB7">
        <w:t>В расчет социальных выплат в соответствии с настоящим Положением принимаются дети в возрасте до 18 лет, а также дети в возрасте до 23 лет, обучающиеся в профессиональных образовательных организациях и образовательных организациях высшего образования по очной форме обучения и не состоящие в зарегистрированном браке.</w:t>
      </w:r>
    </w:p>
    <w:p w:rsidR="00025713" w:rsidRPr="00ED2AB7" w:rsidRDefault="00025713">
      <w:pPr>
        <w:pStyle w:val="a8"/>
        <w:rPr>
          <w:color w:val="auto"/>
          <w:sz w:val="16"/>
          <w:szCs w:val="16"/>
        </w:rPr>
      </w:pPr>
      <w:bookmarkStart w:id="186" w:name="sub_2005"/>
      <w:bookmarkEnd w:id="185"/>
      <w:r w:rsidRPr="00ED2AB7">
        <w:rPr>
          <w:color w:val="auto"/>
          <w:sz w:val="16"/>
          <w:szCs w:val="16"/>
        </w:rPr>
        <w:t>Информация об изменениях:</w:t>
      </w:r>
    </w:p>
    <w:bookmarkEnd w:id="186"/>
    <w:p w:rsidR="00025713" w:rsidRPr="00ED2AB7" w:rsidRDefault="00025713">
      <w:pPr>
        <w:pStyle w:val="a9"/>
        <w:rPr>
          <w:color w:val="auto"/>
        </w:rPr>
      </w:pPr>
      <w:r w:rsidRPr="00ED2AB7">
        <w:rPr>
          <w:color w:val="auto"/>
        </w:rPr>
        <w:t xml:space="preserve">Пункт 5 изменен с 15 февраля 2018 г. - </w:t>
      </w:r>
      <w:hyperlink r:id="rId93" w:history="1">
        <w:r w:rsidRPr="00ED2AB7">
          <w:rPr>
            <w:rStyle w:val="a4"/>
            <w:rFonts w:cs="Arial"/>
            <w:color w:val="auto"/>
          </w:rPr>
          <w:t>Постановление</w:t>
        </w:r>
      </w:hyperlink>
      <w:r w:rsidRPr="00ED2AB7">
        <w:rPr>
          <w:color w:val="auto"/>
        </w:rPr>
        <w:t xml:space="preserve"> Правительства Республики Мордовия от 14 февраля 2018 г. N 64</w:t>
      </w:r>
    </w:p>
    <w:p w:rsidR="00025713" w:rsidRPr="00ED2AB7" w:rsidRDefault="00025713">
      <w:pPr>
        <w:pStyle w:val="a9"/>
        <w:rPr>
          <w:color w:val="auto"/>
        </w:rPr>
      </w:pPr>
      <w:hyperlink r:id="rId94" w:history="1">
        <w:r w:rsidRPr="00ED2AB7">
          <w:rPr>
            <w:rStyle w:val="a4"/>
            <w:rFonts w:cs="Arial"/>
            <w:color w:val="auto"/>
          </w:rPr>
          <w:t>См. предыдущую редакцию</w:t>
        </w:r>
      </w:hyperlink>
    </w:p>
    <w:p w:rsidR="00025713" w:rsidRPr="00ED2AB7" w:rsidRDefault="00025713">
      <w:r w:rsidRPr="00ED2AB7">
        <w:t xml:space="preserve">5. Социальные выплаты на имеющихся детей предоставляются малоимущим семьям, имеющим на день обращения за социальной выплатой на иждивении двух и более детей в возрасте до 18 лет, а также детей в возрасте до 23 лет, обучающихся в </w:t>
      </w:r>
      <w:r w:rsidRPr="00ED2AB7">
        <w:lastRenderedPageBreak/>
        <w:t>профессиональных образовательных организациях и образовательных организациях высшего образования по очной форме обучения и не состоящих в зарегистрированном браке, рожденных (усыновленных) до заключения договора о предоставлении кредита (займа) на строительство или приобретение жилья либо до заключения договора о предоставлении кредита (займа) на рефинансирование (</w:t>
      </w:r>
      <w:proofErr w:type="spellStart"/>
      <w:r w:rsidRPr="00ED2AB7">
        <w:t>перекредитование</w:t>
      </w:r>
      <w:proofErr w:type="spellEnd"/>
      <w:r w:rsidRPr="00ED2AB7">
        <w:t>) ипотечного жилищного кредита (ипотечного займа), на следующих условиях:</w:t>
      </w:r>
    </w:p>
    <w:p w:rsidR="00025713" w:rsidRPr="00ED2AB7" w:rsidRDefault="00025713">
      <w:r w:rsidRPr="00ED2AB7">
        <w:t>при наличии двух детей общая сумма остатка кредита (займа) погашается на 10 процентов;</w:t>
      </w:r>
    </w:p>
    <w:p w:rsidR="00025713" w:rsidRPr="00ED2AB7" w:rsidRDefault="00025713">
      <w:r w:rsidRPr="00ED2AB7">
        <w:t>при наличии трех детей общая сумма остатка кредита (займа) погашается на 20 процентов;</w:t>
      </w:r>
    </w:p>
    <w:p w:rsidR="00025713" w:rsidRPr="00ED2AB7" w:rsidRDefault="00025713">
      <w:r w:rsidRPr="00ED2AB7">
        <w:t>при наличии четырех детей общая сумма остатка кредита (займа) погашается на 20 процентов;</w:t>
      </w:r>
    </w:p>
    <w:p w:rsidR="00025713" w:rsidRPr="00ED2AB7" w:rsidRDefault="00025713">
      <w:r w:rsidRPr="00ED2AB7">
        <w:t>при наличии пятерых детей общая сумма остатка кредита (займа) погашается полностью.</w:t>
      </w:r>
    </w:p>
    <w:p w:rsidR="00025713" w:rsidRPr="00ED2AB7" w:rsidRDefault="00025713">
      <w:pPr>
        <w:pStyle w:val="a8"/>
        <w:rPr>
          <w:color w:val="auto"/>
          <w:sz w:val="16"/>
          <w:szCs w:val="16"/>
        </w:rPr>
      </w:pPr>
      <w:bookmarkStart w:id="187" w:name="sub_2006"/>
      <w:r w:rsidRPr="00ED2AB7">
        <w:rPr>
          <w:color w:val="auto"/>
          <w:sz w:val="16"/>
          <w:szCs w:val="16"/>
        </w:rPr>
        <w:t>Информация об изменениях:</w:t>
      </w:r>
    </w:p>
    <w:bookmarkEnd w:id="187"/>
    <w:p w:rsidR="00025713" w:rsidRPr="00ED2AB7" w:rsidRDefault="00025713">
      <w:pPr>
        <w:pStyle w:val="a9"/>
        <w:rPr>
          <w:color w:val="auto"/>
        </w:rPr>
      </w:pPr>
      <w:r w:rsidRPr="00ED2AB7">
        <w:rPr>
          <w:color w:val="auto"/>
        </w:rPr>
        <w:fldChar w:fldCharType="begin"/>
      </w:r>
      <w:r w:rsidRPr="00ED2AB7">
        <w:rPr>
          <w:color w:val="auto"/>
        </w:rPr>
        <w:instrText>HYPERLINK "garantF1://44814900.301312"</w:instrText>
      </w:r>
      <w:r w:rsidR="00487D53" w:rsidRPr="00ED2AB7">
        <w:rPr>
          <w:color w:val="auto"/>
        </w:rPr>
      </w:r>
      <w:r w:rsidRPr="00ED2AB7">
        <w:rPr>
          <w:color w:val="auto"/>
        </w:rPr>
        <w:fldChar w:fldCharType="separate"/>
      </w:r>
      <w:r w:rsidRPr="00ED2AB7">
        <w:rPr>
          <w:rStyle w:val="a4"/>
          <w:rFonts w:cs="Arial"/>
          <w:color w:val="auto"/>
        </w:rPr>
        <w:t>Постановлением</w:t>
      </w:r>
      <w:r w:rsidRPr="00ED2AB7">
        <w:rPr>
          <w:color w:val="auto"/>
        </w:rPr>
        <w:fldChar w:fldCharType="end"/>
      </w:r>
      <w:r w:rsidRPr="00ED2AB7">
        <w:rPr>
          <w:color w:val="auto"/>
        </w:rPr>
        <w:t xml:space="preserve"> Правительства Республики Мордовия от 25 апреля 2017 г. N 261 в пункт 6 настоящего Положения внесены изменения, </w:t>
      </w:r>
      <w:hyperlink r:id="rId95" w:history="1">
        <w:r w:rsidRPr="00ED2AB7">
          <w:rPr>
            <w:rStyle w:val="a4"/>
            <w:rFonts w:cs="Arial"/>
            <w:color w:val="auto"/>
          </w:rPr>
          <w:t>вступающие в силу</w:t>
        </w:r>
      </w:hyperlink>
      <w:r w:rsidRPr="00ED2AB7">
        <w:rPr>
          <w:color w:val="auto"/>
        </w:rPr>
        <w:t xml:space="preserve"> с 1 июня 2017 г.</w:t>
      </w:r>
    </w:p>
    <w:p w:rsidR="00025713" w:rsidRPr="00ED2AB7" w:rsidRDefault="00025713">
      <w:pPr>
        <w:pStyle w:val="a9"/>
        <w:rPr>
          <w:color w:val="auto"/>
        </w:rPr>
      </w:pPr>
      <w:hyperlink r:id="rId96" w:history="1">
        <w:r w:rsidRPr="00ED2AB7">
          <w:rPr>
            <w:rStyle w:val="a4"/>
            <w:rFonts w:cs="Arial"/>
            <w:color w:val="auto"/>
          </w:rPr>
          <w:t>См. текст пункта в предыдущей редакции</w:t>
        </w:r>
      </w:hyperlink>
    </w:p>
    <w:p w:rsidR="00025713" w:rsidRPr="00ED2AB7" w:rsidRDefault="00025713">
      <w:r w:rsidRPr="00ED2AB7">
        <w:t xml:space="preserve">6. Расчет социальных выплат для претендентов, указанных в </w:t>
      </w:r>
      <w:hyperlink w:anchor="sub_221" w:history="1">
        <w:r w:rsidRPr="00ED2AB7">
          <w:rPr>
            <w:rStyle w:val="a4"/>
            <w:rFonts w:cs="Arial"/>
            <w:color w:val="auto"/>
          </w:rPr>
          <w:t>подпунктах 1-4</w:t>
        </w:r>
      </w:hyperlink>
      <w:r w:rsidRPr="00ED2AB7">
        <w:t xml:space="preserve">, </w:t>
      </w:r>
      <w:hyperlink w:anchor="sub_226" w:history="1">
        <w:r w:rsidRPr="00ED2AB7">
          <w:rPr>
            <w:rStyle w:val="a4"/>
            <w:rFonts w:cs="Arial"/>
            <w:color w:val="auto"/>
          </w:rPr>
          <w:t>6 части первой пункта 2</w:t>
        </w:r>
      </w:hyperlink>
      <w:r w:rsidRPr="00ED2AB7">
        <w:t xml:space="preserve"> настоящего Положения, производится исходя из остатка кредита (займа), пересчитанного на норму предоставления общей площади жилого помещения.</w:t>
      </w:r>
    </w:p>
    <w:p w:rsidR="00025713" w:rsidRPr="00ED2AB7" w:rsidRDefault="00025713">
      <w:r w:rsidRPr="00ED2AB7">
        <w:t>Норма предоставления общей площади жилого помещения составляет:</w:t>
      </w:r>
    </w:p>
    <w:p w:rsidR="00025713" w:rsidRPr="00ED2AB7" w:rsidRDefault="00025713">
      <w:r w:rsidRPr="00ED2AB7">
        <w:t>для одиноко проживающих граждан - 33 кв. метра общей площади жилого помещения;</w:t>
      </w:r>
    </w:p>
    <w:p w:rsidR="00025713" w:rsidRPr="00ED2AB7" w:rsidRDefault="00025713">
      <w:r w:rsidRPr="00ED2AB7">
        <w:t>для семьи из двух человек - 42 кв. метра общей площади жилого помещения;</w:t>
      </w:r>
    </w:p>
    <w:p w:rsidR="00025713" w:rsidRPr="00ED2AB7" w:rsidRDefault="00025713">
      <w:bookmarkStart w:id="188" w:name="sub_20624"/>
      <w:r w:rsidRPr="00ED2AB7">
        <w:t>для семьи, состоящей из трех и более человек, - 18 кв. метров общей площади жилого помещения на каждого члена семьи.</w:t>
      </w:r>
    </w:p>
    <w:p w:rsidR="00025713" w:rsidRPr="00ED2AB7" w:rsidRDefault="00025713">
      <w:pPr>
        <w:pStyle w:val="a8"/>
        <w:rPr>
          <w:color w:val="auto"/>
          <w:sz w:val="16"/>
          <w:szCs w:val="16"/>
        </w:rPr>
      </w:pPr>
      <w:bookmarkStart w:id="189" w:name="sub_2007"/>
      <w:bookmarkEnd w:id="188"/>
      <w:r w:rsidRPr="00ED2AB7">
        <w:rPr>
          <w:color w:val="auto"/>
          <w:sz w:val="16"/>
          <w:szCs w:val="16"/>
        </w:rPr>
        <w:t>Информация об изменениях:</w:t>
      </w:r>
    </w:p>
    <w:bookmarkEnd w:id="189"/>
    <w:p w:rsidR="00025713" w:rsidRPr="00ED2AB7" w:rsidRDefault="00025713">
      <w:pPr>
        <w:pStyle w:val="a9"/>
        <w:rPr>
          <w:color w:val="auto"/>
        </w:rPr>
      </w:pPr>
      <w:r w:rsidRPr="00ED2AB7">
        <w:rPr>
          <w:color w:val="auto"/>
        </w:rPr>
        <w:t xml:space="preserve">Пункт 7 изменен с 16 мая 2018 г. - </w:t>
      </w:r>
      <w:hyperlink r:id="rId97" w:history="1">
        <w:r w:rsidRPr="00ED2AB7">
          <w:rPr>
            <w:rStyle w:val="a4"/>
            <w:rFonts w:cs="Arial"/>
            <w:color w:val="auto"/>
          </w:rPr>
          <w:t>Постановление</w:t>
        </w:r>
      </w:hyperlink>
      <w:r w:rsidRPr="00ED2AB7">
        <w:rPr>
          <w:color w:val="auto"/>
        </w:rPr>
        <w:t xml:space="preserve"> Правительства Республики Мордовия от 11 мая 2018 г. N 293</w:t>
      </w:r>
    </w:p>
    <w:p w:rsidR="00025713" w:rsidRPr="00ED2AB7" w:rsidRDefault="00025713">
      <w:pPr>
        <w:pStyle w:val="a9"/>
        <w:rPr>
          <w:color w:val="auto"/>
        </w:rPr>
      </w:pPr>
      <w:r w:rsidRPr="00ED2AB7">
        <w:rPr>
          <w:color w:val="auto"/>
        </w:rPr>
        <w:t xml:space="preserve">Изменения </w:t>
      </w:r>
      <w:hyperlink r:id="rId98" w:history="1">
        <w:r w:rsidRPr="00ED2AB7">
          <w:rPr>
            <w:rStyle w:val="a4"/>
            <w:rFonts w:cs="Arial"/>
            <w:color w:val="auto"/>
          </w:rPr>
          <w:t>распространяются</w:t>
        </w:r>
      </w:hyperlink>
      <w:r w:rsidRPr="00ED2AB7">
        <w:rPr>
          <w:color w:val="auto"/>
        </w:rPr>
        <w:t xml:space="preserve"> на правоотношения, связанные с предоставлением социальных выплат по кредитным договорам (договорам займа), заключенным после 19 апреля 2018 г.</w:t>
      </w:r>
    </w:p>
    <w:p w:rsidR="00025713" w:rsidRPr="00ED2AB7" w:rsidRDefault="00025713">
      <w:pPr>
        <w:pStyle w:val="a9"/>
        <w:rPr>
          <w:color w:val="auto"/>
        </w:rPr>
      </w:pPr>
      <w:hyperlink r:id="rId99" w:history="1">
        <w:r w:rsidRPr="00ED2AB7">
          <w:rPr>
            <w:rStyle w:val="a4"/>
            <w:rFonts w:cs="Arial"/>
            <w:color w:val="auto"/>
          </w:rPr>
          <w:t>См. предыдущую редакцию</w:t>
        </w:r>
      </w:hyperlink>
    </w:p>
    <w:p w:rsidR="00025713" w:rsidRPr="00ED2AB7" w:rsidRDefault="00025713">
      <w:r w:rsidRPr="00ED2AB7">
        <w:t xml:space="preserve">7. Расчет социальных выплат, предоставляемых претендентам - молодым семьям и молодым специалистам, получившим меры социальной поддержки в соответствии с федеральными целевыми </w:t>
      </w:r>
      <w:hyperlink r:id="rId100" w:history="1">
        <w:r w:rsidRPr="00ED2AB7">
          <w:rPr>
            <w:rStyle w:val="a4"/>
            <w:rFonts w:cs="Arial"/>
            <w:color w:val="auto"/>
          </w:rPr>
          <w:t>"Социальное развитие села до 2013 года"</w:t>
        </w:r>
      </w:hyperlink>
      <w:r w:rsidRPr="00ED2AB7">
        <w:t xml:space="preserve">, </w:t>
      </w:r>
      <w:hyperlink r:id="rId101" w:history="1">
        <w:r w:rsidRPr="00ED2AB7">
          <w:rPr>
            <w:rStyle w:val="a4"/>
            <w:rFonts w:cs="Arial"/>
            <w:color w:val="auto"/>
          </w:rPr>
          <w:t>"Устойчивое развитие сельских территорий на 2014 - 2017 годы и на период до 2020 года"</w:t>
        </w:r>
      </w:hyperlink>
      <w:r w:rsidRPr="00ED2AB7">
        <w:t xml:space="preserve"> и </w:t>
      </w:r>
      <w:hyperlink r:id="rId102" w:history="1">
        <w:r w:rsidRPr="00ED2AB7">
          <w:rPr>
            <w:rStyle w:val="a4"/>
            <w:rFonts w:cs="Arial"/>
            <w:color w:val="auto"/>
          </w:rPr>
          <w:t>Государственной программой</w:t>
        </w:r>
      </w:hyperlink>
      <w:r w:rsidRPr="00ED2AB7">
        <w:t xml:space="preserve"> развития сельского хозяйства и регулирования рынков сельскохозяйственной продукции, сырья и продовольствия на 2013 - 2020 годы, производится исходя из остатка кредита (займа), пересчитанного на норму общей площади жилого помещения, определенную для семей разной численности, и составляет:</w:t>
      </w:r>
    </w:p>
    <w:p w:rsidR="00025713" w:rsidRPr="00ED2AB7" w:rsidRDefault="00025713">
      <w:r w:rsidRPr="00ED2AB7">
        <w:t>для одиноко проживающих граждан - 33 кв. метра общей площади жилого помещения;</w:t>
      </w:r>
    </w:p>
    <w:p w:rsidR="00025713" w:rsidRPr="00ED2AB7" w:rsidRDefault="00025713">
      <w:r w:rsidRPr="00ED2AB7">
        <w:t>для семьи из двух человек - 42 кв. метра общей площади жилого помещения;</w:t>
      </w:r>
    </w:p>
    <w:p w:rsidR="00025713" w:rsidRPr="00ED2AB7" w:rsidRDefault="00025713">
      <w:r w:rsidRPr="00ED2AB7">
        <w:t>для семьи из трех человек - 60 кв. метров общей площади жилого помещения;</w:t>
      </w:r>
    </w:p>
    <w:p w:rsidR="00025713" w:rsidRPr="00ED2AB7" w:rsidRDefault="00025713">
      <w:r w:rsidRPr="00ED2AB7">
        <w:t xml:space="preserve">для семьи численностью четыре и более человека - по 18 кв. метров общей </w:t>
      </w:r>
      <w:r w:rsidRPr="00ED2AB7">
        <w:lastRenderedPageBreak/>
        <w:t>площади жилого помещения на каждого члена семьи.</w:t>
      </w:r>
    </w:p>
    <w:p w:rsidR="00025713" w:rsidRPr="00ED2AB7" w:rsidRDefault="00025713">
      <w:pPr>
        <w:pStyle w:val="a8"/>
        <w:rPr>
          <w:color w:val="auto"/>
          <w:sz w:val="16"/>
          <w:szCs w:val="16"/>
        </w:rPr>
      </w:pPr>
      <w:bookmarkStart w:id="190" w:name="sub_2008"/>
      <w:r w:rsidRPr="00ED2AB7">
        <w:rPr>
          <w:color w:val="auto"/>
          <w:sz w:val="16"/>
          <w:szCs w:val="16"/>
        </w:rPr>
        <w:t>Информация об изменениях:</w:t>
      </w:r>
    </w:p>
    <w:bookmarkEnd w:id="190"/>
    <w:p w:rsidR="00025713" w:rsidRPr="00ED2AB7" w:rsidRDefault="00025713">
      <w:pPr>
        <w:pStyle w:val="a9"/>
        <w:rPr>
          <w:color w:val="auto"/>
        </w:rPr>
      </w:pPr>
      <w:r w:rsidRPr="00ED2AB7">
        <w:rPr>
          <w:color w:val="auto"/>
        </w:rPr>
        <w:t xml:space="preserve">Пункт 8 изменен с 1 сентября 2018 г. - </w:t>
      </w:r>
      <w:hyperlink r:id="rId103" w:history="1">
        <w:r w:rsidRPr="00ED2AB7">
          <w:rPr>
            <w:rStyle w:val="a4"/>
            <w:rFonts w:cs="Arial"/>
            <w:color w:val="auto"/>
          </w:rPr>
          <w:t>Постановление</w:t>
        </w:r>
      </w:hyperlink>
      <w:r w:rsidRPr="00ED2AB7">
        <w:rPr>
          <w:color w:val="auto"/>
        </w:rPr>
        <w:t xml:space="preserve"> Правительства Республики Мордовия от 27 августа 2018 г. N 440</w:t>
      </w:r>
    </w:p>
    <w:p w:rsidR="00025713" w:rsidRPr="00ED2AB7" w:rsidRDefault="00025713">
      <w:pPr>
        <w:pStyle w:val="a9"/>
        <w:rPr>
          <w:color w:val="auto"/>
        </w:rPr>
      </w:pPr>
      <w:hyperlink r:id="rId104" w:history="1">
        <w:r w:rsidRPr="00ED2AB7">
          <w:rPr>
            <w:rStyle w:val="a4"/>
            <w:rFonts w:cs="Arial"/>
            <w:color w:val="auto"/>
          </w:rPr>
          <w:t>См. предыдущую редакцию</w:t>
        </w:r>
      </w:hyperlink>
    </w:p>
    <w:p w:rsidR="00025713" w:rsidRPr="00ED2AB7" w:rsidRDefault="00025713">
      <w:r w:rsidRPr="00ED2AB7">
        <w:t xml:space="preserve">8. Размер социальной выплаты для претендентов, указанных в части первой </w:t>
      </w:r>
      <w:hyperlink w:anchor="sub_2002" w:history="1">
        <w:r w:rsidRPr="00ED2AB7">
          <w:rPr>
            <w:rStyle w:val="a4"/>
            <w:rFonts w:cs="Arial"/>
            <w:color w:val="auto"/>
          </w:rPr>
          <w:t>пункта 2</w:t>
        </w:r>
      </w:hyperlink>
      <w:r w:rsidRPr="00ED2AB7">
        <w:t xml:space="preserve"> настоящего Положения, рассчитывается из остатка непогашенного кредита (займа) на дату обращения, но не должен превышать остатка непогашенного кредита (займа) на момент перечисления социальной выплаты.</w:t>
      </w:r>
    </w:p>
    <w:p w:rsidR="00025713" w:rsidRPr="00ED2AB7" w:rsidRDefault="00025713">
      <w:r w:rsidRPr="00ED2AB7">
        <w:t>Размер социальной выплаты не может также превышать величину, определяемую как произведение нормы предоставления жилого помещения на семью и 44000 рублей.</w:t>
      </w:r>
    </w:p>
    <w:p w:rsidR="00025713" w:rsidRPr="00ED2AB7" w:rsidRDefault="00025713">
      <w:bookmarkStart w:id="191" w:name="sub_282"/>
      <w:r w:rsidRPr="00ED2AB7">
        <w:t>На долю остатка кредита (займа), направленного на приобретение или строительство жилья либо на рефинансирование (</w:t>
      </w:r>
      <w:proofErr w:type="spellStart"/>
      <w:r w:rsidRPr="00ED2AB7">
        <w:t>перекредитование</w:t>
      </w:r>
      <w:proofErr w:type="spellEnd"/>
      <w:r w:rsidRPr="00ED2AB7">
        <w:t>) ипотечного жилищного кредита (ипотечного займа) сверх нормы предоставления общей площади жилого помещения, социальная выплата не предоставляется.</w:t>
      </w:r>
    </w:p>
    <w:p w:rsidR="00025713" w:rsidRPr="00ED2AB7" w:rsidRDefault="00025713">
      <w:pPr>
        <w:pStyle w:val="a8"/>
        <w:rPr>
          <w:color w:val="auto"/>
          <w:sz w:val="16"/>
          <w:szCs w:val="16"/>
        </w:rPr>
      </w:pPr>
      <w:bookmarkStart w:id="192" w:name="sub_2009"/>
      <w:bookmarkEnd w:id="191"/>
      <w:r w:rsidRPr="00ED2AB7">
        <w:rPr>
          <w:color w:val="auto"/>
          <w:sz w:val="16"/>
          <w:szCs w:val="16"/>
        </w:rPr>
        <w:t>Информация об изменениях:</w:t>
      </w:r>
    </w:p>
    <w:bookmarkEnd w:id="192"/>
    <w:p w:rsidR="00025713" w:rsidRPr="00ED2AB7" w:rsidRDefault="00025713">
      <w:pPr>
        <w:pStyle w:val="a9"/>
        <w:rPr>
          <w:color w:val="auto"/>
        </w:rPr>
      </w:pPr>
      <w:r w:rsidRPr="00ED2AB7">
        <w:rPr>
          <w:color w:val="auto"/>
        </w:rPr>
        <w:t xml:space="preserve">Пункт 9 изменен с 1 сентября 2018 г. - </w:t>
      </w:r>
      <w:hyperlink r:id="rId105" w:history="1">
        <w:r w:rsidRPr="00ED2AB7">
          <w:rPr>
            <w:rStyle w:val="a4"/>
            <w:rFonts w:cs="Arial"/>
            <w:color w:val="auto"/>
          </w:rPr>
          <w:t>Постановление</w:t>
        </w:r>
      </w:hyperlink>
      <w:r w:rsidRPr="00ED2AB7">
        <w:rPr>
          <w:color w:val="auto"/>
        </w:rPr>
        <w:t xml:space="preserve"> Правительства Республики Мордовия от 27 августа 2018 г. N 440</w:t>
      </w:r>
    </w:p>
    <w:p w:rsidR="00025713" w:rsidRPr="00ED2AB7" w:rsidRDefault="00025713">
      <w:pPr>
        <w:pStyle w:val="a9"/>
        <w:rPr>
          <w:color w:val="auto"/>
        </w:rPr>
      </w:pPr>
      <w:hyperlink r:id="rId106" w:history="1">
        <w:r w:rsidRPr="00ED2AB7">
          <w:rPr>
            <w:rStyle w:val="a4"/>
            <w:rFonts w:cs="Arial"/>
            <w:color w:val="auto"/>
          </w:rPr>
          <w:t>См. предыдущую редакцию</w:t>
        </w:r>
      </w:hyperlink>
    </w:p>
    <w:p w:rsidR="00025713" w:rsidRPr="00ED2AB7" w:rsidRDefault="00025713">
      <w:r w:rsidRPr="00ED2AB7">
        <w:t>9. Сумма социальной выплаты при приобретении жилья общей площадью, превышающей норму предоставления общей площади жилого помещения, определяется по формуле:</w:t>
      </w:r>
    </w:p>
    <w:p w:rsidR="00025713" w:rsidRPr="00ED2AB7" w:rsidRDefault="00025713"/>
    <w:p w:rsidR="00025713" w:rsidRPr="00ED2AB7" w:rsidRDefault="00025713">
      <w:pPr>
        <w:ind w:firstLine="698"/>
        <w:jc w:val="center"/>
      </w:pPr>
      <w:r w:rsidRPr="00ED2AB7">
        <w:pict>
          <v:shape id="_x0000_i1037" type="#_x0000_t75" style="width:70.5pt;height:21pt">
            <v:imagedata r:id="rId107" o:title=""/>
          </v:shape>
        </w:pict>
      </w:r>
      <w:r w:rsidRPr="00ED2AB7">
        <w:t>, где:</w:t>
      </w:r>
    </w:p>
    <w:p w:rsidR="00025713" w:rsidRPr="00ED2AB7" w:rsidRDefault="00025713"/>
    <w:p w:rsidR="00025713" w:rsidRPr="00ED2AB7" w:rsidRDefault="00025713">
      <w:r w:rsidRPr="00ED2AB7">
        <w:t>С - сумма социальной выплаты (в рублях);</w:t>
      </w:r>
    </w:p>
    <w:p w:rsidR="00025713" w:rsidRPr="00ED2AB7" w:rsidRDefault="00025713">
      <w:r w:rsidRPr="00ED2AB7">
        <w:t>I - размер погашения остатка ссудной задолженности по предоставленному кредиту (займу) в зависимости от количества рожденных (усыновленных) детей (в %);</w:t>
      </w:r>
    </w:p>
    <w:p w:rsidR="00025713" w:rsidRPr="00ED2AB7" w:rsidRDefault="00025713">
      <w:r w:rsidRPr="00ED2AB7">
        <w:t>ОК - остаток ссудной задолженности по предоставленному кредиту (займу), пересчитанный на норму предоставления общей площади жилого помещения и определяемый по формуле:</w:t>
      </w:r>
    </w:p>
    <w:p w:rsidR="00025713" w:rsidRPr="00ED2AB7" w:rsidRDefault="00025713"/>
    <w:p w:rsidR="00025713" w:rsidRPr="00ED2AB7" w:rsidRDefault="00025713">
      <w:pPr>
        <w:ind w:firstLine="698"/>
        <w:jc w:val="center"/>
      </w:pPr>
      <w:r w:rsidRPr="00ED2AB7">
        <w:pict>
          <v:shape id="_x0000_i1038" type="#_x0000_t75" style="width:132.75pt;height:53.25pt">
            <v:imagedata r:id="rId108" o:title=""/>
          </v:shape>
        </w:pict>
      </w:r>
      <w:r w:rsidRPr="00ED2AB7">
        <w:t>,</w:t>
      </w:r>
    </w:p>
    <w:p w:rsidR="00025713" w:rsidRPr="00ED2AB7" w:rsidRDefault="00025713">
      <w:r w:rsidRPr="00ED2AB7">
        <w:t>где:</w:t>
      </w:r>
    </w:p>
    <w:p w:rsidR="00025713" w:rsidRPr="00ED2AB7" w:rsidRDefault="00025713">
      <w:r w:rsidRPr="00ED2AB7">
        <w:t>OK1 - остаток ссудной задолженности по предоставленному кредиту (займу) (в рублях);</w:t>
      </w:r>
    </w:p>
    <w:p w:rsidR="00025713" w:rsidRPr="00ED2AB7" w:rsidRDefault="00025713">
      <w:r w:rsidRPr="00ED2AB7">
        <w:t>S1 - норма предоставления жилого помещения на семью (в кв. метрах);</w:t>
      </w:r>
    </w:p>
    <w:p w:rsidR="00025713" w:rsidRPr="00ED2AB7" w:rsidRDefault="00025713">
      <w:r w:rsidRPr="00ED2AB7">
        <w:t>S2 - общая площадь приобретаемого жилого помещения (в кв. метрах);</w:t>
      </w:r>
    </w:p>
    <w:p w:rsidR="00025713" w:rsidRPr="00ED2AB7" w:rsidRDefault="00025713">
      <w:bookmarkStart w:id="193" w:name="sub_99"/>
      <w:r w:rsidRPr="00ED2AB7">
        <w:t>S3 - общая площадь имеющегося (имеющихся) в собственности жилого (</w:t>
      </w:r>
      <w:proofErr w:type="spellStart"/>
      <w:r w:rsidRPr="00ED2AB7">
        <w:t>ых</w:t>
      </w:r>
      <w:proofErr w:type="spellEnd"/>
      <w:r w:rsidRPr="00ED2AB7">
        <w:t>) помещения (</w:t>
      </w:r>
      <w:proofErr w:type="spellStart"/>
      <w:r w:rsidRPr="00ED2AB7">
        <w:t>ий</w:t>
      </w:r>
      <w:proofErr w:type="spellEnd"/>
      <w:r w:rsidRPr="00ED2AB7">
        <w:t>) и (или) доли (долей) в праве собственности (в кв. метрах) на день заключения ипотечного жилищного кредита (ипотечного займа) либо ипотечного кредита (ипотечного займа), полученного в целях его рефинансирования (</w:t>
      </w:r>
      <w:proofErr w:type="spellStart"/>
      <w:r w:rsidRPr="00ED2AB7">
        <w:t>перекредитования</w:t>
      </w:r>
      <w:proofErr w:type="spellEnd"/>
      <w:r w:rsidRPr="00ED2AB7">
        <w:t>), а также отчужденного (</w:t>
      </w:r>
      <w:proofErr w:type="spellStart"/>
      <w:r w:rsidRPr="00ED2AB7">
        <w:t>ых</w:t>
      </w:r>
      <w:proofErr w:type="spellEnd"/>
      <w:r w:rsidRPr="00ED2AB7">
        <w:t>) жилого (</w:t>
      </w:r>
      <w:proofErr w:type="spellStart"/>
      <w:r w:rsidRPr="00ED2AB7">
        <w:t>ых</w:t>
      </w:r>
      <w:proofErr w:type="spellEnd"/>
      <w:r w:rsidRPr="00ED2AB7">
        <w:t>) помещения (</w:t>
      </w:r>
      <w:proofErr w:type="spellStart"/>
      <w:r w:rsidRPr="00ED2AB7">
        <w:t>ий</w:t>
      </w:r>
      <w:proofErr w:type="spellEnd"/>
      <w:r w:rsidRPr="00ED2AB7">
        <w:t xml:space="preserve">) и (или) доли (долей) в праве собственности на жилые помещения в течение 5 лет до </w:t>
      </w:r>
      <w:r w:rsidRPr="00ED2AB7">
        <w:lastRenderedPageBreak/>
        <w:t>заключения ипотечного жилищного кредита (ипотечного займа).</w:t>
      </w:r>
    </w:p>
    <w:p w:rsidR="00025713" w:rsidRPr="00ED2AB7" w:rsidRDefault="00025713">
      <w:bookmarkStart w:id="194" w:name="sub_20092"/>
      <w:bookmarkEnd w:id="193"/>
      <w:r w:rsidRPr="00ED2AB7">
        <w:t>В случае если приобретателями жилого помещения выступают несколько семей остаток ссудной задолженности по предоставленному кредиту (займу) определяется пропорционально доли общей площади приобретаемого (строящегося) заявителем и членами его семьи жилого помещения.</w:t>
      </w:r>
    </w:p>
    <w:p w:rsidR="00025713" w:rsidRPr="00ED2AB7" w:rsidRDefault="00025713">
      <w:bookmarkStart w:id="195" w:name="sub_2093"/>
      <w:bookmarkEnd w:id="194"/>
      <w:r w:rsidRPr="00ED2AB7">
        <w:t>В случае если стоимость земельного участка согласно представленным документам покрывается полностью за счет внесенных в качестве первоначального взноса собственных средств, сумма остатка ссудной задолженности исчисляется из всей суммы кредита, направленной на приобретение жилого помещения совместно с земельным участком.</w:t>
      </w:r>
    </w:p>
    <w:bookmarkEnd w:id="195"/>
    <w:p w:rsidR="00025713" w:rsidRPr="00ED2AB7" w:rsidRDefault="00025713">
      <w:r w:rsidRPr="00ED2AB7">
        <w:t>В случае если стоимость земельного участка согласно представленным документам не покрывается за счет внесенных в качестве первоначального взноса собственных средств, сумма остатка ссудной задолженности исчисляется за минусом стоимости земельного участка, приобретаемого совместно с жилым помещением.</w:t>
      </w:r>
    </w:p>
    <w:p w:rsidR="00025713" w:rsidRPr="00ED2AB7" w:rsidRDefault="00025713">
      <w:pPr>
        <w:pStyle w:val="a8"/>
        <w:rPr>
          <w:color w:val="auto"/>
          <w:sz w:val="16"/>
          <w:szCs w:val="16"/>
        </w:rPr>
      </w:pPr>
      <w:bookmarkStart w:id="196" w:name="sub_20091"/>
      <w:r w:rsidRPr="00ED2AB7">
        <w:rPr>
          <w:color w:val="auto"/>
          <w:sz w:val="16"/>
          <w:szCs w:val="16"/>
        </w:rPr>
        <w:t>Информация об изменениях:</w:t>
      </w:r>
    </w:p>
    <w:bookmarkEnd w:id="196"/>
    <w:p w:rsidR="00025713" w:rsidRPr="00ED2AB7" w:rsidRDefault="00025713">
      <w:pPr>
        <w:pStyle w:val="a9"/>
        <w:rPr>
          <w:color w:val="auto"/>
        </w:rPr>
      </w:pPr>
      <w:r w:rsidRPr="00ED2AB7">
        <w:rPr>
          <w:color w:val="auto"/>
        </w:rPr>
        <w:t xml:space="preserve">Пункт 9.1 изменен с 1 сентября 2018 г. - </w:t>
      </w:r>
      <w:hyperlink r:id="rId109" w:history="1">
        <w:r w:rsidRPr="00ED2AB7">
          <w:rPr>
            <w:rStyle w:val="a4"/>
            <w:rFonts w:cs="Arial"/>
            <w:color w:val="auto"/>
          </w:rPr>
          <w:t>Постановление</w:t>
        </w:r>
      </w:hyperlink>
      <w:r w:rsidRPr="00ED2AB7">
        <w:rPr>
          <w:color w:val="auto"/>
        </w:rPr>
        <w:t xml:space="preserve"> Правительства Республики Мордовия от 27 августа 2018 г. N 440</w:t>
      </w:r>
    </w:p>
    <w:p w:rsidR="00025713" w:rsidRPr="00ED2AB7" w:rsidRDefault="00025713">
      <w:pPr>
        <w:pStyle w:val="a9"/>
        <w:rPr>
          <w:color w:val="auto"/>
        </w:rPr>
      </w:pPr>
      <w:hyperlink r:id="rId110" w:history="1">
        <w:r w:rsidRPr="00ED2AB7">
          <w:rPr>
            <w:rStyle w:val="a4"/>
            <w:rFonts w:cs="Arial"/>
            <w:color w:val="auto"/>
          </w:rPr>
          <w:t>См. предыдущую редакцию</w:t>
        </w:r>
      </w:hyperlink>
    </w:p>
    <w:p w:rsidR="00025713" w:rsidRPr="00ED2AB7" w:rsidRDefault="00025713">
      <w:r w:rsidRPr="00ED2AB7">
        <w:t>9.1. Среднедушевой доход семьи или одиноко проживающего гражданина для предоставления социальной выплаты на имеющихся детей определяется за шесть последних календарных месяцев, предшествующих месяцу подачи заявления о предоставлении социальной выплаты, исходя из состава семьи на дату подачи заявления.</w:t>
      </w:r>
    </w:p>
    <w:p w:rsidR="00025713" w:rsidRPr="00ED2AB7" w:rsidRDefault="00025713">
      <w:bookmarkStart w:id="197" w:name="sub_200912"/>
      <w:r w:rsidRPr="00ED2AB7">
        <w:t>В состав семьи, учитываемый при исчислении величины среднедушевого дохода семьи и определения очередности рождения детей в семье для расчета социальной выплаты независимо от совместной или раздельной регистрации по месту жительства или по месту пребывания включаются:</w:t>
      </w:r>
    </w:p>
    <w:p w:rsidR="00025713" w:rsidRPr="00ED2AB7" w:rsidRDefault="00025713">
      <w:bookmarkStart w:id="198" w:name="sub_209122"/>
      <w:bookmarkEnd w:id="197"/>
      <w:r w:rsidRPr="00ED2AB7">
        <w:t>состоящие в браке родители (усыновители) и их несовершеннолетние дети, дети в возрасте до 23 лет, обучающиеся в профессиональных образовательных организациях и образовательных организациях высшего образования по очной форме обучения (в том числе дети одного из супругов, совместно проживающие и ведущие совместное хозяйство с членами семьи заявителя), а также лица, находящиеся под их опекой (попечительством), на содержание которых не выплачиваются денежные средства в соответствии с законодательством Республики Мордовия;</w:t>
      </w:r>
    </w:p>
    <w:bookmarkEnd w:id="198"/>
    <w:p w:rsidR="00025713" w:rsidRPr="00ED2AB7" w:rsidRDefault="00025713">
      <w:r w:rsidRPr="00ED2AB7">
        <w:t>одинокий родитель (усыновитель) и его несовершеннолетние дети, дети в возрасте до 23 лет, обучающиеся в профессиональных образовательных организациях и образовательных организациях высшего образования по очной форме обучения, а также лица, находящиеся под их опекой (попечительством), на содержание которых не выплачиваются денежные средства в соответствии с законодательством Республики Мордовия.</w:t>
      </w:r>
    </w:p>
    <w:p w:rsidR="00025713" w:rsidRPr="00ED2AB7" w:rsidRDefault="00025713">
      <w:bookmarkStart w:id="199" w:name="sub_20913"/>
      <w:r w:rsidRPr="00ED2AB7">
        <w:t>В состав семьи, учитываемый при исчислении величины среднедушевого дохода семьи и определения очередности рождения детей в семье, не включаются:</w:t>
      </w:r>
    </w:p>
    <w:bookmarkEnd w:id="199"/>
    <w:p w:rsidR="00025713" w:rsidRPr="00ED2AB7" w:rsidRDefault="00025713">
      <w:r w:rsidRPr="00ED2AB7">
        <w:t>1) дети в возрасте до 18 лет при приобретении ими полной дееспособности в соответствии с законодательством Российской Федерации;</w:t>
      </w:r>
    </w:p>
    <w:p w:rsidR="00025713" w:rsidRPr="00ED2AB7" w:rsidRDefault="00025713">
      <w:r w:rsidRPr="00ED2AB7">
        <w:t>2) дети, в отношении которых родители лишены родительских прав;</w:t>
      </w:r>
    </w:p>
    <w:p w:rsidR="00025713" w:rsidRPr="00ED2AB7" w:rsidRDefault="00025713">
      <w:r w:rsidRPr="00ED2AB7">
        <w:t>3) дети, находящиеся под опекой (попечительством), на содержание которых выплачиваются денежные средства в соответствии с законодательством Республики Мордовия;</w:t>
      </w:r>
    </w:p>
    <w:p w:rsidR="00025713" w:rsidRPr="00ED2AB7" w:rsidRDefault="00025713">
      <w:r w:rsidRPr="00ED2AB7">
        <w:t>4) дети, находящиеся на полном государственном обеспечении;</w:t>
      </w:r>
    </w:p>
    <w:p w:rsidR="00025713" w:rsidRPr="00ED2AB7" w:rsidRDefault="00025713">
      <w:r w:rsidRPr="00ED2AB7">
        <w:t xml:space="preserve">5) военнослужащие, проходящие военную службу по призыву в качестве </w:t>
      </w:r>
      <w:r w:rsidRPr="00ED2AB7">
        <w:lastRenderedPageBreak/>
        <w:t>сержантов, старшин, солдат или матросов, а также военнослужащие,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w:t>
      </w:r>
    </w:p>
    <w:p w:rsidR="00025713" w:rsidRPr="00ED2AB7" w:rsidRDefault="00025713">
      <w:r w:rsidRPr="00ED2AB7">
        <w:t>6) лица, отбывающие наказание в виде лишения свободы, лица, в отношении которых применена мера пресечения в виде заключения под стражу, а также лица, находящиеся на принудительном лечении по решению суда;</w:t>
      </w:r>
    </w:p>
    <w:p w:rsidR="00025713" w:rsidRPr="00ED2AB7" w:rsidRDefault="00025713">
      <w:bookmarkStart w:id="200" w:name="sub_9137"/>
      <w:r w:rsidRPr="00ED2AB7">
        <w:t>7) дети заявителя и дети супруга (супруги) заявителя от предыдущих браков в возрасте до 18 лет, а также в возрасте до 23 лет, обучающиеся в профессиональных образовательных организациях и образовательных организациях высшего образования по очной форме обучения, совместно не проживающие и не ведущие совместное хозяйство с членами семьи заявителя.</w:t>
      </w:r>
    </w:p>
    <w:bookmarkEnd w:id="200"/>
    <w:p w:rsidR="00025713" w:rsidRPr="00ED2AB7" w:rsidRDefault="00025713">
      <w:r w:rsidRPr="00ED2AB7">
        <w:t xml:space="preserve">Доходы, полученные семьей или одиноко проживающим гражданином от организаций, индивидуальных предпринимателей, использования земельных участков в натуральной форме в виде товаров (работ, услуг, плодов, продукции), иного имущества, определяются как стоимость этих товаров (работ, услуг, плодов, продукции), иного имущества, исчисленная исходя из цен, определяемых в порядке, установленном </w:t>
      </w:r>
      <w:hyperlink r:id="rId111" w:history="1">
        <w:r w:rsidRPr="00ED2AB7">
          <w:rPr>
            <w:rStyle w:val="a4"/>
            <w:rFonts w:cs="Arial"/>
            <w:color w:val="auto"/>
          </w:rPr>
          <w:t>статьей 40 части первой</w:t>
        </w:r>
      </w:hyperlink>
      <w:r w:rsidRPr="00ED2AB7">
        <w:t xml:space="preserve"> Налогового кодекса Российской Федерации. В указанные доходы не включаются плоды и продукция, которые получены на земельном участке и использованы для личного потребления членов семьи или одиноко проживающего гражданина.</w:t>
      </w:r>
    </w:p>
    <w:p w:rsidR="00025713" w:rsidRPr="00ED2AB7" w:rsidRDefault="00025713">
      <w:r w:rsidRPr="00ED2AB7">
        <w:t xml:space="preserve">Доходы семьи или одиноко проживающего гражданина, получаемые в иностранной валюте, пересчитываются в рубли по </w:t>
      </w:r>
      <w:hyperlink r:id="rId112" w:history="1">
        <w:r w:rsidRPr="00ED2AB7">
          <w:rPr>
            <w:rStyle w:val="a4"/>
            <w:rFonts w:cs="Arial"/>
            <w:color w:val="auto"/>
          </w:rPr>
          <w:t>курсу</w:t>
        </w:r>
      </w:hyperlink>
      <w:r w:rsidRPr="00ED2AB7">
        <w:t xml:space="preserve"> Центрального банка Российской Федерации, установленному на дату фактического получения этих доходов.</w:t>
      </w:r>
    </w:p>
    <w:p w:rsidR="00025713" w:rsidRPr="00ED2AB7" w:rsidRDefault="00025713">
      <w:r w:rsidRPr="00ED2AB7">
        <w:t>Доходы каждого члена семьи или одиноко проживающего гражданина учитываются до вычета налогов и сборов в соответствии с законодательством Российской Федерации.</w:t>
      </w:r>
    </w:p>
    <w:p w:rsidR="00025713" w:rsidRPr="00ED2AB7" w:rsidRDefault="00025713">
      <w:r w:rsidRPr="00ED2AB7">
        <w:t>Сумма заработной платы, включая выплаты компенсационного и стимулирующего характера, предусмотренная системой оплаты труда и выплачиваемая по результатам работы за месяц, учитывается в доходах семьи или одиноко проживающего гражданина в месяце ее фактического получения, который приходится на расчетный период.</w:t>
      </w:r>
    </w:p>
    <w:p w:rsidR="00025713" w:rsidRPr="00ED2AB7" w:rsidRDefault="00025713">
      <w:r w:rsidRPr="00ED2AB7">
        <w:t>При иных установленных сроках расчета и выплаты заработной платы, включая выплаты компенсационного и стимулирующего характера, сумма полученной заработной платы, включая выплаты компенсационного и стимулирующего характера, делится на количество месяцев, за которые она начислена, и учитывается в доходах семьи или одиноко проживающего гражданина за те месяцы, которые приходятся на расчетный период.</w:t>
      </w:r>
    </w:p>
    <w:p w:rsidR="00025713" w:rsidRPr="00ED2AB7" w:rsidRDefault="00025713">
      <w:r w:rsidRPr="00ED2AB7">
        <w:t>Суммы оплаты сезонных, временных и других видов работ, выполняемых по срочным трудовым договорам, доходов от исполнения договоров гражданско-правового характера, а также доходов от предпринимательской и иной деятельности делятся на количество месяцев, за которые они начислены (получены), и учитываются в доходах семьи или одиноко проживающего гражданина за те месяцы, которые приходятся на расчетный период.</w:t>
      </w:r>
    </w:p>
    <w:p w:rsidR="00025713" w:rsidRPr="00ED2AB7" w:rsidRDefault="00025713">
      <w:r w:rsidRPr="00ED2AB7">
        <w:t>Доходы, полученные членом крестьянского (фермерского) хозяйства, учитываются в его доходах или в доходах его семьи исходя из размеров, установленных заключенным в определенном законодательством Российской Федерации порядке соглашением (договором) между членами крестьянского (фермерского) хозяйства об использовании плодов, продукции и доходов, которые получены в результате деятельности этого хозяйства.</w:t>
      </w:r>
    </w:p>
    <w:p w:rsidR="00025713" w:rsidRPr="00ED2AB7" w:rsidRDefault="00025713">
      <w:r w:rsidRPr="00ED2AB7">
        <w:t xml:space="preserve">Доходы, полученные от реализации плодов и продукции личного подсобного </w:t>
      </w:r>
      <w:r w:rsidRPr="00ED2AB7">
        <w:lastRenderedPageBreak/>
        <w:t>хозяйства, учитываются в сумме доходов семьи или одиноко проживающего гражданина исходя из утверждаемых в Республике Мордовия нормативов чистого дохода в стоимостном выражении от реализации полученных в личном подсобном хозяйстве плодов и продукции.</w:t>
      </w:r>
    </w:p>
    <w:p w:rsidR="00025713" w:rsidRPr="00ED2AB7" w:rsidRDefault="00025713">
      <w:bookmarkStart w:id="201" w:name="sub_29112"/>
      <w:r w:rsidRPr="00ED2AB7">
        <w:t>Суммы доходов от сдачи в аренду (наем) недвижимого и иного имущества делятся на количество месяцев, за которые они получены, и учитываются в доходах семьи или одиноко проживающего гражданина за те месяцы, которые приходятся на расчетный период. Сумма иного дохода, начисляемого за один месяц, учитывается в доходах семьи или одиноко проживающего гражданина в месяце ее фактического получения, который приходится на расчетный период. При иных сроках начисления дохода сумма полученного дохода делится на количество месяцев, за которые она начислена, и учитывается в доходах семьи или одиноко проживающего гражданина за те месяцы, которые приходятся на расчетный период.</w:t>
      </w:r>
    </w:p>
    <w:p w:rsidR="00025713" w:rsidRPr="00ED2AB7" w:rsidRDefault="00025713">
      <w:bookmarkStart w:id="202" w:name="sub_9113"/>
      <w:bookmarkEnd w:id="201"/>
      <w:r w:rsidRPr="00ED2AB7">
        <w:t xml:space="preserve">Среднемесячный совокупный доход на каждого члена семьи или одиноко проживающего гражданина в целях предоставления социальной выплаты исчисляется в соответствии с </w:t>
      </w:r>
      <w:hyperlink r:id="rId113" w:history="1">
        <w:r w:rsidRPr="00ED2AB7">
          <w:rPr>
            <w:rStyle w:val="a4"/>
            <w:rFonts w:cs="Arial"/>
            <w:color w:val="auto"/>
          </w:rPr>
          <w:t>Перечнем</w:t>
        </w:r>
      </w:hyperlink>
      <w:r w:rsidRPr="00ED2AB7">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утвержденным </w:t>
      </w:r>
      <w:hyperlink r:id="rId114" w:history="1">
        <w:r w:rsidRPr="00ED2AB7">
          <w:rPr>
            <w:rStyle w:val="a4"/>
            <w:rFonts w:cs="Arial"/>
            <w:color w:val="auto"/>
          </w:rPr>
          <w:t>постановлением</w:t>
        </w:r>
      </w:hyperlink>
      <w:r w:rsidRPr="00ED2AB7">
        <w:t xml:space="preserve">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При этом в числе социальных выплат, полученных гражданином в соответствии с законодательством Российской Федерации и (или) законодательством субъекта Российской Федерации, не учитываются суммы ежемесячных денежных выплат (кроме ежемесячной денежной выплаты при рождении после 31 декабря 2012 г. третьего и последующих детей до достижения ребенком возраста трех лет, ежемесячной денежной выплаты студенческим семьям, воспитывающим детей, ежемесячной денежной выплаты гражданам, имеющим почетные звания "Народный" Республики Мордовия, Мордовской АССР и Мордовской ССР), суммы мер социальной и государственной поддержки, предоставляемых единовременно (кроме единовременного пособия женщинам, вставшим на учет в медицинских учреждениях в ранние сроки беременности), суммы предоставляемых субсидий, а также мер социальной и государственной поддержки, предоставляемых в виде компенсации произведенных расходов либо освобождения от платы (кроме ежемесячной денежной компенсации части расходов по оплате жилого помещения и коммунальных услуг отдельным категориям граждан, проживающих в Республике Мордовия).</w:t>
      </w:r>
    </w:p>
    <w:bookmarkEnd w:id="202"/>
    <w:p w:rsidR="00025713" w:rsidRPr="00ED2AB7" w:rsidRDefault="00025713">
      <w:r w:rsidRPr="00ED2AB7">
        <w:t>Величина среднедушевого дохода определяется делением общей суммы дохода семьи за шесть последних календарных месяцев, предшествующих месяцу подачи заявления о предоставлении социальной выплаты, на 6 и на число членов семьи.</w:t>
      </w:r>
    </w:p>
    <w:p w:rsidR="00025713" w:rsidRPr="00ED2AB7" w:rsidRDefault="00025713">
      <w:pPr>
        <w:pStyle w:val="a8"/>
        <w:rPr>
          <w:color w:val="auto"/>
          <w:sz w:val="16"/>
          <w:szCs w:val="16"/>
        </w:rPr>
      </w:pPr>
      <w:bookmarkStart w:id="203" w:name="sub_2092"/>
      <w:r w:rsidRPr="00ED2AB7">
        <w:rPr>
          <w:color w:val="auto"/>
          <w:sz w:val="16"/>
          <w:szCs w:val="16"/>
        </w:rPr>
        <w:t>Информация об изменениях:</w:t>
      </w:r>
    </w:p>
    <w:bookmarkEnd w:id="203"/>
    <w:p w:rsidR="00025713" w:rsidRPr="00ED2AB7" w:rsidRDefault="00025713">
      <w:pPr>
        <w:pStyle w:val="a9"/>
        <w:rPr>
          <w:color w:val="auto"/>
        </w:rPr>
      </w:pPr>
      <w:r w:rsidRPr="00ED2AB7">
        <w:rPr>
          <w:color w:val="auto"/>
        </w:rPr>
        <w:t xml:space="preserve">Глава 1 дополнена пунктом 9.2 с 1 января 2018 г. - </w:t>
      </w:r>
      <w:hyperlink r:id="rId115" w:history="1">
        <w:r w:rsidRPr="00ED2AB7">
          <w:rPr>
            <w:rStyle w:val="a4"/>
            <w:rFonts w:cs="Arial"/>
            <w:color w:val="auto"/>
          </w:rPr>
          <w:t>Постановление</w:t>
        </w:r>
      </w:hyperlink>
      <w:r w:rsidRPr="00ED2AB7">
        <w:rPr>
          <w:color w:val="auto"/>
        </w:rPr>
        <w:t xml:space="preserve"> Правительства Республики Мордовия от 29 ноября 2017 г. N 617</w:t>
      </w:r>
    </w:p>
    <w:p w:rsidR="00025713" w:rsidRPr="00ED2AB7" w:rsidRDefault="00025713">
      <w:r w:rsidRPr="00ED2AB7">
        <w:t xml:space="preserve">9.2. Министерство социальной защиты, труда и занятости населения Республики Мордовия и уполномоченный орган обеспечивают представление информации о предоставлении социальных выплат гражданам на частичное и (или) полное погашение ипотечного жилищного кредита (ипотечного займа) в случае рождения (усыновления) ребенка и последующих детей, а также на имеющихся детей, посредством использования Единой государственной информационной системы социального обеспечения (далее - ЕГИССО) в порядке и объеме, установленном Правительством Российской Федерации, и в соответствии с форматами, установленными оператором </w:t>
      </w:r>
      <w:r w:rsidRPr="00ED2AB7">
        <w:lastRenderedPageBreak/>
        <w:t>ЕГИССО.</w:t>
      </w:r>
    </w:p>
    <w:p w:rsidR="00025713" w:rsidRPr="00ED2AB7" w:rsidRDefault="00025713">
      <w:r w:rsidRPr="00ED2AB7">
        <w:t>Информация о предоставлении социальных выплат гражданам на частичное и (или) полное погашение ипотечного жилищного кредита (ипотечного займа) в случае рождения (усыновления) ребенка и последующих детей, а также на имеющихся детей может быть получена посредством использования ЕГИССО в порядке и объеме, установленном Правительством Российской Федерации, и в соответствии с форматами, установленными оператором ЕГИССО.</w:t>
      </w:r>
    </w:p>
    <w:p w:rsidR="00025713" w:rsidRPr="00ED2AB7" w:rsidRDefault="00025713"/>
    <w:p w:rsidR="00025713" w:rsidRPr="00ED2AB7" w:rsidRDefault="00025713">
      <w:pPr>
        <w:pStyle w:val="1"/>
        <w:rPr>
          <w:color w:val="auto"/>
        </w:rPr>
      </w:pPr>
      <w:bookmarkStart w:id="204" w:name="sub_2020"/>
      <w:r w:rsidRPr="00ED2AB7">
        <w:rPr>
          <w:color w:val="auto"/>
        </w:rPr>
        <w:t>2. Процедура предоставления социальной выплаты государственным казенным учреждением</w:t>
      </w:r>
    </w:p>
    <w:bookmarkEnd w:id="204"/>
    <w:p w:rsidR="00025713" w:rsidRPr="00ED2AB7" w:rsidRDefault="00025713"/>
    <w:p w:rsidR="00025713" w:rsidRPr="00ED2AB7" w:rsidRDefault="00025713">
      <w:pPr>
        <w:pStyle w:val="a8"/>
        <w:rPr>
          <w:color w:val="auto"/>
          <w:sz w:val="16"/>
          <w:szCs w:val="16"/>
        </w:rPr>
      </w:pPr>
      <w:bookmarkStart w:id="205" w:name="sub_20010"/>
      <w:r w:rsidRPr="00ED2AB7">
        <w:rPr>
          <w:color w:val="auto"/>
          <w:sz w:val="16"/>
          <w:szCs w:val="16"/>
        </w:rPr>
        <w:t>Информация об изменениях:</w:t>
      </w:r>
    </w:p>
    <w:bookmarkEnd w:id="205"/>
    <w:p w:rsidR="00025713" w:rsidRPr="00ED2AB7" w:rsidRDefault="00025713">
      <w:pPr>
        <w:pStyle w:val="a9"/>
        <w:rPr>
          <w:color w:val="auto"/>
        </w:rPr>
      </w:pPr>
      <w:r w:rsidRPr="00ED2AB7">
        <w:rPr>
          <w:color w:val="auto"/>
        </w:rPr>
        <w:t xml:space="preserve">Пункт 10 изменен с 1 сентября 2018 г. - </w:t>
      </w:r>
      <w:hyperlink r:id="rId116" w:history="1">
        <w:r w:rsidRPr="00ED2AB7">
          <w:rPr>
            <w:rStyle w:val="a4"/>
            <w:rFonts w:cs="Arial"/>
            <w:color w:val="auto"/>
          </w:rPr>
          <w:t>Постановление</w:t>
        </w:r>
      </w:hyperlink>
      <w:r w:rsidRPr="00ED2AB7">
        <w:rPr>
          <w:color w:val="auto"/>
        </w:rPr>
        <w:t xml:space="preserve"> Правительства Республики Мордовия от 27 августа 2018 г. N 440</w:t>
      </w:r>
    </w:p>
    <w:p w:rsidR="00025713" w:rsidRPr="00ED2AB7" w:rsidRDefault="00025713">
      <w:pPr>
        <w:pStyle w:val="a9"/>
        <w:rPr>
          <w:color w:val="auto"/>
        </w:rPr>
      </w:pPr>
      <w:hyperlink r:id="rId117" w:history="1">
        <w:r w:rsidRPr="00ED2AB7">
          <w:rPr>
            <w:rStyle w:val="a4"/>
            <w:rFonts w:cs="Arial"/>
            <w:color w:val="auto"/>
          </w:rPr>
          <w:t>См. предыдущую редакцию</w:t>
        </w:r>
      </w:hyperlink>
    </w:p>
    <w:p w:rsidR="00025713" w:rsidRPr="00ED2AB7" w:rsidRDefault="00025713">
      <w:r w:rsidRPr="00ED2AB7">
        <w:t xml:space="preserve">10. Для получения социальной выплаты претенденты, указанные в </w:t>
      </w:r>
      <w:hyperlink w:anchor="sub_221" w:history="1">
        <w:r w:rsidRPr="00ED2AB7">
          <w:rPr>
            <w:rStyle w:val="a4"/>
            <w:rFonts w:cs="Arial"/>
            <w:color w:val="auto"/>
          </w:rPr>
          <w:t>подпунктах 1-5 части первой пункта 2</w:t>
        </w:r>
      </w:hyperlink>
      <w:r w:rsidRPr="00ED2AB7">
        <w:t xml:space="preserve"> настоящего Положения, предоставляют в государственное казенное учреждение по месту жительства следующие документы (с учетом категорий заемщика и направления использования социальных выплат):</w:t>
      </w:r>
    </w:p>
    <w:p w:rsidR="00025713" w:rsidRPr="00ED2AB7" w:rsidRDefault="00025713">
      <w:bookmarkStart w:id="206" w:name="sub_200102"/>
      <w:r w:rsidRPr="00ED2AB7">
        <w:t>заявление о предоставлении социальной выплаты (с указанием доходов семьи, учитываемых при предоставлении социальных выплат на имеющихся детей). В случае, если в заявлении о предоставлении социальных выплат на имеющихся детей указаны сведения об отсутствии доходов в связи с отсутствием трудоустройства, в заявлении о предоставлении социальной выплаты также указываются сведения о том, что претендент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bookmarkEnd w:id="206"/>
    <w:p w:rsidR="00025713" w:rsidRPr="00ED2AB7" w:rsidRDefault="00025713">
      <w:r w:rsidRPr="00ED2AB7">
        <w:t>копию свидетельства о рождении (усыновлении) ребенка (детей);</w:t>
      </w:r>
    </w:p>
    <w:p w:rsidR="00025713" w:rsidRPr="00ED2AB7" w:rsidRDefault="00025713">
      <w:bookmarkStart w:id="207" w:name="sub_200104"/>
      <w:r w:rsidRPr="00ED2AB7">
        <w:t>копии документов, удостоверяющих личность каждого члена семьи заявителя и подтверждающих правовые основания отнесения граждан к членам его семьи (паспорт, свидетельство о рождении, свидетельство о заключении брака);</w:t>
      </w:r>
    </w:p>
    <w:p w:rsidR="00025713" w:rsidRPr="00ED2AB7" w:rsidRDefault="00025713">
      <w:bookmarkStart w:id="208" w:name="sub_200105"/>
      <w:bookmarkEnd w:id="207"/>
      <w:r w:rsidRPr="00ED2AB7">
        <w:t>справки о величине доходов каждого члена семьи за шесть последних календарных месяцев, предшествующих месяцу подачи заявления о предоставлении социальной выплаты на имеющихся детей;</w:t>
      </w:r>
    </w:p>
    <w:p w:rsidR="00025713" w:rsidRPr="00ED2AB7" w:rsidRDefault="00025713">
      <w:bookmarkStart w:id="209" w:name="sub_200106"/>
      <w:bookmarkEnd w:id="208"/>
      <w:r w:rsidRPr="00ED2AB7">
        <w:t>справку кредитной организации (юридического лица) об отсутствии задолженности по кредитному обязательству на дату обращения и на момент перечисления социальной выплаты;</w:t>
      </w:r>
    </w:p>
    <w:p w:rsidR="00025713" w:rsidRPr="00ED2AB7" w:rsidRDefault="00025713">
      <w:bookmarkStart w:id="210" w:name="sub_200107"/>
      <w:bookmarkEnd w:id="209"/>
      <w:r w:rsidRPr="00ED2AB7">
        <w:t>справку кредитной организации (юридического лица) об остатке задолженности по кредиту (займу) на дату обращения;</w:t>
      </w:r>
    </w:p>
    <w:p w:rsidR="00025713" w:rsidRPr="00ED2AB7" w:rsidRDefault="00025713">
      <w:bookmarkStart w:id="211" w:name="sub_200108"/>
      <w:bookmarkEnd w:id="210"/>
      <w:r w:rsidRPr="00ED2AB7">
        <w:t>копию договора с кредитной организацией с указанием номера счета заемщика, открытого ему в кредитной организации в установленном порядке, на который должна быть перечислена социальная выплата либо справку кредитной организации с указанием счета;</w:t>
      </w:r>
    </w:p>
    <w:p w:rsidR="00025713" w:rsidRPr="00ED2AB7" w:rsidRDefault="00025713">
      <w:bookmarkStart w:id="212" w:name="sub_2000109"/>
      <w:bookmarkEnd w:id="211"/>
      <w:r w:rsidRPr="00ED2AB7">
        <w:t xml:space="preserve">копии трудовых книжек заемщиков либо справку с места работы или учебы либо копии срочных трудовых договоров на всех совершеннолетних членов семьи заявителя (за исключением заемщиков, указанных в </w:t>
      </w:r>
      <w:hyperlink w:anchor="sub_2202" w:history="1">
        <w:r w:rsidRPr="00ED2AB7">
          <w:rPr>
            <w:rStyle w:val="a4"/>
            <w:rFonts w:cs="Arial"/>
            <w:color w:val="auto"/>
          </w:rPr>
          <w:t>подпунктах 2</w:t>
        </w:r>
      </w:hyperlink>
      <w:r w:rsidRPr="00ED2AB7">
        <w:t xml:space="preserve"> и </w:t>
      </w:r>
      <w:hyperlink w:anchor="sub_2203" w:history="1">
        <w:r w:rsidRPr="00ED2AB7">
          <w:rPr>
            <w:rStyle w:val="a4"/>
            <w:rFonts w:cs="Arial"/>
            <w:color w:val="auto"/>
          </w:rPr>
          <w:t>3 части первой пункта 2</w:t>
        </w:r>
      </w:hyperlink>
      <w:r w:rsidRPr="00ED2AB7">
        <w:t xml:space="preserve"> настоящего Положения, при обращении за социальной выплатой в случае рождения </w:t>
      </w:r>
      <w:r w:rsidRPr="00ED2AB7">
        <w:lastRenderedPageBreak/>
        <w:t>(усыновления) ребенка и последующих детей после заключения договора о предоставлении кредита (займа));</w:t>
      </w:r>
    </w:p>
    <w:p w:rsidR="00025713" w:rsidRPr="00ED2AB7" w:rsidRDefault="00025713">
      <w:bookmarkStart w:id="213" w:name="sub_10111"/>
      <w:bookmarkEnd w:id="212"/>
      <w:r w:rsidRPr="00ED2AB7">
        <w:t>копию кредитного договора (договора займа), заверенную кредитной организацией (юридическим лицом), выдавшей кредит (заем) на приобретение или строительство жилья, и график погашения задолженности по кредиту (займу) и процентов по нему;</w:t>
      </w:r>
    </w:p>
    <w:p w:rsidR="00025713" w:rsidRPr="00ED2AB7" w:rsidRDefault="00025713">
      <w:bookmarkStart w:id="214" w:name="sub_11111"/>
      <w:bookmarkEnd w:id="213"/>
      <w:r w:rsidRPr="00ED2AB7">
        <w:t>копия договора, на основании которого приобретается или строится жилье;</w:t>
      </w:r>
    </w:p>
    <w:p w:rsidR="00025713" w:rsidRPr="00ED2AB7" w:rsidRDefault="00025713">
      <w:bookmarkStart w:id="215" w:name="sub_1111112"/>
      <w:bookmarkEnd w:id="214"/>
      <w:r w:rsidRPr="00ED2AB7">
        <w:t>копию кредитного договора (договора займа) на погашение ранее выданного кредита (займа), предоставленного для приобретения (строительства) жилья, заверенную кредитной организацией (юридическим лицом), выдавшей кредит (заем), и график погашения задолженности по кредиту (займу) и процентов по нему, в случае если кредит получен в целях рефинансирования (</w:t>
      </w:r>
      <w:proofErr w:type="spellStart"/>
      <w:r w:rsidRPr="00ED2AB7">
        <w:t>перекредитования</w:t>
      </w:r>
      <w:proofErr w:type="spellEnd"/>
      <w:r w:rsidRPr="00ED2AB7">
        <w:t>) ипотечного жилищного кредита (ипотечного займа);</w:t>
      </w:r>
    </w:p>
    <w:bookmarkEnd w:id="215"/>
    <w:p w:rsidR="00025713" w:rsidRPr="00ED2AB7" w:rsidRDefault="00025713">
      <w:r w:rsidRPr="00ED2AB7">
        <w:t>справку кредитной организации (юридического лица) о погашении кредита (займа), выданного на строительство или приобретение жилья, в случае если кредит (</w:t>
      </w:r>
      <w:proofErr w:type="spellStart"/>
      <w:r w:rsidRPr="00ED2AB7">
        <w:t>займ</w:t>
      </w:r>
      <w:proofErr w:type="spellEnd"/>
      <w:r w:rsidRPr="00ED2AB7">
        <w:t>) получен в целях рефинансирования (</w:t>
      </w:r>
      <w:proofErr w:type="spellStart"/>
      <w:r w:rsidRPr="00ED2AB7">
        <w:t>перекредитования</w:t>
      </w:r>
      <w:proofErr w:type="spellEnd"/>
      <w:r w:rsidRPr="00ED2AB7">
        <w:t>) ипотечного жилищного кредита (ипотечного займа).</w:t>
      </w:r>
    </w:p>
    <w:p w:rsidR="00025713" w:rsidRPr="00ED2AB7" w:rsidRDefault="00025713">
      <w:bookmarkStart w:id="216" w:name="sub_200200"/>
      <w:r w:rsidRPr="00ED2AB7">
        <w:t>Государственные казенные учреждения в установленном порядке самостоятельно запрашивают в органах, предоставляющих государственные и муниципальные услуги, в иных государственных органах или органах местного самоуправления и подведомственных им организациях, которые участвуют в предоставлении государственных и муниципальных услуг и в распоряжении которых должны находиться в соответствии с нормативными правовыми актами Российской Федерации, нормативными правовыми актами Республики Мордовия и муниципальными правовыми актами следующие документы (содержащиеся в них сведения):</w:t>
      </w:r>
    </w:p>
    <w:p w:rsidR="00025713" w:rsidRPr="00ED2AB7" w:rsidRDefault="00025713">
      <w:bookmarkStart w:id="217" w:name="sub_200201"/>
      <w:bookmarkEnd w:id="216"/>
      <w:r w:rsidRPr="00ED2AB7">
        <w:t>1) сведения о суммах начисленных пенсий, пособий, иных социальных выплат за шесть последних календарных месяцев, предшествующих месяцу подачи заявления о предоставлении социальной выплаты на имеющихся детей;</w:t>
      </w:r>
    </w:p>
    <w:p w:rsidR="00025713" w:rsidRPr="00ED2AB7" w:rsidRDefault="00025713">
      <w:bookmarkStart w:id="218" w:name="sub_200202"/>
      <w:bookmarkEnd w:id="217"/>
      <w:r w:rsidRPr="00ED2AB7">
        <w:t>2) документ, подтверждающий, что претендент состоял (состоит) на учете граждан, нуждающихся в жилых помещениях (в улучшении жилищных условий);</w:t>
      </w:r>
    </w:p>
    <w:p w:rsidR="00025713" w:rsidRPr="00ED2AB7" w:rsidRDefault="00025713">
      <w:bookmarkStart w:id="219" w:name="sub_223"/>
      <w:bookmarkEnd w:id="218"/>
      <w:r w:rsidRPr="00ED2AB7">
        <w:t>3) выписку из Единого государственного реестра недвижимости, подтверждающую регистрацию обременения (ипотеки) на приобретенное (построенное) жилье (за исключением участников долевого строительства, индивидуальных застройщиков по договору подряда);</w:t>
      </w:r>
    </w:p>
    <w:bookmarkEnd w:id="219"/>
    <w:p w:rsidR="00025713" w:rsidRPr="00ED2AB7" w:rsidRDefault="00025713">
      <w:r w:rsidRPr="00ED2AB7">
        <w:t>4) разрешение на строительство (в случае строительства индивидуального жилого дома),</w:t>
      </w:r>
    </w:p>
    <w:p w:rsidR="00025713" w:rsidRPr="00ED2AB7" w:rsidRDefault="00025713">
      <w:bookmarkStart w:id="220" w:name="sub_200205"/>
      <w:r w:rsidRPr="00ED2AB7">
        <w:t xml:space="preserve">5) выписку из Единого государственного реестра юридических лиц на работодателя, с которым у заемщиков заключен трудовой договор, подтверждающую регистрацию и (или) состояние на учете в налоговых органах на территории Республики Мордовия, за исключением заемщиков, указанных в </w:t>
      </w:r>
      <w:hyperlink w:anchor="sub_2202" w:history="1">
        <w:r w:rsidRPr="00ED2AB7">
          <w:rPr>
            <w:rStyle w:val="a4"/>
            <w:rFonts w:cs="Arial"/>
            <w:color w:val="auto"/>
          </w:rPr>
          <w:t>подпунктах 2</w:t>
        </w:r>
      </w:hyperlink>
      <w:r w:rsidRPr="00ED2AB7">
        <w:t xml:space="preserve">, </w:t>
      </w:r>
      <w:hyperlink w:anchor="sub_2203" w:history="1">
        <w:r w:rsidRPr="00ED2AB7">
          <w:rPr>
            <w:rStyle w:val="a4"/>
            <w:rFonts w:cs="Arial"/>
            <w:color w:val="auto"/>
          </w:rPr>
          <w:t>3 части первой пункта 2</w:t>
        </w:r>
      </w:hyperlink>
      <w:r w:rsidRPr="00ED2AB7">
        <w:t xml:space="preserve"> настоящего Положения, либо сведения из налоговых органов, подтверждающие данный </w:t>
      </w:r>
      <w:proofErr w:type="spellStart"/>
      <w:r w:rsidRPr="00ED2AB7">
        <w:t>данный</w:t>
      </w:r>
      <w:proofErr w:type="spellEnd"/>
      <w:r w:rsidRPr="00ED2AB7">
        <w:t xml:space="preserve"> факт;</w:t>
      </w:r>
    </w:p>
    <w:p w:rsidR="00025713" w:rsidRPr="00ED2AB7" w:rsidRDefault="00025713">
      <w:bookmarkStart w:id="221" w:name="sub_201026"/>
      <w:bookmarkEnd w:id="220"/>
      <w:r w:rsidRPr="00ED2AB7">
        <w:t xml:space="preserve">6) информацию у Министерства сельского хозяйства и продовольствия Республики Мордовия, подтверждающую, что претендент является молодой семьей и (или) молодым специалистом, указанным в </w:t>
      </w:r>
      <w:hyperlink w:anchor="sub_225" w:history="1">
        <w:r w:rsidRPr="00ED2AB7">
          <w:rPr>
            <w:rStyle w:val="a4"/>
            <w:rFonts w:cs="Arial"/>
            <w:color w:val="auto"/>
          </w:rPr>
          <w:t>подпункте 5 части первой пункта 2</w:t>
        </w:r>
      </w:hyperlink>
      <w:r w:rsidRPr="00ED2AB7">
        <w:t xml:space="preserve"> настоящего Положения;</w:t>
      </w:r>
    </w:p>
    <w:p w:rsidR="00025713" w:rsidRPr="00ED2AB7" w:rsidRDefault="00025713">
      <w:bookmarkStart w:id="222" w:name="sub_201027"/>
      <w:bookmarkEnd w:id="221"/>
      <w:r w:rsidRPr="00ED2AB7">
        <w:t>7) сведения из уполномоченного органа о неполучении социальной выплаты в соответствии с настоящим Положением.</w:t>
      </w:r>
    </w:p>
    <w:bookmarkEnd w:id="222"/>
    <w:p w:rsidR="00025713" w:rsidRPr="00ED2AB7" w:rsidRDefault="00025713">
      <w:r w:rsidRPr="00ED2AB7">
        <w:t xml:space="preserve">Претенденты вправе представить документы, указанные в </w:t>
      </w:r>
      <w:hyperlink w:anchor="sub_200200" w:history="1">
        <w:r w:rsidRPr="00ED2AB7">
          <w:rPr>
            <w:rStyle w:val="a4"/>
            <w:rFonts w:cs="Arial"/>
            <w:color w:val="auto"/>
          </w:rPr>
          <w:t>части второй</w:t>
        </w:r>
      </w:hyperlink>
      <w:r w:rsidRPr="00ED2AB7">
        <w:t xml:space="preserve"> </w:t>
      </w:r>
      <w:r w:rsidRPr="00ED2AB7">
        <w:lastRenderedPageBreak/>
        <w:t>настоящего пункта, самостоятельно.</w:t>
      </w:r>
    </w:p>
    <w:p w:rsidR="00025713" w:rsidRPr="00ED2AB7" w:rsidRDefault="00025713">
      <w:r w:rsidRPr="00ED2AB7">
        <w:t>Претенденты несут ответственность за достоверность представляемых в государственное казенное учреждение сведений и документов, дающих право на получение социальной выплаты.</w:t>
      </w:r>
    </w:p>
    <w:p w:rsidR="00025713" w:rsidRPr="00ED2AB7" w:rsidRDefault="00025713">
      <w:bookmarkStart w:id="223" w:name="sub_20102"/>
      <w:r w:rsidRPr="00ED2AB7">
        <w:t xml:space="preserve">Молодые семьи и молодые специалисты, указанные в </w:t>
      </w:r>
      <w:hyperlink w:anchor="sub_225" w:history="1">
        <w:r w:rsidRPr="00ED2AB7">
          <w:rPr>
            <w:rStyle w:val="a4"/>
            <w:rFonts w:cs="Arial"/>
            <w:color w:val="auto"/>
          </w:rPr>
          <w:t>подпункте 5 части первой пункта 2</w:t>
        </w:r>
      </w:hyperlink>
      <w:r w:rsidRPr="00ED2AB7">
        <w:t xml:space="preserve"> настоящего Положения, вправе по своей инициативе представить копию свидетельства о предоставлении социальной выплаты на строительство (приобретение) жилья в сельской местности, выданное Министерством сельского хозяйства и продовольствия Республики Мордовия.</w:t>
      </w:r>
    </w:p>
    <w:p w:rsidR="00025713" w:rsidRPr="00ED2AB7" w:rsidRDefault="00025713">
      <w:pPr>
        <w:pStyle w:val="a8"/>
        <w:rPr>
          <w:color w:val="auto"/>
          <w:sz w:val="16"/>
          <w:szCs w:val="16"/>
        </w:rPr>
      </w:pPr>
      <w:bookmarkStart w:id="224" w:name="sub_20011"/>
      <w:bookmarkEnd w:id="223"/>
      <w:r w:rsidRPr="00ED2AB7">
        <w:rPr>
          <w:color w:val="auto"/>
          <w:sz w:val="16"/>
          <w:szCs w:val="16"/>
        </w:rPr>
        <w:t>Информация об изменениях:</w:t>
      </w:r>
    </w:p>
    <w:bookmarkEnd w:id="224"/>
    <w:p w:rsidR="00025713" w:rsidRPr="00ED2AB7" w:rsidRDefault="00025713">
      <w:pPr>
        <w:pStyle w:val="a9"/>
        <w:rPr>
          <w:color w:val="auto"/>
        </w:rPr>
      </w:pPr>
      <w:r w:rsidRPr="00ED2AB7">
        <w:rPr>
          <w:color w:val="auto"/>
        </w:rPr>
        <w:t xml:space="preserve">Пункт 11 изменен с 1 сентября 2018 г. - </w:t>
      </w:r>
      <w:hyperlink r:id="rId118" w:history="1">
        <w:r w:rsidRPr="00ED2AB7">
          <w:rPr>
            <w:rStyle w:val="a4"/>
            <w:rFonts w:cs="Arial"/>
            <w:color w:val="auto"/>
          </w:rPr>
          <w:t>Постановление</w:t>
        </w:r>
      </w:hyperlink>
      <w:r w:rsidRPr="00ED2AB7">
        <w:rPr>
          <w:color w:val="auto"/>
        </w:rPr>
        <w:t xml:space="preserve"> Правительства Республики Мордовия от 27 августа 2018 г. N 440</w:t>
      </w:r>
    </w:p>
    <w:p w:rsidR="00025713" w:rsidRPr="00ED2AB7" w:rsidRDefault="00025713">
      <w:pPr>
        <w:pStyle w:val="a9"/>
        <w:rPr>
          <w:color w:val="auto"/>
        </w:rPr>
      </w:pPr>
      <w:hyperlink r:id="rId119" w:history="1">
        <w:r w:rsidRPr="00ED2AB7">
          <w:rPr>
            <w:rStyle w:val="a4"/>
            <w:rFonts w:cs="Arial"/>
            <w:color w:val="auto"/>
          </w:rPr>
          <w:t>См. предыдущую редакцию</w:t>
        </w:r>
      </w:hyperlink>
    </w:p>
    <w:p w:rsidR="00025713" w:rsidRPr="00ED2AB7" w:rsidRDefault="00025713">
      <w:r w:rsidRPr="00ED2AB7">
        <w:t xml:space="preserve">11. Государственное казенное учреждение формирует в отношении каждого претендента на получение социальной выплаты дело, в которое включаются документы, указанные в </w:t>
      </w:r>
      <w:hyperlink w:anchor="sub_20010" w:history="1">
        <w:r w:rsidRPr="00ED2AB7">
          <w:rPr>
            <w:rStyle w:val="a4"/>
            <w:rFonts w:cs="Arial"/>
            <w:color w:val="auto"/>
          </w:rPr>
          <w:t>пункте 10</w:t>
        </w:r>
      </w:hyperlink>
      <w:r w:rsidRPr="00ED2AB7">
        <w:t xml:space="preserve"> настоящего Положения, а также осуществляет формирование, ведение базы данных граждан, имеющих право на социальные выплаты.</w:t>
      </w:r>
    </w:p>
    <w:p w:rsidR="00025713" w:rsidRPr="00ED2AB7" w:rsidRDefault="00025713">
      <w:pPr>
        <w:pStyle w:val="a8"/>
        <w:rPr>
          <w:color w:val="auto"/>
          <w:sz w:val="16"/>
          <w:szCs w:val="16"/>
        </w:rPr>
      </w:pPr>
      <w:bookmarkStart w:id="225" w:name="sub_20012"/>
      <w:r w:rsidRPr="00ED2AB7">
        <w:rPr>
          <w:color w:val="auto"/>
          <w:sz w:val="16"/>
          <w:szCs w:val="16"/>
        </w:rPr>
        <w:t>Информация об изменениях:</w:t>
      </w:r>
    </w:p>
    <w:bookmarkEnd w:id="225"/>
    <w:p w:rsidR="00025713" w:rsidRPr="00ED2AB7" w:rsidRDefault="00025713">
      <w:pPr>
        <w:pStyle w:val="a9"/>
        <w:rPr>
          <w:color w:val="auto"/>
        </w:rPr>
      </w:pPr>
      <w:r w:rsidRPr="00ED2AB7">
        <w:rPr>
          <w:color w:val="auto"/>
        </w:rPr>
        <w:t xml:space="preserve">Пункт 12 изменен с 1 сентября 2018 г. - </w:t>
      </w:r>
      <w:hyperlink r:id="rId120" w:history="1">
        <w:r w:rsidRPr="00ED2AB7">
          <w:rPr>
            <w:rStyle w:val="a4"/>
            <w:rFonts w:cs="Arial"/>
            <w:color w:val="auto"/>
          </w:rPr>
          <w:t>Постановление</w:t>
        </w:r>
      </w:hyperlink>
      <w:r w:rsidRPr="00ED2AB7">
        <w:rPr>
          <w:color w:val="auto"/>
        </w:rPr>
        <w:t xml:space="preserve"> Правительства Республики Мордовия от 5 ноября 2008 г. N 504</w:t>
      </w:r>
    </w:p>
    <w:p w:rsidR="00025713" w:rsidRPr="00ED2AB7" w:rsidRDefault="00025713">
      <w:pPr>
        <w:pStyle w:val="a9"/>
        <w:rPr>
          <w:color w:val="auto"/>
        </w:rPr>
      </w:pPr>
      <w:hyperlink r:id="rId121" w:history="1">
        <w:r w:rsidRPr="00ED2AB7">
          <w:rPr>
            <w:rStyle w:val="a4"/>
            <w:rFonts w:cs="Arial"/>
            <w:color w:val="auto"/>
          </w:rPr>
          <w:t>См. предыдущую редакцию</w:t>
        </w:r>
      </w:hyperlink>
    </w:p>
    <w:p w:rsidR="00025713" w:rsidRPr="00ED2AB7" w:rsidRDefault="00025713">
      <w:r w:rsidRPr="00ED2AB7">
        <w:t xml:space="preserve">12. Государственное казенное учреждение в течение двадцати рабочих дней с даты поступления документов, указанных в </w:t>
      </w:r>
      <w:hyperlink w:anchor="sub_20010" w:history="1">
        <w:r w:rsidRPr="00ED2AB7">
          <w:rPr>
            <w:rStyle w:val="a4"/>
            <w:rFonts w:cs="Arial"/>
            <w:color w:val="auto"/>
          </w:rPr>
          <w:t>части первой пункта 10</w:t>
        </w:r>
      </w:hyperlink>
      <w:r w:rsidRPr="00ED2AB7">
        <w:t xml:space="preserve"> настоящего Положения, принимает решение о предоставлении претенденту социальной выплаты либо об отказе в предоставлении социальной выплаты. В случае принятия решения о предоставлении претенденту социальной выплаты государственное казенное учреждение в течение трех рабочих дней с даты принятия решения заключает договор с претендентом о предоставлении социальной выплаты на частичное и (или) полное погашение кредита (займа) по форме согласно </w:t>
      </w:r>
      <w:hyperlink w:anchor="sub_400" w:history="1">
        <w:r w:rsidRPr="00ED2AB7">
          <w:rPr>
            <w:rStyle w:val="a4"/>
            <w:rFonts w:cs="Arial"/>
            <w:color w:val="auto"/>
          </w:rPr>
          <w:t>приложению 2</w:t>
        </w:r>
      </w:hyperlink>
      <w:r w:rsidRPr="00ED2AB7">
        <w:t>.</w:t>
      </w:r>
    </w:p>
    <w:p w:rsidR="00025713" w:rsidRPr="00ED2AB7" w:rsidRDefault="00025713">
      <w:bookmarkStart w:id="226" w:name="sub_20013"/>
      <w:r w:rsidRPr="00ED2AB7">
        <w:t xml:space="preserve">13. </w:t>
      </w:r>
      <w:hyperlink r:id="rId122" w:history="1">
        <w:r w:rsidRPr="00ED2AB7">
          <w:rPr>
            <w:rStyle w:val="a4"/>
            <w:rFonts w:cs="Arial"/>
            <w:color w:val="auto"/>
          </w:rPr>
          <w:t>Утратил силу</w:t>
        </w:r>
      </w:hyperlink>
      <w:r w:rsidRPr="00ED2AB7">
        <w:t>.</w:t>
      </w:r>
    </w:p>
    <w:bookmarkEnd w:id="226"/>
    <w:p w:rsidR="00025713" w:rsidRPr="00ED2AB7" w:rsidRDefault="00025713">
      <w:pPr>
        <w:pStyle w:val="a8"/>
        <w:rPr>
          <w:color w:val="auto"/>
          <w:sz w:val="16"/>
          <w:szCs w:val="16"/>
        </w:rPr>
      </w:pPr>
      <w:r w:rsidRPr="00ED2AB7">
        <w:rPr>
          <w:color w:val="auto"/>
          <w:sz w:val="16"/>
          <w:szCs w:val="16"/>
        </w:rPr>
        <w:t>Информация об изменениях:</w:t>
      </w:r>
    </w:p>
    <w:p w:rsidR="00025713" w:rsidRPr="00ED2AB7" w:rsidRDefault="00025713">
      <w:pPr>
        <w:pStyle w:val="a9"/>
        <w:rPr>
          <w:color w:val="auto"/>
        </w:rPr>
      </w:pPr>
      <w:r w:rsidRPr="00ED2AB7">
        <w:rPr>
          <w:color w:val="auto"/>
        </w:rPr>
        <w:t xml:space="preserve">См. текст </w:t>
      </w:r>
      <w:hyperlink r:id="rId123" w:history="1">
        <w:r w:rsidRPr="00ED2AB7">
          <w:rPr>
            <w:rStyle w:val="a4"/>
            <w:rFonts w:cs="Arial"/>
            <w:color w:val="auto"/>
          </w:rPr>
          <w:t>пункта 13</w:t>
        </w:r>
      </w:hyperlink>
    </w:p>
    <w:p w:rsidR="00025713" w:rsidRPr="00ED2AB7" w:rsidRDefault="00025713">
      <w:pPr>
        <w:pStyle w:val="a9"/>
        <w:rPr>
          <w:color w:val="auto"/>
        </w:rPr>
      </w:pPr>
      <w:bookmarkStart w:id="227" w:name="sub_20014"/>
      <w:r w:rsidRPr="00ED2AB7">
        <w:rPr>
          <w:color w:val="auto"/>
        </w:rPr>
        <w:t xml:space="preserve">Пункт 14 изменен с 1 сентября 2018 г. - </w:t>
      </w:r>
      <w:hyperlink r:id="rId124" w:history="1">
        <w:r w:rsidRPr="00ED2AB7">
          <w:rPr>
            <w:rStyle w:val="a4"/>
            <w:rFonts w:cs="Arial"/>
            <w:color w:val="auto"/>
          </w:rPr>
          <w:t>Постановление</w:t>
        </w:r>
      </w:hyperlink>
      <w:r w:rsidRPr="00ED2AB7">
        <w:rPr>
          <w:color w:val="auto"/>
        </w:rPr>
        <w:t xml:space="preserve"> Правительства Республики Мордовия от 27 августа 2018 г. N 440</w:t>
      </w:r>
    </w:p>
    <w:bookmarkEnd w:id="227"/>
    <w:p w:rsidR="00025713" w:rsidRPr="00ED2AB7" w:rsidRDefault="00025713">
      <w:pPr>
        <w:pStyle w:val="a9"/>
        <w:rPr>
          <w:color w:val="auto"/>
        </w:rPr>
      </w:pPr>
      <w:r w:rsidRPr="00ED2AB7">
        <w:rPr>
          <w:color w:val="auto"/>
        </w:rPr>
        <w:fldChar w:fldCharType="begin"/>
      </w:r>
      <w:r w:rsidRPr="00ED2AB7">
        <w:rPr>
          <w:color w:val="auto"/>
        </w:rPr>
        <w:instrText>HYPERLINK "garantF1://8994687.20014"</w:instrText>
      </w:r>
      <w:r w:rsidR="00487D53" w:rsidRPr="00ED2AB7">
        <w:rPr>
          <w:color w:val="auto"/>
        </w:rPr>
      </w:r>
      <w:r w:rsidRPr="00ED2AB7">
        <w:rPr>
          <w:color w:val="auto"/>
        </w:rPr>
        <w:fldChar w:fldCharType="separate"/>
      </w:r>
      <w:r w:rsidRPr="00ED2AB7">
        <w:rPr>
          <w:rStyle w:val="a4"/>
          <w:rFonts w:cs="Arial"/>
          <w:color w:val="auto"/>
        </w:rPr>
        <w:t>См. предыдущую редакцию</w:t>
      </w:r>
      <w:r w:rsidRPr="00ED2AB7">
        <w:rPr>
          <w:color w:val="auto"/>
        </w:rPr>
        <w:fldChar w:fldCharType="end"/>
      </w:r>
    </w:p>
    <w:p w:rsidR="00025713" w:rsidRPr="00ED2AB7" w:rsidRDefault="00025713">
      <w:r w:rsidRPr="00ED2AB7">
        <w:t xml:space="preserve">14. Государственное казенное учреждение в срок до 28 числа осуществляет расчеты начислений социальных выплат, формирует список заемщиков по форме согласно </w:t>
      </w:r>
      <w:hyperlink w:anchor="sub_4000" w:history="1">
        <w:r w:rsidRPr="00ED2AB7">
          <w:rPr>
            <w:rStyle w:val="a4"/>
            <w:rFonts w:cs="Arial"/>
            <w:color w:val="auto"/>
          </w:rPr>
          <w:t>приложению 3</w:t>
        </w:r>
      </w:hyperlink>
      <w:r w:rsidRPr="00ED2AB7">
        <w:t xml:space="preserve"> к настоящему Положению и после доведения предельных объемов финансирования выставляет заявки на кассовый расход в целях их санкционирования в соответствии со </w:t>
      </w:r>
      <w:hyperlink r:id="rId125" w:history="1">
        <w:r w:rsidRPr="00ED2AB7">
          <w:rPr>
            <w:rStyle w:val="a4"/>
            <w:rFonts w:cs="Arial"/>
            <w:color w:val="auto"/>
          </w:rPr>
          <w:t>статьей 219</w:t>
        </w:r>
      </w:hyperlink>
      <w:r w:rsidRPr="00ED2AB7">
        <w:t xml:space="preserve"> Бюджетного кодекса Российской Федерации.</w:t>
      </w:r>
    </w:p>
    <w:p w:rsidR="00025713" w:rsidRPr="00ED2AB7" w:rsidRDefault="00025713">
      <w:pPr>
        <w:pStyle w:val="a8"/>
        <w:rPr>
          <w:color w:val="auto"/>
          <w:sz w:val="16"/>
          <w:szCs w:val="16"/>
        </w:rPr>
      </w:pPr>
      <w:bookmarkStart w:id="228" w:name="sub_20015"/>
      <w:r w:rsidRPr="00ED2AB7">
        <w:rPr>
          <w:color w:val="auto"/>
          <w:sz w:val="16"/>
          <w:szCs w:val="16"/>
        </w:rPr>
        <w:t>Информация об изменениях:</w:t>
      </w:r>
    </w:p>
    <w:bookmarkEnd w:id="228"/>
    <w:p w:rsidR="00025713" w:rsidRPr="00ED2AB7" w:rsidRDefault="00025713">
      <w:pPr>
        <w:pStyle w:val="a9"/>
        <w:rPr>
          <w:color w:val="auto"/>
        </w:rPr>
      </w:pPr>
      <w:r w:rsidRPr="00ED2AB7">
        <w:rPr>
          <w:color w:val="auto"/>
        </w:rPr>
        <w:t xml:space="preserve">Пункт 15 изменен с 1 сентября 2018 г. - </w:t>
      </w:r>
      <w:hyperlink r:id="rId126" w:history="1">
        <w:r w:rsidRPr="00ED2AB7">
          <w:rPr>
            <w:rStyle w:val="a4"/>
            <w:rFonts w:cs="Arial"/>
            <w:color w:val="auto"/>
          </w:rPr>
          <w:t>Постановление</w:t>
        </w:r>
      </w:hyperlink>
      <w:r w:rsidRPr="00ED2AB7">
        <w:rPr>
          <w:color w:val="auto"/>
        </w:rPr>
        <w:t xml:space="preserve"> Правительства Республики Мордовия от 27 августа 2018 г. N 440</w:t>
      </w:r>
    </w:p>
    <w:p w:rsidR="00025713" w:rsidRPr="00ED2AB7" w:rsidRDefault="00025713">
      <w:pPr>
        <w:pStyle w:val="a9"/>
        <w:rPr>
          <w:color w:val="auto"/>
        </w:rPr>
      </w:pPr>
      <w:hyperlink r:id="rId127" w:history="1">
        <w:r w:rsidRPr="00ED2AB7">
          <w:rPr>
            <w:rStyle w:val="a4"/>
            <w:rFonts w:cs="Arial"/>
            <w:color w:val="auto"/>
          </w:rPr>
          <w:t>См. предыдущую редакцию</w:t>
        </w:r>
      </w:hyperlink>
    </w:p>
    <w:p w:rsidR="00025713" w:rsidRPr="00ED2AB7" w:rsidRDefault="00025713">
      <w:r w:rsidRPr="00ED2AB7">
        <w:t xml:space="preserve">15. Контроль за организацией работы по предоставлению социальных выплат государственными казенными учреждениями осуществляет Министерство социальной </w:t>
      </w:r>
      <w:r w:rsidRPr="00ED2AB7">
        <w:lastRenderedPageBreak/>
        <w:t>защиты, труда и занятости населения Республики Мордовия (далее - Министерство).</w:t>
      </w:r>
    </w:p>
    <w:p w:rsidR="00025713" w:rsidRPr="00ED2AB7" w:rsidRDefault="00025713">
      <w:pPr>
        <w:pStyle w:val="a8"/>
        <w:rPr>
          <w:color w:val="auto"/>
          <w:sz w:val="16"/>
          <w:szCs w:val="16"/>
        </w:rPr>
      </w:pPr>
      <w:bookmarkStart w:id="229" w:name="sub_20016"/>
      <w:r w:rsidRPr="00ED2AB7">
        <w:rPr>
          <w:color w:val="auto"/>
          <w:sz w:val="16"/>
          <w:szCs w:val="16"/>
        </w:rPr>
        <w:t>Информация об изменениях:</w:t>
      </w:r>
    </w:p>
    <w:bookmarkEnd w:id="229"/>
    <w:p w:rsidR="00025713" w:rsidRPr="00ED2AB7" w:rsidRDefault="00025713">
      <w:pPr>
        <w:pStyle w:val="a9"/>
        <w:rPr>
          <w:color w:val="auto"/>
        </w:rPr>
      </w:pPr>
      <w:r w:rsidRPr="00ED2AB7">
        <w:rPr>
          <w:color w:val="auto"/>
        </w:rPr>
        <w:t xml:space="preserve">Пункт 16 изменен с 1 сентября 2018 г. - </w:t>
      </w:r>
      <w:hyperlink r:id="rId128" w:history="1">
        <w:r w:rsidRPr="00ED2AB7">
          <w:rPr>
            <w:rStyle w:val="a4"/>
            <w:rFonts w:cs="Arial"/>
            <w:color w:val="auto"/>
          </w:rPr>
          <w:t>Постановление</w:t>
        </w:r>
      </w:hyperlink>
      <w:r w:rsidRPr="00ED2AB7">
        <w:rPr>
          <w:color w:val="auto"/>
        </w:rPr>
        <w:t xml:space="preserve"> Правительства Республики Мордовия от 27 августа 2018 г. N 440</w:t>
      </w:r>
    </w:p>
    <w:p w:rsidR="00025713" w:rsidRPr="00ED2AB7" w:rsidRDefault="00025713">
      <w:pPr>
        <w:pStyle w:val="a9"/>
        <w:rPr>
          <w:color w:val="auto"/>
        </w:rPr>
      </w:pPr>
      <w:hyperlink r:id="rId129" w:history="1">
        <w:r w:rsidRPr="00ED2AB7">
          <w:rPr>
            <w:rStyle w:val="a4"/>
            <w:rFonts w:cs="Arial"/>
            <w:color w:val="auto"/>
          </w:rPr>
          <w:t>См. предыдущую редакцию</w:t>
        </w:r>
      </w:hyperlink>
    </w:p>
    <w:p w:rsidR="00025713" w:rsidRPr="00ED2AB7" w:rsidRDefault="00025713">
      <w:r w:rsidRPr="00ED2AB7">
        <w:t xml:space="preserve">16. Государственные казенные учреждения ежемесячно до 7 числа месяца, следующего за отчетным, представляют список заемщиков по форме согласно </w:t>
      </w:r>
      <w:hyperlink w:anchor="sub_4000" w:history="1">
        <w:r w:rsidRPr="00ED2AB7">
          <w:rPr>
            <w:rStyle w:val="a4"/>
            <w:rFonts w:cs="Arial"/>
            <w:color w:val="auto"/>
          </w:rPr>
          <w:t>приложению 3</w:t>
        </w:r>
      </w:hyperlink>
      <w:r w:rsidRPr="00ED2AB7">
        <w:t xml:space="preserve"> к настоящему Положению и отчеты о произведенных социальных выплатах в Министерство.</w:t>
      </w:r>
    </w:p>
    <w:p w:rsidR="00025713" w:rsidRPr="00ED2AB7" w:rsidRDefault="00025713">
      <w:r w:rsidRPr="00ED2AB7">
        <w:t>Министерство до 20 числа месяца, следующего за отчетным, обобщает отчеты государственных казенных учреждений и направляет сводный отчет в Министерство финансов Республики Мордовия.</w:t>
      </w:r>
    </w:p>
    <w:p w:rsidR="00025713" w:rsidRPr="00ED2AB7" w:rsidRDefault="00025713">
      <w:r w:rsidRPr="00ED2AB7">
        <w:t>В случае использования социальной выплаты не по целевому назначению средства подлежат возврату в республиканский бюджет Республики Мордовия.</w:t>
      </w:r>
    </w:p>
    <w:p w:rsidR="00025713" w:rsidRPr="00ED2AB7" w:rsidRDefault="00025713"/>
    <w:p w:rsidR="00025713" w:rsidRPr="00ED2AB7" w:rsidRDefault="00025713">
      <w:pPr>
        <w:pStyle w:val="a8"/>
        <w:rPr>
          <w:color w:val="auto"/>
          <w:sz w:val="16"/>
          <w:szCs w:val="16"/>
        </w:rPr>
      </w:pPr>
      <w:bookmarkStart w:id="230" w:name="sub_2030"/>
      <w:r w:rsidRPr="00ED2AB7">
        <w:rPr>
          <w:color w:val="auto"/>
          <w:sz w:val="16"/>
          <w:szCs w:val="16"/>
        </w:rPr>
        <w:t>Информация об изменениях:</w:t>
      </w:r>
    </w:p>
    <w:bookmarkEnd w:id="230"/>
    <w:p w:rsidR="00025713" w:rsidRPr="00ED2AB7" w:rsidRDefault="00025713">
      <w:pPr>
        <w:pStyle w:val="a9"/>
        <w:rPr>
          <w:color w:val="auto"/>
        </w:rPr>
      </w:pPr>
      <w:r w:rsidRPr="00ED2AB7">
        <w:rPr>
          <w:color w:val="auto"/>
        </w:rPr>
        <w:fldChar w:fldCharType="begin"/>
      </w:r>
      <w:r w:rsidRPr="00ED2AB7">
        <w:rPr>
          <w:color w:val="auto"/>
        </w:rPr>
        <w:instrText>HYPERLINK "garantF1://44814900.301314"</w:instrText>
      </w:r>
      <w:r w:rsidR="00487D53" w:rsidRPr="00ED2AB7">
        <w:rPr>
          <w:color w:val="auto"/>
        </w:rPr>
      </w:r>
      <w:r w:rsidRPr="00ED2AB7">
        <w:rPr>
          <w:color w:val="auto"/>
        </w:rPr>
        <w:fldChar w:fldCharType="separate"/>
      </w:r>
      <w:r w:rsidRPr="00ED2AB7">
        <w:rPr>
          <w:rStyle w:val="a4"/>
          <w:rFonts w:cs="Arial"/>
          <w:color w:val="auto"/>
        </w:rPr>
        <w:t>Постановлением</w:t>
      </w:r>
      <w:r w:rsidRPr="00ED2AB7">
        <w:rPr>
          <w:color w:val="auto"/>
        </w:rPr>
        <w:fldChar w:fldCharType="end"/>
      </w:r>
      <w:r w:rsidRPr="00ED2AB7">
        <w:rPr>
          <w:color w:val="auto"/>
        </w:rPr>
        <w:t xml:space="preserve"> Правительства Республики Мордовия от 25 апреля 2017 г. N 261 в наименование раздела 3 настоящего Положения внесены изменения, </w:t>
      </w:r>
      <w:hyperlink r:id="rId130" w:history="1">
        <w:r w:rsidRPr="00ED2AB7">
          <w:rPr>
            <w:rStyle w:val="a4"/>
            <w:rFonts w:cs="Arial"/>
            <w:color w:val="auto"/>
          </w:rPr>
          <w:t>вступающие в силу</w:t>
        </w:r>
      </w:hyperlink>
      <w:r w:rsidRPr="00ED2AB7">
        <w:rPr>
          <w:color w:val="auto"/>
        </w:rPr>
        <w:t xml:space="preserve"> с 1 июня 2017 г.</w:t>
      </w:r>
    </w:p>
    <w:p w:rsidR="00025713" w:rsidRPr="00ED2AB7" w:rsidRDefault="00025713">
      <w:pPr>
        <w:pStyle w:val="a9"/>
        <w:rPr>
          <w:color w:val="auto"/>
        </w:rPr>
      </w:pPr>
      <w:hyperlink r:id="rId131" w:history="1">
        <w:r w:rsidRPr="00ED2AB7">
          <w:rPr>
            <w:rStyle w:val="a4"/>
            <w:rFonts w:cs="Arial"/>
            <w:color w:val="auto"/>
          </w:rPr>
          <w:t>См. текст наименования в предыдущей редакции</w:t>
        </w:r>
      </w:hyperlink>
    </w:p>
    <w:p w:rsidR="00025713" w:rsidRPr="00ED2AB7" w:rsidRDefault="00025713">
      <w:pPr>
        <w:pStyle w:val="1"/>
        <w:rPr>
          <w:color w:val="auto"/>
        </w:rPr>
      </w:pPr>
      <w:r w:rsidRPr="00ED2AB7">
        <w:rPr>
          <w:color w:val="auto"/>
        </w:rPr>
        <w:t>3. Процедура предоставления социальной выплаты уполномоченным органом</w:t>
      </w:r>
    </w:p>
    <w:p w:rsidR="00025713" w:rsidRPr="00ED2AB7" w:rsidRDefault="00025713"/>
    <w:p w:rsidR="00025713" w:rsidRPr="00ED2AB7" w:rsidRDefault="00025713">
      <w:pPr>
        <w:pStyle w:val="a8"/>
        <w:rPr>
          <w:color w:val="auto"/>
          <w:sz w:val="16"/>
          <w:szCs w:val="16"/>
        </w:rPr>
      </w:pPr>
      <w:bookmarkStart w:id="231" w:name="sub_2017"/>
      <w:r w:rsidRPr="00ED2AB7">
        <w:rPr>
          <w:color w:val="auto"/>
          <w:sz w:val="16"/>
          <w:szCs w:val="16"/>
        </w:rPr>
        <w:t>Информация об изменениях:</w:t>
      </w:r>
    </w:p>
    <w:bookmarkEnd w:id="231"/>
    <w:p w:rsidR="00025713" w:rsidRPr="00ED2AB7" w:rsidRDefault="00025713">
      <w:pPr>
        <w:pStyle w:val="a9"/>
        <w:rPr>
          <w:color w:val="auto"/>
        </w:rPr>
      </w:pPr>
      <w:r w:rsidRPr="00ED2AB7">
        <w:rPr>
          <w:color w:val="auto"/>
        </w:rPr>
        <w:t xml:space="preserve">Пункт 17 изменен с 1 сентября 2018 г. - </w:t>
      </w:r>
      <w:hyperlink r:id="rId132" w:history="1">
        <w:r w:rsidRPr="00ED2AB7">
          <w:rPr>
            <w:rStyle w:val="a4"/>
            <w:rFonts w:cs="Arial"/>
            <w:color w:val="auto"/>
          </w:rPr>
          <w:t>Постановление</w:t>
        </w:r>
      </w:hyperlink>
      <w:r w:rsidRPr="00ED2AB7">
        <w:rPr>
          <w:color w:val="auto"/>
        </w:rPr>
        <w:t xml:space="preserve"> Правительства Республики Мордовия от 27 августа 2018 г. N 440</w:t>
      </w:r>
    </w:p>
    <w:p w:rsidR="00025713" w:rsidRPr="00ED2AB7" w:rsidRDefault="00025713">
      <w:pPr>
        <w:pStyle w:val="a9"/>
        <w:rPr>
          <w:color w:val="auto"/>
        </w:rPr>
      </w:pPr>
      <w:hyperlink r:id="rId133" w:history="1">
        <w:r w:rsidRPr="00ED2AB7">
          <w:rPr>
            <w:rStyle w:val="a4"/>
            <w:rFonts w:cs="Arial"/>
            <w:color w:val="auto"/>
          </w:rPr>
          <w:t>См. предыдущую редакцию</w:t>
        </w:r>
      </w:hyperlink>
    </w:p>
    <w:p w:rsidR="00025713" w:rsidRPr="00ED2AB7" w:rsidRDefault="00025713">
      <w:bookmarkStart w:id="232" w:name="sub_20171"/>
      <w:r w:rsidRPr="00ED2AB7">
        <w:t xml:space="preserve">17. Для получения социальной выплаты претенденты, указанные в </w:t>
      </w:r>
      <w:hyperlink w:anchor="sub_226" w:history="1">
        <w:r w:rsidRPr="00ED2AB7">
          <w:rPr>
            <w:rStyle w:val="a4"/>
            <w:rFonts w:cs="Arial"/>
            <w:color w:val="auto"/>
          </w:rPr>
          <w:t>подпункте 6 части первой пункта 2</w:t>
        </w:r>
      </w:hyperlink>
      <w:r w:rsidRPr="00ED2AB7">
        <w:t xml:space="preserve"> настоящего Положения, предоставляют в уполномоченный орган следующие документы (с учетом категорий заемщика и направления использования социальных выплат):</w:t>
      </w:r>
    </w:p>
    <w:p w:rsidR="00025713" w:rsidRPr="00ED2AB7" w:rsidRDefault="00025713">
      <w:bookmarkStart w:id="233" w:name="sub_20172"/>
      <w:bookmarkEnd w:id="232"/>
      <w:r w:rsidRPr="00ED2AB7">
        <w:t xml:space="preserve">заявление о предоставлении социальной выплаты по форме согласно </w:t>
      </w:r>
      <w:hyperlink w:anchor="sub_300" w:history="1">
        <w:r w:rsidRPr="00ED2AB7">
          <w:rPr>
            <w:rStyle w:val="a4"/>
            <w:rFonts w:cs="Arial"/>
            <w:color w:val="auto"/>
          </w:rPr>
          <w:t>приложению 1</w:t>
        </w:r>
      </w:hyperlink>
      <w:r w:rsidRPr="00ED2AB7">
        <w:t xml:space="preserve"> к настоящему Положению (с указанием доходов семьи, учитываемых при предоставлении социальных выплат на имеющихся детей). В случае, если в заявлении о предоставлении социальных выплат на имеющихся детей указаны сведения об отсутствии доходов в связи с отсутствием трудоустройства, в заявлении о предоставлении социальной выплаты также указываются сведения о том, что претендент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bookmarkEnd w:id="233"/>
    <w:p w:rsidR="00025713" w:rsidRPr="00ED2AB7" w:rsidRDefault="00025713">
      <w:r w:rsidRPr="00ED2AB7">
        <w:t>копию свидетельства о рождении (усыновлении) ребенка (детей);</w:t>
      </w:r>
    </w:p>
    <w:p w:rsidR="00025713" w:rsidRPr="00ED2AB7" w:rsidRDefault="00025713">
      <w:bookmarkStart w:id="234" w:name="sub_201714"/>
      <w:r w:rsidRPr="00ED2AB7">
        <w:t>копии документов, удостоверяющих личность каждого члена семьи заявителя и подтверждающих правовые основания отнесения граждан к членам его семьи (паспорт, свидетельство о рождении, свидетельство о заключении брака);</w:t>
      </w:r>
    </w:p>
    <w:p w:rsidR="00025713" w:rsidRPr="00ED2AB7" w:rsidRDefault="00025713">
      <w:bookmarkStart w:id="235" w:name="sub_20175"/>
      <w:bookmarkEnd w:id="234"/>
      <w:r w:rsidRPr="00ED2AB7">
        <w:t>справки о величине доходов каждого члена семьи за шесть последних календарных месяцев, предшествующих месяцу подачи заявления о предоставлении социальной выплаты на имеющихся детей;</w:t>
      </w:r>
    </w:p>
    <w:p w:rsidR="00025713" w:rsidRPr="00ED2AB7" w:rsidRDefault="00025713">
      <w:bookmarkStart w:id="236" w:name="sub_20176"/>
      <w:bookmarkEnd w:id="235"/>
      <w:r w:rsidRPr="00ED2AB7">
        <w:lastRenderedPageBreak/>
        <w:t>справку кредитной организации (юридического лица) об отсутствии задолженности по кредитному обязательству на дату обращения и на момент перечисления социальной выплаты;</w:t>
      </w:r>
    </w:p>
    <w:p w:rsidR="00025713" w:rsidRPr="00ED2AB7" w:rsidRDefault="00025713">
      <w:bookmarkStart w:id="237" w:name="sub_20177"/>
      <w:bookmarkEnd w:id="236"/>
      <w:r w:rsidRPr="00ED2AB7">
        <w:t>справку кредитной организации (юридического лица) об остатке задолженности по кредиту (займу) на дату обращения;</w:t>
      </w:r>
    </w:p>
    <w:p w:rsidR="00025713" w:rsidRPr="00ED2AB7" w:rsidRDefault="00025713">
      <w:bookmarkStart w:id="238" w:name="sub_20178"/>
      <w:bookmarkEnd w:id="237"/>
      <w:r w:rsidRPr="00ED2AB7">
        <w:t>копию договора с кредитной организацией с указанием номера счета заемщика, открытого ему в кредитной организации в установленном порядке, на который должна быть перечислена социальная выплата либо справку кредитной организации с указанием счета;</w:t>
      </w:r>
    </w:p>
    <w:bookmarkEnd w:id="238"/>
    <w:p w:rsidR="00025713" w:rsidRPr="00ED2AB7" w:rsidRDefault="00025713">
      <w:r w:rsidRPr="00ED2AB7">
        <w:t>копии трудовых книжек заемщиков либо справку с места работы или учебы либо копии срочных трудовых договоров на всех совершеннолетних членов семьи заявителя;</w:t>
      </w:r>
    </w:p>
    <w:p w:rsidR="00025713" w:rsidRPr="00ED2AB7" w:rsidRDefault="00025713">
      <w:bookmarkStart w:id="239" w:name="sub_1710"/>
      <w:r w:rsidRPr="00ED2AB7">
        <w:t>копию кредитного договора (договора займа), заверенную кредитной организацией (юридическим лицом), выдавшей кредит (заем) на приобретение или строительство жилья, и график погашения задолженности по кредиту (займу) и процентов по нему;</w:t>
      </w:r>
    </w:p>
    <w:p w:rsidR="00025713" w:rsidRPr="00ED2AB7" w:rsidRDefault="00025713">
      <w:bookmarkStart w:id="240" w:name="sub_1711"/>
      <w:bookmarkEnd w:id="239"/>
      <w:r w:rsidRPr="00ED2AB7">
        <w:t>копия договора, на основании которого приобретается или строится жилье;</w:t>
      </w:r>
    </w:p>
    <w:p w:rsidR="00025713" w:rsidRPr="00ED2AB7" w:rsidRDefault="00025713">
      <w:bookmarkStart w:id="241" w:name="sub_171112"/>
      <w:bookmarkEnd w:id="240"/>
      <w:r w:rsidRPr="00ED2AB7">
        <w:t>копию кредитного договора (договора займа) на погашение ранее выданного кредита (займа), предоставленного для приобретения (строительства) жилья, заверенную кредитной организацией (юридическим лицом), выдавшей кредит (заем), и график погашения задолженности по кредиту (займу) и процентов по нему, в случае если кредит получен в целях рефинансирования (</w:t>
      </w:r>
      <w:proofErr w:type="spellStart"/>
      <w:r w:rsidRPr="00ED2AB7">
        <w:t>перекредитования</w:t>
      </w:r>
      <w:proofErr w:type="spellEnd"/>
      <w:r w:rsidRPr="00ED2AB7">
        <w:t>) ипотечного жилищного кредита (ипотечного займа);</w:t>
      </w:r>
    </w:p>
    <w:bookmarkEnd w:id="241"/>
    <w:p w:rsidR="00025713" w:rsidRPr="00ED2AB7" w:rsidRDefault="00025713">
      <w:r w:rsidRPr="00ED2AB7">
        <w:t>справку кредитной организации (юридического лица) о погашении кредита (займа), выданного на строительство или приобретение жилья, в случае если кредит (</w:t>
      </w:r>
      <w:proofErr w:type="spellStart"/>
      <w:r w:rsidRPr="00ED2AB7">
        <w:t>займ</w:t>
      </w:r>
      <w:proofErr w:type="spellEnd"/>
      <w:r w:rsidRPr="00ED2AB7">
        <w:t>) получен в целях рефинансирования (</w:t>
      </w:r>
      <w:proofErr w:type="spellStart"/>
      <w:r w:rsidRPr="00ED2AB7">
        <w:t>перекредитования</w:t>
      </w:r>
      <w:proofErr w:type="spellEnd"/>
      <w:r w:rsidRPr="00ED2AB7">
        <w:t>) ипотечного жилищного кредита (ипотечного займа).</w:t>
      </w:r>
    </w:p>
    <w:p w:rsidR="00025713" w:rsidRPr="00ED2AB7" w:rsidRDefault="00025713">
      <w:bookmarkStart w:id="242" w:name="sub_1702"/>
      <w:r w:rsidRPr="00ED2AB7">
        <w:t>Уполномоченный орган в установленном порядке самостоятельно запрашивает в органах, предоставляющих государственные и муниципальные услуги, в иных государственных органах или органах местного самоуправления и подведомственных им организациях, которые участвуют в предоставлении государственных и муниципальных услуг и в распоряжении которых должны находиться в соответствии с нормативными правовыми актами Российской Федерации, нормативными правовыми актами Республики Мордовия и муниципальными правовыми актами следующие документы (содержащиеся в них сведения):</w:t>
      </w:r>
    </w:p>
    <w:p w:rsidR="00025713" w:rsidRPr="00ED2AB7" w:rsidRDefault="00025713">
      <w:bookmarkStart w:id="243" w:name="sub_17021"/>
      <w:bookmarkEnd w:id="242"/>
      <w:r w:rsidRPr="00ED2AB7">
        <w:t>1) сведения о суммах начисленных пенсий, пособий, иных социальных выплат за шесть последних календарных месяцев, предшествующих месяцу подачи заявления о предоставлении социальной выплаты на имеющихся детей;</w:t>
      </w:r>
    </w:p>
    <w:p w:rsidR="00025713" w:rsidRPr="00ED2AB7" w:rsidRDefault="00025713">
      <w:bookmarkStart w:id="244" w:name="sub_17022"/>
      <w:bookmarkEnd w:id="243"/>
      <w:r w:rsidRPr="00ED2AB7">
        <w:t>2) документ, подтверждающий, что претендент состоял (состоит) на учете граждан, нуждающихся в жилых помещениях (в улучшении жилищных условий)</w:t>
      </w:r>
    </w:p>
    <w:p w:rsidR="00025713" w:rsidRPr="00ED2AB7" w:rsidRDefault="00025713">
      <w:bookmarkStart w:id="245" w:name="sub_17023"/>
      <w:bookmarkEnd w:id="244"/>
      <w:r w:rsidRPr="00ED2AB7">
        <w:t>3) выписку из Единого государственного реестра недвижимости, подтверждающую регистрацию обременения (ипотеки) на приобретенное (построенное) жилье (за исключением участников долевого строительства, индивидуальных застройщиков по договору подряда);</w:t>
      </w:r>
    </w:p>
    <w:bookmarkEnd w:id="245"/>
    <w:p w:rsidR="00025713" w:rsidRPr="00ED2AB7" w:rsidRDefault="00025713">
      <w:r w:rsidRPr="00ED2AB7">
        <w:t>4) разрешение на строительство (в случае строительства индивидуального жилого дома);</w:t>
      </w:r>
    </w:p>
    <w:p w:rsidR="00025713" w:rsidRPr="00ED2AB7" w:rsidRDefault="00025713">
      <w:bookmarkStart w:id="246" w:name="sub_17025"/>
      <w:r w:rsidRPr="00ED2AB7">
        <w:t>5) выписку из Единого государственного реестра юридических лиц на работодателя, с которым у заемщиков заключен трудовой договор, подтверждающую регистрацию и (или) состояние на учете в налоговых органах на территории Республики Мордовия, либо сведения из налоговых органов, подтверждающие данный факт;</w:t>
      </w:r>
    </w:p>
    <w:p w:rsidR="00025713" w:rsidRPr="00ED2AB7" w:rsidRDefault="00025713">
      <w:bookmarkStart w:id="247" w:name="sub_17026"/>
      <w:bookmarkEnd w:id="246"/>
      <w:r w:rsidRPr="00ED2AB7">
        <w:t xml:space="preserve">6) сведения из государственных казенных учреждений о неполучении социальной </w:t>
      </w:r>
      <w:r w:rsidRPr="00ED2AB7">
        <w:lastRenderedPageBreak/>
        <w:t>выплаты в соответствии с настоящим Положением.</w:t>
      </w:r>
    </w:p>
    <w:bookmarkEnd w:id="247"/>
    <w:p w:rsidR="00025713" w:rsidRPr="00ED2AB7" w:rsidRDefault="00025713">
      <w:r w:rsidRPr="00ED2AB7">
        <w:t xml:space="preserve">Претенденты вправе представить документы, указанные в </w:t>
      </w:r>
      <w:hyperlink w:anchor="sub_1702" w:history="1">
        <w:r w:rsidRPr="00ED2AB7">
          <w:rPr>
            <w:rStyle w:val="a4"/>
            <w:rFonts w:cs="Arial"/>
            <w:color w:val="auto"/>
          </w:rPr>
          <w:t>части второй</w:t>
        </w:r>
      </w:hyperlink>
      <w:r w:rsidRPr="00ED2AB7">
        <w:t xml:space="preserve"> настоящего пункта, самостоятельно.</w:t>
      </w:r>
    </w:p>
    <w:p w:rsidR="00025713" w:rsidRPr="00ED2AB7" w:rsidRDefault="00025713">
      <w:r w:rsidRPr="00ED2AB7">
        <w:t>Претенденты несут ответственность за достоверность представляемых в уполномоченный орган сведений и документов, дающих право на получение социальной выплаты.</w:t>
      </w:r>
    </w:p>
    <w:p w:rsidR="00025713" w:rsidRPr="00ED2AB7" w:rsidRDefault="00025713">
      <w:r w:rsidRPr="00ED2AB7">
        <w:t>В соответствии с соглашениями о взаимодействии прием документов от претендентов на предоставление социальной выплаты для дальнейшей их передачи в уполномоченный орган также осуществляют многофункциональные центры предоставления государственных и муниципальных услуг в Республике Мордовия.</w:t>
      </w:r>
    </w:p>
    <w:p w:rsidR="00025713" w:rsidRPr="00ED2AB7" w:rsidRDefault="00025713">
      <w:bookmarkStart w:id="248" w:name="sub_2018"/>
      <w:r w:rsidRPr="00ED2AB7">
        <w:t xml:space="preserve">18. Уполномоченный орган формирует в отношении каждого претендента на получение социальной выплаты дело, в которое включаются документы, указанные в </w:t>
      </w:r>
      <w:hyperlink w:anchor="sub_2017" w:history="1">
        <w:r w:rsidRPr="00ED2AB7">
          <w:rPr>
            <w:rStyle w:val="a4"/>
            <w:rFonts w:cs="Arial"/>
            <w:color w:val="auto"/>
          </w:rPr>
          <w:t>пункте 17</w:t>
        </w:r>
      </w:hyperlink>
      <w:r w:rsidRPr="00ED2AB7">
        <w:t xml:space="preserve"> настоящего Положения.</w:t>
      </w:r>
    </w:p>
    <w:p w:rsidR="00025713" w:rsidRPr="00ED2AB7" w:rsidRDefault="00025713">
      <w:pPr>
        <w:pStyle w:val="a8"/>
        <w:rPr>
          <w:color w:val="auto"/>
          <w:sz w:val="16"/>
          <w:szCs w:val="16"/>
        </w:rPr>
      </w:pPr>
      <w:bookmarkStart w:id="249" w:name="sub_2019"/>
      <w:bookmarkEnd w:id="248"/>
      <w:r w:rsidRPr="00ED2AB7">
        <w:rPr>
          <w:color w:val="auto"/>
          <w:sz w:val="16"/>
          <w:szCs w:val="16"/>
        </w:rPr>
        <w:t>Информация об изменениях:</w:t>
      </w:r>
    </w:p>
    <w:bookmarkEnd w:id="249"/>
    <w:p w:rsidR="00025713" w:rsidRPr="00ED2AB7" w:rsidRDefault="00025713">
      <w:pPr>
        <w:pStyle w:val="a9"/>
        <w:rPr>
          <w:color w:val="auto"/>
        </w:rPr>
      </w:pPr>
      <w:r w:rsidRPr="00ED2AB7">
        <w:rPr>
          <w:color w:val="auto"/>
        </w:rPr>
        <w:t xml:space="preserve">Пункт 19 изменен с 1 сентября 2018 г. - </w:t>
      </w:r>
      <w:hyperlink r:id="rId134" w:history="1">
        <w:r w:rsidRPr="00ED2AB7">
          <w:rPr>
            <w:rStyle w:val="a4"/>
            <w:rFonts w:cs="Arial"/>
            <w:color w:val="auto"/>
          </w:rPr>
          <w:t>Постановление</w:t>
        </w:r>
      </w:hyperlink>
      <w:r w:rsidRPr="00ED2AB7">
        <w:rPr>
          <w:color w:val="auto"/>
        </w:rPr>
        <w:t xml:space="preserve"> Правительства Республики Мордовия от 27 августа 2018 г. N 440</w:t>
      </w:r>
    </w:p>
    <w:p w:rsidR="00025713" w:rsidRPr="00ED2AB7" w:rsidRDefault="00025713">
      <w:pPr>
        <w:pStyle w:val="a9"/>
        <w:rPr>
          <w:color w:val="auto"/>
        </w:rPr>
      </w:pPr>
      <w:hyperlink r:id="rId135" w:history="1">
        <w:r w:rsidRPr="00ED2AB7">
          <w:rPr>
            <w:rStyle w:val="a4"/>
            <w:rFonts w:cs="Arial"/>
            <w:color w:val="auto"/>
          </w:rPr>
          <w:t>См. предыдущую редакцию</w:t>
        </w:r>
      </w:hyperlink>
    </w:p>
    <w:p w:rsidR="00025713" w:rsidRPr="00ED2AB7" w:rsidRDefault="00025713">
      <w:r w:rsidRPr="00ED2AB7">
        <w:t xml:space="preserve">19. Уполномоченный орган в течение двадцати рабочих дней с даты поступления документов, указанных в </w:t>
      </w:r>
      <w:hyperlink w:anchor="sub_2017" w:history="1">
        <w:r w:rsidRPr="00ED2AB7">
          <w:rPr>
            <w:rStyle w:val="a4"/>
            <w:rFonts w:cs="Arial"/>
            <w:color w:val="auto"/>
          </w:rPr>
          <w:t>части первой пункта 17</w:t>
        </w:r>
      </w:hyperlink>
      <w:r w:rsidRPr="00ED2AB7">
        <w:t xml:space="preserve"> настоящего Положения, принимает решение о предоставлении претенденту социальной выплаты либо об отказе в предоставлении социальной выплаты. В случае принятия решения о предоставлении претенденту социальной выплаты государственное казенное учреждение в течение трех рабочих дней с даты принятия решения заключает договор с претендентом о предоставлении социальной выплаты на частичное и (или) полное погашение кредита (займа) по форме согласно </w:t>
      </w:r>
      <w:hyperlink w:anchor="sub_400" w:history="1">
        <w:r w:rsidRPr="00ED2AB7">
          <w:rPr>
            <w:rStyle w:val="a4"/>
            <w:rFonts w:cs="Arial"/>
            <w:color w:val="auto"/>
          </w:rPr>
          <w:t>приложению 2</w:t>
        </w:r>
      </w:hyperlink>
      <w:r w:rsidRPr="00ED2AB7">
        <w:t>.</w:t>
      </w:r>
    </w:p>
    <w:p w:rsidR="00025713" w:rsidRPr="00ED2AB7" w:rsidRDefault="00025713">
      <w:bookmarkStart w:id="250" w:name="sub_20020"/>
      <w:r w:rsidRPr="00ED2AB7">
        <w:t xml:space="preserve">20. Утратил силу с 1 сентября 2018 г.. - </w:t>
      </w:r>
      <w:hyperlink r:id="rId136" w:history="1">
        <w:r w:rsidRPr="00ED2AB7">
          <w:rPr>
            <w:rStyle w:val="a4"/>
            <w:rFonts w:cs="Arial"/>
            <w:color w:val="auto"/>
          </w:rPr>
          <w:t>Постановление</w:t>
        </w:r>
      </w:hyperlink>
      <w:r w:rsidRPr="00ED2AB7">
        <w:t xml:space="preserve"> Правительства Республики Мордовия от 27 августа 2018 г. N 440</w:t>
      </w:r>
    </w:p>
    <w:bookmarkEnd w:id="250"/>
    <w:p w:rsidR="00025713" w:rsidRPr="00ED2AB7" w:rsidRDefault="00025713">
      <w:pPr>
        <w:pStyle w:val="a8"/>
        <w:rPr>
          <w:color w:val="auto"/>
          <w:sz w:val="16"/>
          <w:szCs w:val="16"/>
        </w:rPr>
      </w:pPr>
      <w:r w:rsidRPr="00ED2AB7">
        <w:rPr>
          <w:color w:val="auto"/>
          <w:sz w:val="16"/>
          <w:szCs w:val="16"/>
        </w:rPr>
        <w:t>Информация об изменениях:</w:t>
      </w:r>
    </w:p>
    <w:p w:rsidR="00025713" w:rsidRPr="00ED2AB7" w:rsidRDefault="00025713">
      <w:pPr>
        <w:pStyle w:val="a9"/>
        <w:rPr>
          <w:color w:val="auto"/>
        </w:rPr>
      </w:pPr>
      <w:hyperlink r:id="rId137" w:history="1">
        <w:r w:rsidRPr="00ED2AB7">
          <w:rPr>
            <w:rStyle w:val="a4"/>
            <w:rFonts w:cs="Arial"/>
            <w:color w:val="auto"/>
          </w:rPr>
          <w:t>См. предыдущую редакцию</w:t>
        </w:r>
      </w:hyperlink>
    </w:p>
    <w:p w:rsidR="00025713" w:rsidRPr="00ED2AB7" w:rsidRDefault="00025713">
      <w:pPr>
        <w:pStyle w:val="a9"/>
        <w:rPr>
          <w:color w:val="auto"/>
        </w:rPr>
      </w:pPr>
    </w:p>
    <w:p w:rsidR="00025713" w:rsidRPr="00ED2AB7" w:rsidRDefault="00025713">
      <w:pPr>
        <w:pStyle w:val="a9"/>
        <w:rPr>
          <w:color w:val="auto"/>
        </w:rPr>
      </w:pPr>
      <w:bookmarkStart w:id="251" w:name="sub_20021"/>
      <w:r w:rsidRPr="00ED2AB7">
        <w:rPr>
          <w:color w:val="auto"/>
        </w:rPr>
        <w:t xml:space="preserve">Пункт 21 изменен с 1 сентября 2018 г. - </w:t>
      </w:r>
      <w:hyperlink r:id="rId138" w:history="1">
        <w:r w:rsidRPr="00ED2AB7">
          <w:rPr>
            <w:rStyle w:val="a4"/>
            <w:rFonts w:cs="Arial"/>
            <w:color w:val="auto"/>
          </w:rPr>
          <w:t>Постановление</w:t>
        </w:r>
      </w:hyperlink>
      <w:r w:rsidRPr="00ED2AB7">
        <w:rPr>
          <w:color w:val="auto"/>
        </w:rPr>
        <w:t xml:space="preserve"> Правительства Республики Мордовия от 27 августа 2018 г. N 440</w:t>
      </w:r>
    </w:p>
    <w:bookmarkEnd w:id="251"/>
    <w:p w:rsidR="00025713" w:rsidRPr="00ED2AB7" w:rsidRDefault="00025713">
      <w:pPr>
        <w:pStyle w:val="a9"/>
        <w:rPr>
          <w:color w:val="auto"/>
        </w:rPr>
      </w:pPr>
      <w:r w:rsidRPr="00ED2AB7">
        <w:rPr>
          <w:color w:val="auto"/>
        </w:rPr>
        <w:fldChar w:fldCharType="begin"/>
      </w:r>
      <w:r w:rsidRPr="00ED2AB7">
        <w:rPr>
          <w:color w:val="auto"/>
        </w:rPr>
        <w:instrText>HYPERLINK "garantF1://8994687.20021"</w:instrText>
      </w:r>
      <w:r w:rsidR="00487D53" w:rsidRPr="00ED2AB7">
        <w:rPr>
          <w:color w:val="auto"/>
        </w:rPr>
      </w:r>
      <w:r w:rsidRPr="00ED2AB7">
        <w:rPr>
          <w:color w:val="auto"/>
        </w:rPr>
        <w:fldChar w:fldCharType="separate"/>
      </w:r>
      <w:r w:rsidRPr="00ED2AB7">
        <w:rPr>
          <w:rStyle w:val="a4"/>
          <w:rFonts w:cs="Arial"/>
          <w:color w:val="auto"/>
        </w:rPr>
        <w:t>См. предыдущую редакцию</w:t>
      </w:r>
      <w:r w:rsidRPr="00ED2AB7">
        <w:rPr>
          <w:color w:val="auto"/>
        </w:rPr>
        <w:fldChar w:fldCharType="end"/>
      </w:r>
    </w:p>
    <w:p w:rsidR="00025713" w:rsidRPr="00ED2AB7" w:rsidRDefault="00025713">
      <w:r w:rsidRPr="00ED2AB7">
        <w:t xml:space="preserve">21. Уполномоченный орган в срок до 28 числа формирует список заемщиков по форме согласно </w:t>
      </w:r>
      <w:hyperlink w:anchor="sub_4000" w:history="1">
        <w:r w:rsidRPr="00ED2AB7">
          <w:rPr>
            <w:rStyle w:val="a4"/>
            <w:rFonts w:cs="Arial"/>
            <w:color w:val="auto"/>
          </w:rPr>
          <w:t>приложению 3</w:t>
        </w:r>
      </w:hyperlink>
      <w:r w:rsidRPr="00ED2AB7">
        <w:t xml:space="preserve"> к настоящему Положению и после доведения предельных объемов финансирования выставляет заявки на кассовый расход в целях их санкционирования в соответствии со </w:t>
      </w:r>
      <w:hyperlink r:id="rId139" w:history="1">
        <w:r w:rsidRPr="00ED2AB7">
          <w:rPr>
            <w:rStyle w:val="a4"/>
            <w:rFonts w:cs="Arial"/>
            <w:color w:val="auto"/>
          </w:rPr>
          <w:t>статьей 219</w:t>
        </w:r>
      </w:hyperlink>
      <w:r w:rsidRPr="00ED2AB7">
        <w:t xml:space="preserve"> Бюджетного кодекса Российской Федерации.</w:t>
      </w:r>
    </w:p>
    <w:p w:rsidR="00025713" w:rsidRPr="00ED2AB7" w:rsidRDefault="00025713">
      <w:pPr>
        <w:pStyle w:val="a8"/>
        <w:rPr>
          <w:color w:val="auto"/>
          <w:sz w:val="16"/>
          <w:szCs w:val="16"/>
        </w:rPr>
      </w:pPr>
      <w:bookmarkStart w:id="252" w:name="sub_20022"/>
      <w:r w:rsidRPr="00ED2AB7">
        <w:rPr>
          <w:color w:val="auto"/>
          <w:sz w:val="16"/>
          <w:szCs w:val="16"/>
        </w:rPr>
        <w:t>Информация об изменениях:</w:t>
      </w:r>
    </w:p>
    <w:bookmarkEnd w:id="252"/>
    <w:p w:rsidR="00025713" w:rsidRPr="00ED2AB7" w:rsidRDefault="00025713">
      <w:pPr>
        <w:pStyle w:val="a9"/>
        <w:rPr>
          <w:color w:val="auto"/>
        </w:rPr>
      </w:pPr>
      <w:r w:rsidRPr="00ED2AB7">
        <w:rPr>
          <w:color w:val="auto"/>
        </w:rPr>
        <w:t xml:space="preserve">Пункт 22 изменен с 1 сентября 2018 г. - </w:t>
      </w:r>
      <w:hyperlink r:id="rId140" w:history="1">
        <w:r w:rsidRPr="00ED2AB7">
          <w:rPr>
            <w:rStyle w:val="a4"/>
            <w:rFonts w:cs="Arial"/>
            <w:color w:val="auto"/>
          </w:rPr>
          <w:t>Постановление</w:t>
        </w:r>
      </w:hyperlink>
      <w:r w:rsidRPr="00ED2AB7">
        <w:rPr>
          <w:color w:val="auto"/>
        </w:rPr>
        <w:t xml:space="preserve"> Правительства Республики Мордовия от 5 ноября 2008 г. N 504</w:t>
      </w:r>
    </w:p>
    <w:p w:rsidR="00025713" w:rsidRPr="00ED2AB7" w:rsidRDefault="00025713">
      <w:pPr>
        <w:pStyle w:val="a9"/>
        <w:rPr>
          <w:color w:val="auto"/>
        </w:rPr>
      </w:pPr>
      <w:hyperlink r:id="rId141" w:history="1">
        <w:r w:rsidRPr="00ED2AB7">
          <w:rPr>
            <w:rStyle w:val="a4"/>
            <w:rFonts w:cs="Arial"/>
            <w:color w:val="auto"/>
          </w:rPr>
          <w:t>См. предыдущую редакцию</w:t>
        </w:r>
      </w:hyperlink>
    </w:p>
    <w:p w:rsidR="00025713" w:rsidRPr="00ED2AB7" w:rsidRDefault="00025713">
      <w:r w:rsidRPr="00ED2AB7">
        <w:t>22. Контроль за целевым использованием средств республиканского бюджета Республики Мордовия, предоставляемых заемщикам в качестве социальных выплат, осуществляется уполномоченным органом.</w:t>
      </w:r>
    </w:p>
    <w:p w:rsidR="00025713" w:rsidRPr="00ED2AB7" w:rsidRDefault="00025713">
      <w:r w:rsidRPr="00ED2AB7">
        <w:t>В случае использования социальной выплаты не по целевому назначению средства подлежат возврату в республиканский бюджет Республики Мордовия.</w:t>
      </w:r>
    </w:p>
    <w:p w:rsidR="00025713" w:rsidRPr="00ED2AB7" w:rsidRDefault="00025713">
      <w:pPr>
        <w:pStyle w:val="a8"/>
        <w:rPr>
          <w:color w:val="auto"/>
          <w:sz w:val="16"/>
          <w:szCs w:val="16"/>
        </w:rPr>
      </w:pPr>
      <w:bookmarkStart w:id="253" w:name="sub_20023"/>
      <w:r w:rsidRPr="00ED2AB7">
        <w:rPr>
          <w:color w:val="auto"/>
          <w:sz w:val="16"/>
          <w:szCs w:val="16"/>
        </w:rPr>
        <w:t>Информация об изменениях:</w:t>
      </w:r>
    </w:p>
    <w:bookmarkEnd w:id="253"/>
    <w:p w:rsidR="00025713" w:rsidRPr="00ED2AB7" w:rsidRDefault="00025713">
      <w:pPr>
        <w:pStyle w:val="a9"/>
        <w:rPr>
          <w:color w:val="auto"/>
        </w:rPr>
      </w:pPr>
      <w:r w:rsidRPr="00ED2AB7">
        <w:rPr>
          <w:color w:val="auto"/>
        </w:rPr>
        <w:lastRenderedPageBreak/>
        <w:t xml:space="preserve">Пункт 23 изменен с 1 сентября 2018 г. - </w:t>
      </w:r>
      <w:hyperlink r:id="rId142" w:history="1">
        <w:r w:rsidRPr="00ED2AB7">
          <w:rPr>
            <w:rStyle w:val="a4"/>
            <w:rFonts w:cs="Arial"/>
            <w:color w:val="auto"/>
          </w:rPr>
          <w:t>Постановление</w:t>
        </w:r>
      </w:hyperlink>
      <w:r w:rsidRPr="00ED2AB7">
        <w:rPr>
          <w:color w:val="auto"/>
        </w:rPr>
        <w:t xml:space="preserve"> Правительства Республики Мордовия от 5 ноября 2008 г. N 504</w:t>
      </w:r>
    </w:p>
    <w:p w:rsidR="00025713" w:rsidRPr="00ED2AB7" w:rsidRDefault="00025713">
      <w:pPr>
        <w:pStyle w:val="a9"/>
        <w:rPr>
          <w:color w:val="auto"/>
        </w:rPr>
      </w:pPr>
      <w:hyperlink r:id="rId143" w:history="1">
        <w:r w:rsidRPr="00ED2AB7">
          <w:rPr>
            <w:rStyle w:val="a4"/>
            <w:rFonts w:cs="Arial"/>
            <w:color w:val="auto"/>
          </w:rPr>
          <w:t>См. предыдущую редакцию</w:t>
        </w:r>
      </w:hyperlink>
    </w:p>
    <w:p w:rsidR="00025713" w:rsidRPr="00ED2AB7" w:rsidRDefault="00025713">
      <w:r w:rsidRPr="00ED2AB7">
        <w:t>23. Уполномоченный орган до 20 числа месяца, следующего за отчетным, направляет отчет о произведенных социальных выплатах в Министерство финансов Республики Мордовия.</w:t>
      </w:r>
    </w:p>
    <w:p w:rsidR="00025713" w:rsidRPr="00ED2AB7" w:rsidRDefault="00025713"/>
    <w:p w:rsidR="00025713" w:rsidRPr="00ED2AB7" w:rsidRDefault="00025713">
      <w:pPr>
        <w:pStyle w:val="1"/>
        <w:rPr>
          <w:color w:val="auto"/>
        </w:rPr>
      </w:pPr>
      <w:bookmarkStart w:id="254" w:name="sub_2040"/>
      <w:r w:rsidRPr="00ED2AB7">
        <w:rPr>
          <w:color w:val="auto"/>
        </w:rPr>
        <w:t>4. Отказ в предоставлении выплаты и другие положения</w:t>
      </w:r>
    </w:p>
    <w:bookmarkEnd w:id="254"/>
    <w:p w:rsidR="00025713" w:rsidRPr="00ED2AB7" w:rsidRDefault="00025713"/>
    <w:p w:rsidR="00025713" w:rsidRPr="00ED2AB7" w:rsidRDefault="00025713">
      <w:pPr>
        <w:pStyle w:val="a8"/>
        <w:rPr>
          <w:color w:val="auto"/>
          <w:sz w:val="16"/>
          <w:szCs w:val="16"/>
        </w:rPr>
      </w:pPr>
      <w:bookmarkStart w:id="255" w:name="sub_20024"/>
      <w:r w:rsidRPr="00ED2AB7">
        <w:rPr>
          <w:color w:val="auto"/>
          <w:sz w:val="16"/>
          <w:szCs w:val="16"/>
        </w:rPr>
        <w:t>Информация об изменениях:</w:t>
      </w:r>
    </w:p>
    <w:bookmarkEnd w:id="255"/>
    <w:p w:rsidR="00025713" w:rsidRPr="00ED2AB7" w:rsidRDefault="00025713">
      <w:pPr>
        <w:pStyle w:val="a9"/>
        <w:rPr>
          <w:color w:val="auto"/>
        </w:rPr>
      </w:pPr>
      <w:r w:rsidRPr="00ED2AB7">
        <w:rPr>
          <w:color w:val="auto"/>
        </w:rPr>
        <w:t xml:space="preserve">Пункт 24 изменен с 1 сентября 2018 г. - </w:t>
      </w:r>
      <w:hyperlink r:id="rId144" w:history="1">
        <w:r w:rsidRPr="00ED2AB7">
          <w:rPr>
            <w:rStyle w:val="a4"/>
            <w:rFonts w:cs="Arial"/>
            <w:color w:val="auto"/>
          </w:rPr>
          <w:t>Постановление</w:t>
        </w:r>
      </w:hyperlink>
      <w:r w:rsidRPr="00ED2AB7">
        <w:rPr>
          <w:color w:val="auto"/>
        </w:rPr>
        <w:t xml:space="preserve"> Правительства Республики Мордовия от 5 ноября 2008 г. N 504</w:t>
      </w:r>
    </w:p>
    <w:p w:rsidR="00025713" w:rsidRPr="00ED2AB7" w:rsidRDefault="00025713">
      <w:pPr>
        <w:pStyle w:val="a9"/>
        <w:rPr>
          <w:color w:val="auto"/>
        </w:rPr>
      </w:pPr>
      <w:hyperlink r:id="rId145" w:history="1">
        <w:r w:rsidRPr="00ED2AB7">
          <w:rPr>
            <w:rStyle w:val="a4"/>
            <w:rFonts w:cs="Arial"/>
            <w:color w:val="auto"/>
          </w:rPr>
          <w:t>См. предыдущую редакцию</w:t>
        </w:r>
      </w:hyperlink>
    </w:p>
    <w:p w:rsidR="00025713" w:rsidRPr="00ED2AB7" w:rsidRDefault="00025713">
      <w:r w:rsidRPr="00ED2AB7">
        <w:t>24. Основаниями для отказа в предоставлении социальной выплаты претендентам являются:</w:t>
      </w:r>
    </w:p>
    <w:p w:rsidR="00025713" w:rsidRPr="00ED2AB7" w:rsidRDefault="00025713">
      <w:r w:rsidRPr="00ED2AB7">
        <w:t>1) недостоверность сведений, содержащихся в представленных документах;</w:t>
      </w:r>
    </w:p>
    <w:p w:rsidR="00025713" w:rsidRPr="00ED2AB7" w:rsidRDefault="00025713">
      <w:r w:rsidRPr="00ED2AB7">
        <w:t>2) наличие у заемщика просроченной ссудной задолженности по кредитному договору (договору займа);</w:t>
      </w:r>
    </w:p>
    <w:p w:rsidR="00025713" w:rsidRPr="00ED2AB7" w:rsidRDefault="00025713">
      <w:bookmarkStart w:id="256" w:name="sub_20243"/>
      <w:r w:rsidRPr="00ED2AB7">
        <w:t xml:space="preserve">3) непредставление, представление не в полном объеме или оформленных ненадлежащим образом документов, указанных в </w:t>
      </w:r>
      <w:hyperlink w:anchor="sub_20010" w:history="1">
        <w:r w:rsidRPr="00ED2AB7">
          <w:rPr>
            <w:rStyle w:val="a4"/>
            <w:rFonts w:cs="Arial"/>
            <w:color w:val="auto"/>
          </w:rPr>
          <w:t>части первой пункта 10</w:t>
        </w:r>
      </w:hyperlink>
      <w:r w:rsidRPr="00ED2AB7">
        <w:t xml:space="preserve"> настоящего Положения (для претендентов, указанных в </w:t>
      </w:r>
      <w:hyperlink w:anchor="sub_221" w:history="1">
        <w:r w:rsidRPr="00ED2AB7">
          <w:rPr>
            <w:rStyle w:val="a4"/>
            <w:rFonts w:cs="Arial"/>
            <w:color w:val="auto"/>
          </w:rPr>
          <w:t>подпунктах 1-5 части первой пункта 2</w:t>
        </w:r>
      </w:hyperlink>
      <w:r w:rsidRPr="00ED2AB7">
        <w:t xml:space="preserve"> настоящего Положения);</w:t>
      </w:r>
    </w:p>
    <w:p w:rsidR="00025713" w:rsidRPr="00ED2AB7" w:rsidRDefault="00025713">
      <w:bookmarkStart w:id="257" w:name="sub_20244"/>
      <w:bookmarkEnd w:id="256"/>
      <w:r w:rsidRPr="00ED2AB7">
        <w:t xml:space="preserve">4) непредставление, представление не в полном объеме или оформленных ненадлежащим образом документов, указанных в </w:t>
      </w:r>
      <w:hyperlink w:anchor="sub_2017" w:history="1">
        <w:r w:rsidRPr="00ED2AB7">
          <w:rPr>
            <w:rStyle w:val="a4"/>
            <w:rFonts w:cs="Arial"/>
            <w:color w:val="auto"/>
          </w:rPr>
          <w:t>части первой пункта 17</w:t>
        </w:r>
      </w:hyperlink>
      <w:r w:rsidRPr="00ED2AB7">
        <w:t xml:space="preserve"> настоящего Положения (для претендентов, указанных в </w:t>
      </w:r>
      <w:hyperlink w:anchor="sub_226" w:history="1">
        <w:r w:rsidRPr="00ED2AB7">
          <w:rPr>
            <w:rStyle w:val="a4"/>
            <w:rFonts w:cs="Arial"/>
            <w:color w:val="auto"/>
          </w:rPr>
          <w:t>подпункте 6 части первой пункта 2</w:t>
        </w:r>
      </w:hyperlink>
      <w:r w:rsidRPr="00ED2AB7">
        <w:t xml:space="preserve"> настоящего Положения);</w:t>
      </w:r>
    </w:p>
    <w:p w:rsidR="00025713" w:rsidRPr="00ED2AB7" w:rsidRDefault="00025713">
      <w:bookmarkStart w:id="258" w:name="sub_200245"/>
      <w:bookmarkEnd w:id="257"/>
      <w:r w:rsidRPr="00ED2AB7">
        <w:t xml:space="preserve">5) несоответствие претендента требованиям, установленным </w:t>
      </w:r>
      <w:hyperlink w:anchor="sub_2002" w:history="1">
        <w:r w:rsidRPr="00ED2AB7">
          <w:rPr>
            <w:rStyle w:val="a4"/>
            <w:rFonts w:cs="Arial"/>
            <w:color w:val="auto"/>
          </w:rPr>
          <w:t>пунктом 2</w:t>
        </w:r>
      </w:hyperlink>
      <w:r w:rsidRPr="00ED2AB7">
        <w:t xml:space="preserve"> настоящего Положения;</w:t>
      </w:r>
    </w:p>
    <w:p w:rsidR="00025713" w:rsidRPr="00ED2AB7" w:rsidRDefault="00025713">
      <w:bookmarkStart w:id="259" w:name="sub_200246"/>
      <w:bookmarkEnd w:id="258"/>
      <w:r w:rsidRPr="00ED2AB7">
        <w:t>6) повторное использование права на получение социальных выплат в соответствии с настоящим Положением при получении нового ипотечного жилищного кредита (ипотечного займа), если уже воспользовались указанными социальными выплатами при погашении ранее взятого ипотечного жилищного кредита (ипотечного займа) либо кредита, полученного в целях его рефинансирования (</w:t>
      </w:r>
      <w:proofErr w:type="spellStart"/>
      <w:r w:rsidRPr="00ED2AB7">
        <w:t>перекредитования</w:t>
      </w:r>
      <w:proofErr w:type="spellEnd"/>
      <w:r w:rsidRPr="00ED2AB7">
        <w:t>) (за исключением многодетных семей при рождении шестого ребенка и последующих детей);</w:t>
      </w:r>
    </w:p>
    <w:p w:rsidR="00025713" w:rsidRPr="00ED2AB7" w:rsidRDefault="00025713">
      <w:bookmarkStart w:id="260" w:name="sub_200247"/>
      <w:bookmarkEnd w:id="259"/>
      <w:r w:rsidRPr="00ED2AB7">
        <w:t>7) нецелевая направленность кредита (займа);</w:t>
      </w:r>
    </w:p>
    <w:bookmarkEnd w:id="260"/>
    <w:p w:rsidR="00025713" w:rsidRPr="00ED2AB7" w:rsidRDefault="00025713">
      <w:r w:rsidRPr="00ED2AB7">
        <w:t>8) отсутствие зарегистрированного обременения (ипотеки) на приобретенное (построенное) жилье (за исключением участников долевого строительства, индивидуальных застройщиков по договору подряда);</w:t>
      </w:r>
    </w:p>
    <w:p w:rsidR="00025713" w:rsidRPr="00ED2AB7" w:rsidRDefault="00025713">
      <w:r w:rsidRPr="00ED2AB7">
        <w:t>9) получение социальной выплаты на частичное и (или) полное погашение ипотечного жилищного кредита (ипотечного займа) в случае рождения (усыновления) ребенка и последующих детей для случаев обращения за социальной выплатой на имеющихся детей по кредиту (займу), полученному в целях его рефинансирования (</w:t>
      </w:r>
      <w:proofErr w:type="spellStart"/>
      <w:r w:rsidRPr="00ED2AB7">
        <w:t>перекредитования</w:t>
      </w:r>
      <w:proofErr w:type="spellEnd"/>
      <w:r w:rsidRPr="00ED2AB7">
        <w:t>).</w:t>
      </w:r>
    </w:p>
    <w:p w:rsidR="00025713" w:rsidRPr="00ED2AB7" w:rsidRDefault="00025713">
      <w:bookmarkStart w:id="261" w:name="sub_200243"/>
      <w:r w:rsidRPr="00ED2AB7">
        <w:t>В целях настоящего Положения представленные документы по форме и содержанию должны соответствовать следующим требованиям:</w:t>
      </w:r>
    </w:p>
    <w:bookmarkEnd w:id="261"/>
    <w:p w:rsidR="00025713" w:rsidRPr="00ED2AB7" w:rsidRDefault="00025713">
      <w:r w:rsidRPr="00ED2AB7">
        <w:t>заявления должны быть заполнены от руки или машинным способом, распечатаны посредством электронных печатающих устройств;</w:t>
      </w:r>
    </w:p>
    <w:p w:rsidR="00025713" w:rsidRPr="00ED2AB7" w:rsidRDefault="00025713">
      <w:r w:rsidRPr="00ED2AB7">
        <w:t xml:space="preserve">заявления могут быть оформлены как заявителями, так и лицами, действующими </w:t>
      </w:r>
      <w:r w:rsidRPr="00ED2AB7">
        <w:lastRenderedPageBreak/>
        <w:t>в силу полномочий, основанных на договоре или доверенности;</w:t>
      </w:r>
    </w:p>
    <w:p w:rsidR="00025713" w:rsidRPr="00ED2AB7" w:rsidRDefault="00025713">
      <w:r w:rsidRPr="00ED2AB7">
        <w:t>фамилии, имена и отчества физических лиц, адреса их места жительства должны быть написаны полностью;</w:t>
      </w:r>
    </w:p>
    <w:p w:rsidR="00025713" w:rsidRPr="00ED2AB7" w:rsidRDefault="00025713">
      <w:r w:rsidRPr="00ED2AB7">
        <w:t>в документах не должно быть подчисток, приписок, зачеркнутых слов и иных не оговоренных исправлений;</w:t>
      </w:r>
    </w:p>
    <w:p w:rsidR="00025713" w:rsidRPr="00ED2AB7" w:rsidRDefault="00025713">
      <w:r w:rsidRPr="00ED2AB7">
        <w:t>документы не должны быть исполнены карандашом.</w:t>
      </w:r>
    </w:p>
    <w:p w:rsidR="00025713" w:rsidRPr="00ED2AB7" w:rsidRDefault="00025713">
      <w:pPr>
        <w:pStyle w:val="a8"/>
        <w:rPr>
          <w:color w:val="auto"/>
          <w:sz w:val="16"/>
          <w:szCs w:val="16"/>
        </w:rPr>
      </w:pPr>
      <w:bookmarkStart w:id="262" w:name="sub_20241"/>
      <w:r w:rsidRPr="00ED2AB7">
        <w:rPr>
          <w:color w:val="auto"/>
          <w:sz w:val="16"/>
          <w:szCs w:val="16"/>
        </w:rPr>
        <w:t>Информация об изменениях:</w:t>
      </w:r>
    </w:p>
    <w:bookmarkEnd w:id="262"/>
    <w:p w:rsidR="00025713" w:rsidRPr="00ED2AB7" w:rsidRDefault="00025713">
      <w:pPr>
        <w:pStyle w:val="a9"/>
        <w:rPr>
          <w:color w:val="auto"/>
        </w:rPr>
      </w:pPr>
      <w:r w:rsidRPr="00ED2AB7">
        <w:rPr>
          <w:color w:val="auto"/>
        </w:rPr>
        <w:fldChar w:fldCharType="begin"/>
      </w:r>
      <w:r w:rsidRPr="00ED2AB7">
        <w:rPr>
          <w:color w:val="auto"/>
        </w:rPr>
        <w:instrText>HYPERLINK "garantF1://44810850.129"</w:instrText>
      </w:r>
      <w:r w:rsidR="00487D53" w:rsidRPr="00ED2AB7">
        <w:rPr>
          <w:color w:val="auto"/>
        </w:rPr>
      </w:r>
      <w:r w:rsidRPr="00ED2AB7">
        <w:rPr>
          <w:color w:val="auto"/>
        </w:rPr>
        <w:fldChar w:fldCharType="separate"/>
      </w:r>
      <w:r w:rsidRPr="00ED2AB7">
        <w:rPr>
          <w:rStyle w:val="a4"/>
          <w:rFonts w:cs="Arial"/>
          <w:color w:val="auto"/>
        </w:rPr>
        <w:t>Постановлением</w:t>
      </w:r>
      <w:r w:rsidRPr="00ED2AB7">
        <w:rPr>
          <w:color w:val="auto"/>
        </w:rPr>
        <w:fldChar w:fldCharType="end"/>
      </w:r>
      <w:r w:rsidRPr="00ED2AB7">
        <w:rPr>
          <w:color w:val="auto"/>
        </w:rPr>
        <w:t xml:space="preserve"> Правительства Республики Мордовия от 26 декабря 2016 г. N 640 раздел 4 настоящего Положения дополнен пунктом 24.1</w:t>
      </w:r>
    </w:p>
    <w:p w:rsidR="00025713" w:rsidRPr="00ED2AB7" w:rsidRDefault="00025713">
      <w:r w:rsidRPr="00ED2AB7">
        <w:t>24.1 Государственные казенные учреждения (уполномоченный орган) проверяют подлинность представленных заявителем документов, полноту и достоверность содержащихся в них сведений путем направления официальных запросов в федеральные органы исполнительной власти, органы государственных внебюджетных фондов, исполнительные органы государственной власти Республики Мордовия и субъектов Российской Федерации, органы местного самоуправления, организации.</w:t>
      </w:r>
    </w:p>
    <w:p w:rsidR="00025713" w:rsidRPr="00ED2AB7" w:rsidRDefault="00025713">
      <w:r w:rsidRPr="00ED2AB7">
        <w:t>Основанием для проведения государственным казенным учреждением (уполномоченным органом) проверки является наличие в представленных документах сведений, не позволяющих достоверно установить право претендента на получение социальной выплаты.</w:t>
      </w:r>
    </w:p>
    <w:p w:rsidR="00025713" w:rsidRPr="00ED2AB7" w:rsidRDefault="00025713">
      <w:r w:rsidRPr="00ED2AB7">
        <w:t>Суммы, необоснованно полученные получателем вследствие представления документов с заведомо неверными сведениями, сокрытия или несвоевременного предоставления данных, влияющих на право предоставления социальной выплаты, возмещаются получателем в республиканский бюджет Республики Мордовия, а в случае наличия спора взыскиваются в судебном порядке.</w:t>
      </w:r>
    </w:p>
    <w:p w:rsidR="00025713" w:rsidRPr="00ED2AB7" w:rsidRDefault="00025713">
      <w:bookmarkStart w:id="263" w:name="sub_20025"/>
      <w:r w:rsidRPr="00ED2AB7">
        <w:t>25. Предоставление социальной выплаты заемщикам на частичное и (или) полное погашение кредита (займа) в случае рождения (усыновления) в семье ребенка и последующих детей производится в пределах ассигнований, предусмотренных на эти цели в республиканском бюджете Республики Мордовия.</w:t>
      </w:r>
    </w:p>
    <w:bookmarkEnd w:id="263"/>
    <w:p w:rsidR="00025713" w:rsidRPr="00ED2AB7" w:rsidRDefault="00025713"/>
    <w:p w:rsidR="00025713" w:rsidRPr="00ED2AB7" w:rsidRDefault="00025713">
      <w:pPr>
        <w:pStyle w:val="a8"/>
        <w:rPr>
          <w:color w:val="auto"/>
          <w:sz w:val="16"/>
          <w:szCs w:val="16"/>
        </w:rPr>
      </w:pPr>
      <w:bookmarkStart w:id="264" w:name="sub_300"/>
      <w:r w:rsidRPr="00ED2AB7">
        <w:rPr>
          <w:color w:val="auto"/>
          <w:sz w:val="16"/>
          <w:szCs w:val="16"/>
        </w:rPr>
        <w:t>Информация об изменениях:</w:t>
      </w:r>
    </w:p>
    <w:bookmarkEnd w:id="264"/>
    <w:p w:rsidR="00025713" w:rsidRPr="00ED2AB7" w:rsidRDefault="00025713">
      <w:pPr>
        <w:pStyle w:val="a9"/>
        <w:rPr>
          <w:color w:val="auto"/>
        </w:rPr>
      </w:pPr>
      <w:r w:rsidRPr="00ED2AB7">
        <w:rPr>
          <w:color w:val="auto"/>
        </w:rPr>
        <w:t xml:space="preserve">Приложение 1 изменено с 1 сентября 2018 г. - </w:t>
      </w:r>
      <w:hyperlink r:id="rId146" w:history="1">
        <w:r w:rsidRPr="00ED2AB7">
          <w:rPr>
            <w:rStyle w:val="a4"/>
            <w:rFonts w:cs="Arial"/>
            <w:color w:val="auto"/>
          </w:rPr>
          <w:t>Постановление</w:t>
        </w:r>
      </w:hyperlink>
      <w:r w:rsidRPr="00ED2AB7">
        <w:rPr>
          <w:color w:val="auto"/>
        </w:rPr>
        <w:t xml:space="preserve"> Правительства Республики Мордовия от 27 августа 2018 г. N 440</w:t>
      </w:r>
    </w:p>
    <w:p w:rsidR="00025713" w:rsidRPr="00ED2AB7" w:rsidRDefault="00025713">
      <w:pPr>
        <w:pStyle w:val="a9"/>
        <w:rPr>
          <w:color w:val="auto"/>
        </w:rPr>
      </w:pPr>
      <w:hyperlink r:id="rId147" w:history="1">
        <w:r w:rsidRPr="00ED2AB7">
          <w:rPr>
            <w:rStyle w:val="a4"/>
            <w:rFonts w:cs="Arial"/>
            <w:color w:val="auto"/>
          </w:rPr>
          <w:t>См. предыдущую редакцию</w:t>
        </w:r>
      </w:hyperlink>
    </w:p>
    <w:p w:rsidR="00025713" w:rsidRPr="00ED2AB7" w:rsidRDefault="00025713">
      <w:pPr>
        <w:jc w:val="right"/>
        <w:rPr>
          <w:rStyle w:val="a3"/>
          <w:bCs/>
          <w:color w:val="auto"/>
        </w:rPr>
      </w:pPr>
      <w:r w:rsidRPr="00ED2AB7">
        <w:rPr>
          <w:rStyle w:val="a3"/>
          <w:bCs/>
          <w:color w:val="auto"/>
        </w:rPr>
        <w:t>Приложение 1</w:t>
      </w:r>
      <w:r w:rsidRPr="00ED2AB7">
        <w:rPr>
          <w:rStyle w:val="a3"/>
          <w:bCs/>
          <w:color w:val="auto"/>
        </w:rPr>
        <w:br/>
        <w:t xml:space="preserve">к </w:t>
      </w:r>
      <w:hyperlink w:anchor="sub_2000" w:history="1">
        <w:r w:rsidRPr="00ED2AB7">
          <w:rPr>
            <w:rStyle w:val="a4"/>
            <w:rFonts w:cs="Arial"/>
            <w:color w:val="auto"/>
          </w:rPr>
          <w:t>Положению</w:t>
        </w:r>
      </w:hyperlink>
      <w:r w:rsidRPr="00ED2AB7">
        <w:rPr>
          <w:rStyle w:val="a3"/>
          <w:bCs/>
          <w:color w:val="auto"/>
        </w:rPr>
        <w:t xml:space="preserve"> о порядке предоставления из</w:t>
      </w:r>
      <w:r w:rsidRPr="00ED2AB7">
        <w:rPr>
          <w:rStyle w:val="a3"/>
          <w:bCs/>
          <w:color w:val="auto"/>
        </w:rPr>
        <w:br/>
        <w:t>республиканского бюджета Республики Мордовия</w:t>
      </w:r>
      <w:r w:rsidRPr="00ED2AB7">
        <w:rPr>
          <w:rStyle w:val="a3"/>
          <w:bCs/>
          <w:color w:val="auto"/>
        </w:rPr>
        <w:br/>
        <w:t>социальных выплат гражданам на частичное и (или)</w:t>
      </w:r>
      <w:r w:rsidRPr="00ED2AB7">
        <w:rPr>
          <w:rStyle w:val="a3"/>
          <w:bCs/>
          <w:color w:val="auto"/>
        </w:rPr>
        <w:br/>
        <w:t>полное погашение ипотечного жилищного кредита</w:t>
      </w:r>
      <w:r w:rsidRPr="00ED2AB7">
        <w:rPr>
          <w:rStyle w:val="a3"/>
          <w:bCs/>
          <w:color w:val="auto"/>
        </w:rPr>
        <w:br/>
        <w:t>(ипотечного займа) либо ипотечного кредита</w:t>
      </w:r>
      <w:r w:rsidRPr="00ED2AB7">
        <w:rPr>
          <w:rStyle w:val="a3"/>
          <w:bCs/>
          <w:color w:val="auto"/>
        </w:rPr>
        <w:br/>
        <w:t>(ипотечного займа), полученного в целях его</w:t>
      </w:r>
      <w:r w:rsidRPr="00ED2AB7">
        <w:rPr>
          <w:rStyle w:val="a3"/>
          <w:bCs/>
          <w:color w:val="auto"/>
        </w:rPr>
        <w:br/>
        <w:t>рефинансирования (</w:t>
      </w:r>
      <w:proofErr w:type="spellStart"/>
      <w:r w:rsidRPr="00ED2AB7">
        <w:rPr>
          <w:rStyle w:val="a3"/>
          <w:bCs/>
          <w:color w:val="auto"/>
        </w:rPr>
        <w:t>перекредитования</w:t>
      </w:r>
      <w:proofErr w:type="spellEnd"/>
      <w:r w:rsidRPr="00ED2AB7">
        <w:rPr>
          <w:rStyle w:val="a3"/>
          <w:bCs/>
          <w:color w:val="auto"/>
        </w:rPr>
        <w:t>), в случае</w:t>
      </w:r>
      <w:r w:rsidRPr="00ED2AB7">
        <w:rPr>
          <w:rStyle w:val="a3"/>
          <w:bCs/>
          <w:color w:val="auto"/>
        </w:rPr>
        <w:br/>
        <w:t>рождения (усыновления ребенка и последующих</w:t>
      </w:r>
      <w:r w:rsidRPr="00ED2AB7">
        <w:rPr>
          <w:rStyle w:val="a3"/>
          <w:bCs/>
          <w:color w:val="auto"/>
        </w:rPr>
        <w:br/>
        <w:t>детей, а также на имеющихся детей</w:t>
      </w:r>
      <w:r w:rsidRPr="00ED2AB7">
        <w:rPr>
          <w:rStyle w:val="a3"/>
          <w:bCs/>
          <w:color w:val="auto"/>
        </w:rPr>
        <w:br/>
        <w:t>(с изменениями от 29 августа 2016 г., 14 февраля, 27 августа 2018 г.)</w:t>
      </w:r>
    </w:p>
    <w:p w:rsidR="00025713" w:rsidRPr="00ED2AB7" w:rsidRDefault="00025713"/>
    <w:p w:rsidR="00025713" w:rsidRPr="00ED2AB7" w:rsidRDefault="00025713">
      <w:pPr>
        <w:pStyle w:val="ab"/>
        <w:rPr>
          <w:sz w:val="20"/>
          <w:szCs w:val="20"/>
        </w:rPr>
      </w:pPr>
      <w:r w:rsidRPr="00ED2AB7">
        <w:rPr>
          <w:rStyle w:val="a3"/>
          <w:bCs/>
          <w:color w:val="auto"/>
          <w:sz w:val="20"/>
          <w:szCs w:val="20"/>
        </w:rPr>
        <w:t xml:space="preserve">                            Заявление</w:t>
      </w:r>
    </w:p>
    <w:p w:rsidR="00025713" w:rsidRPr="00ED2AB7" w:rsidRDefault="00025713"/>
    <w:p w:rsidR="00025713" w:rsidRPr="00ED2AB7" w:rsidRDefault="00025713">
      <w:pPr>
        <w:pStyle w:val="ab"/>
        <w:rPr>
          <w:sz w:val="20"/>
          <w:szCs w:val="20"/>
        </w:rPr>
      </w:pPr>
      <w:r w:rsidRPr="00ED2AB7">
        <w:rPr>
          <w:sz w:val="20"/>
          <w:szCs w:val="20"/>
        </w:rPr>
        <w:t xml:space="preserve">     Прошу  предоставить  социальную  выплату на частичное и (или) полное</w:t>
      </w:r>
    </w:p>
    <w:p w:rsidR="00025713" w:rsidRPr="00ED2AB7" w:rsidRDefault="00025713">
      <w:pPr>
        <w:pStyle w:val="ab"/>
        <w:rPr>
          <w:sz w:val="20"/>
          <w:szCs w:val="20"/>
        </w:rPr>
      </w:pPr>
      <w:r w:rsidRPr="00ED2AB7">
        <w:rPr>
          <w:sz w:val="20"/>
          <w:szCs w:val="20"/>
        </w:rPr>
        <w:t>погашение  кредита  (займа)  в связи с рождением (усыновлением) ребенка и</w:t>
      </w:r>
    </w:p>
    <w:p w:rsidR="00025713" w:rsidRPr="00ED2AB7" w:rsidRDefault="00025713">
      <w:pPr>
        <w:pStyle w:val="ab"/>
        <w:rPr>
          <w:sz w:val="20"/>
          <w:szCs w:val="20"/>
        </w:rPr>
      </w:pPr>
      <w:r w:rsidRPr="00ED2AB7">
        <w:rPr>
          <w:sz w:val="20"/>
          <w:szCs w:val="20"/>
        </w:rPr>
        <w:t>последующих детей (на имеющихся детей) (нужное подчеркнуть)</w:t>
      </w:r>
    </w:p>
    <w:p w:rsidR="00025713" w:rsidRPr="00ED2AB7" w:rsidRDefault="00025713">
      <w:pPr>
        <w:pStyle w:val="ab"/>
        <w:rPr>
          <w:sz w:val="20"/>
          <w:szCs w:val="20"/>
        </w:rPr>
      </w:pPr>
      <w:r w:rsidRPr="00ED2AB7">
        <w:rPr>
          <w:sz w:val="20"/>
          <w:szCs w:val="20"/>
        </w:rPr>
        <w:lastRenderedPageBreak/>
        <w:t>Состав семьи:</w:t>
      </w:r>
    </w:p>
    <w:p w:rsidR="00025713" w:rsidRPr="00ED2AB7" w:rsidRDefault="00025713">
      <w:pPr>
        <w:pStyle w:val="ab"/>
        <w:rPr>
          <w:sz w:val="20"/>
          <w:szCs w:val="20"/>
        </w:rPr>
      </w:pPr>
      <w:r w:rsidRPr="00ED2AB7">
        <w:rPr>
          <w:sz w:val="20"/>
          <w:szCs w:val="20"/>
        </w:rPr>
        <w:t>супруг__________________________________________________________________,</w:t>
      </w:r>
    </w:p>
    <w:p w:rsidR="00025713" w:rsidRPr="00ED2AB7" w:rsidRDefault="00025713">
      <w:pPr>
        <w:pStyle w:val="ab"/>
        <w:rPr>
          <w:sz w:val="20"/>
          <w:szCs w:val="20"/>
        </w:rPr>
      </w:pPr>
      <w:r w:rsidRPr="00ED2AB7">
        <w:rPr>
          <w:sz w:val="20"/>
          <w:szCs w:val="20"/>
        </w:rPr>
        <w:t xml:space="preserve">                           (</w:t>
      </w:r>
      <w:proofErr w:type="spellStart"/>
      <w:r w:rsidRPr="00ED2AB7">
        <w:rPr>
          <w:sz w:val="20"/>
          <w:szCs w:val="20"/>
        </w:rPr>
        <w:t>ф.и.о.</w:t>
      </w:r>
      <w:proofErr w:type="spellEnd"/>
      <w:r w:rsidRPr="00ED2AB7">
        <w:rPr>
          <w:sz w:val="20"/>
          <w:szCs w:val="20"/>
        </w:rPr>
        <w:t>, дата рождения)</w:t>
      </w:r>
    </w:p>
    <w:p w:rsidR="00025713" w:rsidRPr="00ED2AB7" w:rsidRDefault="00025713">
      <w:pPr>
        <w:pStyle w:val="ab"/>
        <w:rPr>
          <w:sz w:val="20"/>
          <w:szCs w:val="20"/>
        </w:rPr>
      </w:pPr>
      <w:r w:rsidRPr="00ED2AB7">
        <w:rPr>
          <w:sz w:val="20"/>
          <w:szCs w:val="20"/>
        </w:rPr>
        <w:t xml:space="preserve">паспорт: </w:t>
      </w:r>
      <w:proofErr w:type="spellStart"/>
      <w:r w:rsidRPr="00ED2AB7">
        <w:rPr>
          <w:sz w:val="20"/>
          <w:szCs w:val="20"/>
        </w:rPr>
        <w:t>серия_______N</w:t>
      </w:r>
      <w:proofErr w:type="spellEnd"/>
      <w:r w:rsidRPr="00ED2AB7">
        <w:rPr>
          <w:sz w:val="20"/>
          <w:szCs w:val="20"/>
        </w:rPr>
        <w:t xml:space="preserve"> __________, выданный _____________________________</w:t>
      </w:r>
    </w:p>
    <w:p w:rsidR="00025713" w:rsidRPr="00ED2AB7" w:rsidRDefault="00025713">
      <w:pPr>
        <w:pStyle w:val="ab"/>
        <w:rPr>
          <w:sz w:val="20"/>
          <w:szCs w:val="20"/>
        </w:rPr>
      </w:pPr>
      <w:r w:rsidRPr="00ED2AB7">
        <w:rPr>
          <w:sz w:val="20"/>
          <w:szCs w:val="20"/>
        </w:rPr>
        <w:t>_________________________ "_______" ____________________г.,</w:t>
      </w:r>
    </w:p>
    <w:p w:rsidR="00025713" w:rsidRPr="00ED2AB7" w:rsidRDefault="00025713">
      <w:pPr>
        <w:pStyle w:val="ab"/>
        <w:rPr>
          <w:sz w:val="20"/>
          <w:szCs w:val="20"/>
        </w:rPr>
      </w:pPr>
      <w:r w:rsidRPr="00ED2AB7">
        <w:rPr>
          <w:sz w:val="20"/>
          <w:szCs w:val="20"/>
        </w:rPr>
        <w:t>проживает по адресу: ____________________________________________________</w:t>
      </w:r>
    </w:p>
    <w:p w:rsidR="00025713" w:rsidRPr="00ED2AB7" w:rsidRDefault="00025713">
      <w:pPr>
        <w:pStyle w:val="ab"/>
        <w:rPr>
          <w:sz w:val="20"/>
          <w:szCs w:val="20"/>
        </w:rPr>
      </w:pPr>
      <w:r w:rsidRPr="00ED2AB7">
        <w:rPr>
          <w:sz w:val="20"/>
          <w:szCs w:val="20"/>
        </w:rPr>
        <w:t>супруга _________________________________________________________________</w:t>
      </w:r>
    </w:p>
    <w:p w:rsidR="00025713" w:rsidRPr="00ED2AB7" w:rsidRDefault="00025713">
      <w:pPr>
        <w:pStyle w:val="ab"/>
        <w:rPr>
          <w:sz w:val="20"/>
          <w:szCs w:val="20"/>
        </w:rPr>
      </w:pPr>
      <w:r w:rsidRPr="00ED2AB7">
        <w:rPr>
          <w:sz w:val="20"/>
          <w:szCs w:val="20"/>
        </w:rPr>
        <w:t xml:space="preserve">                           (</w:t>
      </w:r>
      <w:proofErr w:type="spellStart"/>
      <w:r w:rsidRPr="00ED2AB7">
        <w:rPr>
          <w:sz w:val="20"/>
          <w:szCs w:val="20"/>
        </w:rPr>
        <w:t>ф.и.о.</w:t>
      </w:r>
      <w:proofErr w:type="spellEnd"/>
      <w:r w:rsidRPr="00ED2AB7">
        <w:rPr>
          <w:sz w:val="20"/>
          <w:szCs w:val="20"/>
        </w:rPr>
        <w:t>, дата рождения)</w:t>
      </w:r>
    </w:p>
    <w:p w:rsidR="00025713" w:rsidRPr="00ED2AB7" w:rsidRDefault="00025713">
      <w:pPr>
        <w:pStyle w:val="ab"/>
        <w:rPr>
          <w:sz w:val="20"/>
          <w:szCs w:val="20"/>
        </w:rPr>
      </w:pPr>
      <w:r w:rsidRPr="00ED2AB7">
        <w:rPr>
          <w:sz w:val="20"/>
          <w:szCs w:val="20"/>
        </w:rPr>
        <w:t xml:space="preserve">паспорт: </w:t>
      </w:r>
      <w:proofErr w:type="spellStart"/>
      <w:r w:rsidRPr="00ED2AB7">
        <w:rPr>
          <w:sz w:val="20"/>
          <w:szCs w:val="20"/>
        </w:rPr>
        <w:t>серия_______N</w:t>
      </w:r>
      <w:proofErr w:type="spellEnd"/>
      <w:r w:rsidRPr="00ED2AB7">
        <w:rPr>
          <w:sz w:val="20"/>
          <w:szCs w:val="20"/>
        </w:rPr>
        <w:t xml:space="preserve"> __________, выданный _____________________________</w:t>
      </w:r>
    </w:p>
    <w:p w:rsidR="00025713" w:rsidRPr="00ED2AB7" w:rsidRDefault="00025713">
      <w:pPr>
        <w:pStyle w:val="ab"/>
        <w:rPr>
          <w:sz w:val="20"/>
          <w:szCs w:val="20"/>
        </w:rPr>
      </w:pPr>
      <w:r w:rsidRPr="00ED2AB7">
        <w:rPr>
          <w:sz w:val="20"/>
          <w:szCs w:val="20"/>
        </w:rPr>
        <w:t>_________________________ "_______" ____________________г.,</w:t>
      </w:r>
    </w:p>
    <w:p w:rsidR="00025713" w:rsidRPr="00ED2AB7" w:rsidRDefault="00025713">
      <w:pPr>
        <w:pStyle w:val="ab"/>
        <w:rPr>
          <w:sz w:val="20"/>
          <w:szCs w:val="20"/>
        </w:rPr>
      </w:pPr>
      <w:r w:rsidRPr="00ED2AB7">
        <w:rPr>
          <w:sz w:val="20"/>
          <w:szCs w:val="20"/>
        </w:rPr>
        <w:t>проживает по адресу: ____________________________________________________</w:t>
      </w:r>
    </w:p>
    <w:p w:rsidR="00025713" w:rsidRPr="00ED2AB7" w:rsidRDefault="00025713">
      <w:pPr>
        <w:pStyle w:val="ab"/>
        <w:rPr>
          <w:sz w:val="20"/>
          <w:szCs w:val="20"/>
        </w:rPr>
      </w:pPr>
      <w:r w:rsidRPr="00ED2AB7">
        <w:rPr>
          <w:sz w:val="20"/>
          <w:szCs w:val="20"/>
        </w:rPr>
        <w:t>дети:____________________________________________________________________</w:t>
      </w:r>
    </w:p>
    <w:p w:rsidR="00025713" w:rsidRPr="00ED2AB7" w:rsidRDefault="00025713">
      <w:pPr>
        <w:pStyle w:val="ab"/>
        <w:rPr>
          <w:sz w:val="20"/>
          <w:szCs w:val="20"/>
        </w:rPr>
      </w:pPr>
      <w:r w:rsidRPr="00ED2AB7">
        <w:rPr>
          <w:sz w:val="20"/>
          <w:szCs w:val="20"/>
        </w:rPr>
        <w:t>_________________________________________________________________________</w:t>
      </w:r>
    </w:p>
    <w:p w:rsidR="00025713" w:rsidRPr="00ED2AB7" w:rsidRDefault="00025713">
      <w:pPr>
        <w:pStyle w:val="ab"/>
        <w:rPr>
          <w:sz w:val="20"/>
          <w:szCs w:val="20"/>
        </w:rPr>
      </w:pPr>
      <w:r w:rsidRPr="00ED2AB7">
        <w:rPr>
          <w:sz w:val="20"/>
          <w:szCs w:val="20"/>
        </w:rPr>
        <w:t xml:space="preserve">                       (</w:t>
      </w:r>
      <w:proofErr w:type="spellStart"/>
      <w:r w:rsidRPr="00ED2AB7">
        <w:rPr>
          <w:sz w:val="20"/>
          <w:szCs w:val="20"/>
        </w:rPr>
        <w:t>ф.и.о.</w:t>
      </w:r>
      <w:proofErr w:type="spellEnd"/>
      <w:r w:rsidRPr="00ED2AB7">
        <w:rPr>
          <w:sz w:val="20"/>
          <w:szCs w:val="20"/>
        </w:rPr>
        <w:t>, дата рождения)</w:t>
      </w:r>
    </w:p>
    <w:p w:rsidR="00025713" w:rsidRPr="00ED2AB7" w:rsidRDefault="00025713">
      <w:pPr>
        <w:pStyle w:val="ab"/>
        <w:rPr>
          <w:sz w:val="20"/>
          <w:szCs w:val="20"/>
        </w:rPr>
      </w:pPr>
      <w:r w:rsidRPr="00ED2AB7">
        <w:rPr>
          <w:sz w:val="20"/>
          <w:szCs w:val="20"/>
        </w:rPr>
        <w:t>свидетельство о рождении (паспорт для ребенка, достигшего 14 лет)</w:t>
      </w:r>
    </w:p>
    <w:p w:rsidR="00025713" w:rsidRPr="00ED2AB7" w:rsidRDefault="00025713">
      <w:pPr>
        <w:pStyle w:val="ab"/>
        <w:rPr>
          <w:sz w:val="20"/>
          <w:szCs w:val="20"/>
        </w:rPr>
      </w:pPr>
      <w:r w:rsidRPr="00ED2AB7">
        <w:rPr>
          <w:sz w:val="20"/>
          <w:szCs w:val="20"/>
        </w:rPr>
        <w:t>_________________________________________________________________________</w:t>
      </w:r>
    </w:p>
    <w:p w:rsidR="00025713" w:rsidRPr="00ED2AB7" w:rsidRDefault="00025713">
      <w:pPr>
        <w:pStyle w:val="ab"/>
        <w:rPr>
          <w:sz w:val="20"/>
          <w:szCs w:val="20"/>
        </w:rPr>
      </w:pPr>
      <w:r w:rsidRPr="00ED2AB7">
        <w:rPr>
          <w:sz w:val="20"/>
          <w:szCs w:val="20"/>
        </w:rPr>
        <w:t xml:space="preserve">                      (ненужное вычеркнуть)</w:t>
      </w:r>
    </w:p>
    <w:p w:rsidR="00025713" w:rsidRPr="00ED2AB7" w:rsidRDefault="00025713">
      <w:pPr>
        <w:pStyle w:val="ab"/>
        <w:rPr>
          <w:sz w:val="20"/>
          <w:szCs w:val="20"/>
        </w:rPr>
      </w:pPr>
      <w:r w:rsidRPr="00ED2AB7">
        <w:rPr>
          <w:sz w:val="20"/>
          <w:szCs w:val="20"/>
        </w:rPr>
        <w:t>серия ______________________ N __________________________________________</w:t>
      </w:r>
    </w:p>
    <w:p w:rsidR="00025713" w:rsidRPr="00ED2AB7" w:rsidRDefault="00025713">
      <w:pPr>
        <w:pStyle w:val="ab"/>
        <w:rPr>
          <w:sz w:val="20"/>
          <w:szCs w:val="20"/>
        </w:rPr>
      </w:pPr>
      <w:r w:rsidRPr="00ED2AB7">
        <w:rPr>
          <w:sz w:val="20"/>
          <w:szCs w:val="20"/>
        </w:rPr>
        <w:t>выданное(ый)_____________________________________________________________</w:t>
      </w:r>
    </w:p>
    <w:p w:rsidR="00025713" w:rsidRPr="00ED2AB7" w:rsidRDefault="00025713">
      <w:pPr>
        <w:pStyle w:val="ab"/>
        <w:rPr>
          <w:sz w:val="20"/>
          <w:szCs w:val="20"/>
        </w:rPr>
      </w:pPr>
      <w:r w:rsidRPr="00ED2AB7">
        <w:rPr>
          <w:sz w:val="20"/>
          <w:szCs w:val="20"/>
        </w:rPr>
        <w:t>"____" ________________ г., проживает по адресу _________________________</w:t>
      </w:r>
    </w:p>
    <w:p w:rsidR="00025713" w:rsidRPr="00ED2AB7" w:rsidRDefault="00025713">
      <w:pPr>
        <w:pStyle w:val="ab"/>
        <w:rPr>
          <w:sz w:val="20"/>
          <w:szCs w:val="20"/>
        </w:rPr>
      </w:pPr>
      <w:r w:rsidRPr="00ED2AB7">
        <w:rPr>
          <w:sz w:val="20"/>
          <w:szCs w:val="20"/>
        </w:rPr>
        <w:t>_________________________________________________________________________</w:t>
      </w:r>
    </w:p>
    <w:p w:rsidR="00025713" w:rsidRPr="00ED2AB7" w:rsidRDefault="00025713">
      <w:pPr>
        <w:pStyle w:val="ab"/>
        <w:rPr>
          <w:sz w:val="20"/>
          <w:szCs w:val="20"/>
        </w:rPr>
      </w:pPr>
      <w:r w:rsidRPr="00ED2AB7">
        <w:rPr>
          <w:sz w:val="20"/>
          <w:szCs w:val="20"/>
        </w:rPr>
        <w:t>________________________________________________________________________;</w:t>
      </w:r>
    </w:p>
    <w:p w:rsidR="00025713" w:rsidRPr="00ED2AB7" w:rsidRDefault="00025713">
      <w:pPr>
        <w:pStyle w:val="ab"/>
        <w:rPr>
          <w:sz w:val="20"/>
          <w:szCs w:val="20"/>
        </w:rPr>
      </w:pPr>
      <w:r w:rsidRPr="00ED2AB7">
        <w:rPr>
          <w:sz w:val="20"/>
          <w:szCs w:val="20"/>
        </w:rPr>
        <w:t xml:space="preserve">                        (</w:t>
      </w:r>
      <w:proofErr w:type="spellStart"/>
      <w:r w:rsidRPr="00ED2AB7">
        <w:rPr>
          <w:sz w:val="20"/>
          <w:szCs w:val="20"/>
        </w:rPr>
        <w:t>ф.и.о.</w:t>
      </w:r>
      <w:proofErr w:type="spellEnd"/>
      <w:r w:rsidRPr="00ED2AB7">
        <w:rPr>
          <w:sz w:val="20"/>
          <w:szCs w:val="20"/>
        </w:rPr>
        <w:t>, дата рождения)</w:t>
      </w:r>
    </w:p>
    <w:p w:rsidR="00025713" w:rsidRPr="00ED2AB7" w:rsidRDefault="00025713">
      <w:pPr>
        <w:pStyle w:val="ab"/>
        <w:rPr>
          <w:sz w:val="20"/>
          <w:szCs w:val="20"/>
        </w:rPr>
      </w:pPr>
      <w:r w:rsidRPr="00ED2AB7">
        <w:rPr>
          <w:sz w:val="20"/>
          <w:szCs w:val="20"/>
        </w:rPr>
        <w:t>свидетельство о рождении (паспорт для ребенка, достигшего 14 лет)</w:t>
      </w:r>
    </w:p>
    <w:p w:rsidR="00025713" w:rsidRPr="00ED2AB7" w:rsidRDefault="00025713">
      <w:pPr>
        <w:pStyle w:val="ab"/>
        <w:rPr>
          <w:sz w:val="20"/>
          <w:szCs w:val="20"/>
        </w:rPr>
      </w:pPr>
      <w:r w:rsidRPr="00ED2AB7">
        <w:rPr>
          <w:sz w:val="20"/>
          <w:szCs w:val="20"/>
        </w:rPr>
        <w:t>_________________________________________________________________________</w:t>
      </w:r>
    </w:p>
    <w:p w:rsidR="00025713" w:rsidRPr="00ED2AB7" w:rsidRDefault="00025713">
      <w:pPr>
        <w:pStyle w:val="ab"/>
        <w:rPr>
          <w:sz w:val="20"/>
          <w:szCs w:val="20"/>
        </w:rPr>
      </w:pPr>
      <w:r w:rsidRPr="00ED2AB7">
        <w:rPr>
          <w:sz w:val="20"/>
          <w:szCs w:val="20"/>
        </w:rPr>
        <w:t xml:space="preserve">                         (ненужное вычеркнуть)</w:t>
      </w:r>
    </w:p>
    <w:p w:rsidR="00025713" w:rsidRPr="00ED2AB7" w:rsidRDefault="00025713">
      <w:pPr>
        <w:pStyle w:val="ab"/>
        <w:rPr>
          <w:sz w:val="20"/>
          <w:szCs w:val="20"/>
        </w:rPr>
      </w:pPr>
      <w:r w:rsidRPr="00ED2AB7">
        <w:rPr>
          <w:sz w:val="20"/>
          <w:szCs w:val="20"/>
        </w:rPr>
        <w:t>серия ______________________ N __________________________________________</w:t>
      </w:r>
    </w:p>
    <w:p w:rsidR="00025713" w:rsidRPr="00ED2AB7" w:rsidRDefault="00025713">
      <w:pPr>
        <w:pStyle w:val="ab"/>
        <w:rPr>
          <w:sz w:val="20"/>
          <w:szCs w:val="20"/>
        </w:rPr>
      </w:pPr>
      <w:r w:rsidRPr="00ED2AB7">
        <w:rPr>
          <w:sz w:val="20"/>
          <w:szCs w:val="20"/>
        </w:rPr>
        <w:t>выданное(ый)_____________________________________________________________</w:t>
      </w:r>
    </w:p>
    <w:p w:rsidR="00025713" w:rsidRPr="00ED2AB7" w:rsidRDefault="00025713">
      <w:pPr>
        <w:pStyle w:val="ab"/>
        <w:rPr>
          <w:sz w:val="20"/>
          <w:szCs w:val="20"/>
        </w:rPr>
      </w:pPr>
      <w:r w:rsidRPr="00ED2AB7">
        <w:rPr>
          <w:sz w:val="20"/>
          <w:szCs w:val="20"/>
        </w:rPr>
        <w:t>"___" ________________ г., проживает по адресу __________________________</w:t>
      </w:r>
    </w:p>
    <w:p w:rsidR="00025713" w:rsidRPr="00ED2AB7" w:rsidRDefault="00025713">
      <w:pPr>
        <w:pStyle w:val="ab"/>
        <w:rPr>
          <w:sz w:val="20"/>
          <w:szCs w:val="20"/>
        </w:rPr>
      </w:pPr>
      <w:r w:rsidRPr="00ED2AB7">
        <w:rPr>
          <w:sz w:val="20"/>
          <w:szCs w:val="20"/>
        </w:rPr>
        <w:t>_________________________________________________________________________</w:t>
      </w:r>
    </w:p>
    <w:p w:rsidR="00025713" w:rsidRPr="00ED2AB7" w:rsidRDefault="00025713">
      <w:pPr>
        <w:pStyle w:val="ab"/>
        <w:rPr>
          <w:sz w:val="20"/>
          <w:szCs w:val="20"/>
        </w:rPr>
      </w:pPr>
      <w:r w:rsidRPr="00ED2AB7">
        <w:rPr>
          <w:sz w:val="20"/>
          <w:szCs w:val="20"/>
        </w:rPr>
        <w:t>1) ___________________________________ ________________ _________________</w:t>
      </w:r>
    </w:p>
    <w:p w:rsidR="00025713" w:rsidRPr="00ED2AB7" w:rsidRDefault="00025713">
      <w:pPr>
        <w:pStyle w:val="ab"/>
        <w:rPr>
          <w:sz w:val="20"/>
          <w:szCs w:val="20"/>
        </w:rPr>
      </w:pPr>
      <w:r w:rsidRPr="00ED2AB7">
        <w:rPr>
          <w:sz w:val="20"/>
          <w:szCs w:val="20"/>
        </w:rPr>
        <w:t xml:space="preserve">  (</w:t>
      </w:r>
      <w:proofErr w:type="spellStart"/>
      <w:r w:rsidRPr="00ED2AB7">
        <w:rPr>
          <w:sz w:val="20"/>
          <w:szCs w:val="20"/>
        </w:rPr>
        <w:t>ф.и.о.</w:t>
      </w:r>
      <w:proofErr w:type="spellEnd"/>
      <w:r w:rsidRPr="00ED2AB7">
        <w:rPr>
          <w:sz w:val="20"/>
          <w:szCs w:val="20"/>
        </w:rPr>
        <w:t xml:space="preserve"> совершеннолетнего члена семьи)    (подпись)       (дата)</w:t>
      </w:r>
    </w:p>
    <w:p w:rsidR="00025713" w:rsidRPr="00ED2AB7" w:rsidRDefault="00025713">
      <w:pPr>
        <w:pStyle w:val="ab"/>
        <w:rPr>
          <w:sz w:val="20"/>
          <w:szCs w:val="20"/>
        </w:rPr>
      </w:pPr>
      <w:r w:rsidRPr="00ED2AB7">
        <w:rPr>
          <w:sz w:val="20"/>
          <w:szCs w:val="20"/>
        </w:rPr>
        <w:t>2) ___________________________________ ________________ _________________</w:t>
      </w:r>
    </w:p>
    <w:p w:rsidR="00025713" w:rsidRPr="00ED2AB7" w:rsidRDefault="00025713">
      <w:pPr>
        <w:pStyle w:val="ab"/>
        <w:rPr>
          <w:sz w:val="20"/>
          <w:szCs w:val="20"/>
        </w:rPr>
      </w:pPr>
      <w:r w:rsidRPr="00ED2AB7">
        <w:rPr>
          <w:sz w:val="20"/>
          <w:szCs w:val="20"/>
        </w:rPr>
        <w:t xml:space="preserve">  (</w:t>
      </w:r>
      <w:proofErr w:type="spellStart"/>
      <w:r w:rsidRPr="00ED2AB7">
        <w:rPr>
          <w:sz w:val="20"/>
          <w:szCs w:val="20"/>
        </w:rPr>
        <w:t>ф.и.о.</w:t>
      </w:r>
      <w:proofErr w:type="spellEnd"/>
      <w:r w:rsidRPr="00ED2AB7">
        <w:rPr>
          <w:sz w:val="20"/>
          <w:szCs w:val="20"/>
        </w:rPr>
        <w:t xml:space="preserve"> совершеннолетнего члена семьи)    (подпись)       (дата)</w:t>
      </w:r>
    </w:p>
    <w:p w:rsidR="00025713" w:rsidRPr="00ED2AB7" w:rsidRDefault="00025713">
      <w:pPr>
        <w:pStyle w:val="ab"/>
        <w:rPr>
          <w:sz w:val="20"/>
          <w:szCs w:val="20"/>
        </w:rPr>
      </w:pPr>
      <w:r w:rsidRPr="00ED2AB7">
        <w:rPr>
          <w:sz w:val="20"/>
          <w:szCs w:val="20"/>
        </w:rPr>
        <w:t>3) ___________________________________ ________________ _________________</w:t>
      </w:r>
    </w:p>
    <w:p w:rsidR="00025713" w:rsidRPr="00ED2AB7" w:rsidRDefault="00025713">
      <w:pPr>
        <w:pStyle w:val="ab"/>
        <w:rPr>
          <w:sz w:val="20"/>
          <w:szCs w:val="20"/>
        </w:rPr>
      </w:pPr>
      <w:r w:rsidRPr="00ED2AB7">
        <w:rPr>
          <w:sz w:val="20"/>
          <w:szCs w:val="20"/>
        </w:rPr>
        <w:t xml:space="preserve">  (</w:t>
      </w:r>
      <w:proofErr w:type="spellStart"/>
      <w:r w:rsidRPr="00ED2AB7">
        <w:rPr>
          <w:sz w:val="20"/>
          <w:szCs w:val="20"/>
        </w:rPr>
        <w:t>ф.и.о.</w:t>
      </w:r>
      <w:proofErr w:type="spellEnd"/>
      <w:r w:rsidRPr="00ED2AB7">
        <w:rPr>
          <w:sz w:val="20"/>
          <w:szCs w:val="20"/>
        </w:rPr>
        <w:t xml:space="preserve"> совершеннолетнего члена семьи)    (подпись)       (дата)</w:t>
      </w:r>
    </w:p>
    <w:p w:rsidR="00025713" w:rsidRPr="00ED2AB7" w:rsidRDefault="00025713">
      <w:pPr>
        <w:pStyle w:val="ab"/>
        <w:rPr>
          <w:sz w:val="20"/>
          <w:szCs w:val="20"/>
        </w:rPr>
      </w:pPr>
      <w:r w:rsidRPr="00ED2AB7">
        <w:rPr>
          <w:sz w:val="20"/>
          <w:szCs w:val="20"/>
        </w:rPr>
        <w:t>4) ___________________________________ ________________ _________________</w:t>
      </w:r>
    </w:p>
    <w:p w:rsidR="00025713" w:rsidRPr="00ED2AB7" w:rsidRDefault="00025713">
      <w:pPr>
        <w:pStyle w:val="ab"/>
        <w:rPr>
          <w:sz w:val="20"/>
          <w:szCs w:val="20"/>
        </w:rPr>
      </w:pPr>
      <w:r w:rsidRPr="00ED2AB7">
        <w:rPr>
          <w:sz w:val="20"/>
          <w:szCs w:val="20"/>
        </w:rPr>
        <w:t xml:space="preserve">  (</w:t>
      </w:r>
      <w:proofErr w:type="spellStart"/>
      <w:r w:rsidRPr="00ED2AB7">
        <w:rPr>
          <w:sz w:val="20"/>
          <w:szCs w:val="20"/>
        </w:rPr>
        <w:t>ф.и.о.</w:t>
      </w:r>
      <w:proofErr w:type="spellEnd"/>
      <w:r w:rsidRPr="00ED2AB7">
        <w:rPr>
          <w:sz w:val="20"/>
          <w:szCs w:val="20"/>
        </w:rPr>
        <w:t xml:space="preserve"> совершеннолетнего члена семьи)    (подпись)       (дата)</w:t>
      </w:r>
    </w:p>
    <w:p w:rsidR="00025713" w:rsidRPr="00ED2AB7" w:rsidRDefault="00025713"/>
    <w:p w:rsidR="00025713" w:rsidRPr="00ED2AB7" w:rsidRDefault="00025713">
      <w:pPr>
        <w:pStyle w:val="ab"/>
        <w:rPr>
          <w:sz w:val="20"/>
          <w:szCs w:val="20"/>
        </w:rPr>
      </w:pPr>
      <w:r w:rsidRPr="00ED2AB7">
        <w:rPr>
          <w:sz w:val="20"/>
          <w:szCs w:val="20"/>
        </w:rPr>
        <w:t xml:space="preserve">     Включение  в  состав  семьи  граждан в соответствии с постановлением</w:t>
      </w:r>
    </w:p>
    <w:p w:rsidR="00025713" w:rsidRPr="00ED2AB7" w:rsidRDefault="00025713">
      <w:pPr>
        <w:pStyle w:val="ab"/>
        <w:rPr>
          <w:sz w:val="20"/>
          <w:szCs w:val="20"/>
        </w:rPr>
      </w:pPr>
      <w:r w:rsidRPr="00ED2AB7">
        <w:rPr>
          <w:sz w:val="20"/>
          <w:szCs w:val="20"/>
        </w:rPr>
        <w:t>Правительства  Республики  Мордовия от 5 ноября 2008 г. N 504 подтверждаю</w:t>
      </w:r>
    </w:p>
    <w:p w:rsidR="00025713" w:rsidRPr="00ED2AB7" w:rsidRDefault="00025713">
      <w:pPr>
        <w:pStyle w:val="ab"/>
        <w:rPr>
          <w:sz w:val="20"/>
          <w:szCs w:val="20"/>
        </w:rPr>
      </w:pPr>
      <w:r w:rsidRPr="00ED2AB7">
        <w:rPr>
          <w:sz w:val="20"/>
          <w:szCs w:val="20"/>
        </w:rPr>
        <w:t>_____________________</w:t>
      </w:r>
    </w:p>
    <w:p w:rsidR="00025713" w:rsidRPr="00ED2AB7" w:rsidRDefault="00025713">
      <w:pPr>
        <w:pStyle w:val="ab"/>
        <w:rPr>
          <w:sz w:val="20"/>
          <w:szCs w:val="20"/>
        </w:rPr>
      </w:pPr>
      <w:r w:rsidRPr="00ED2AB7">
        <w:rPr>
          <w:sz w:val="20"/>
          <w:szCs w:val="20"/>
        </w:rPr>
        <w:t xml:space="preserve">     Декларирую следующие сведения о своих доходах и доходах членов своей</w:t>
      </w:r>
    </w:p>
    <w:p w:rsidR="00025713" w:rsidRPr="00ED2AB7" w:rsidRDefault="00025713">
      <w:pPr>
        <w:pStyle w:val="ab"/>
        <w:rPr>
          <w:sz w:val="20"/>
          <w:szCs w:val="20"/>
        </w:rPr>
      </w:pPr>
      <w:r w:rsidRPr="00ED2AB7">
        <w:rPr>
          <w:sz w:val="20"/>
          <w:szCs w:val="20"/>
        </w:rPr>
        <w:t>семьи учитываемых при предоставлении социальных выплат на имеющихся детей</w:t>
      </w:r>
    </w:p>
    <w:p w:rsidR="00025713" w:rsidRPr="00ED2AB7" w:rsidRDefault="00025713">
      <w:pPr>
        <w:pStyle w:val="ab"/>
        <w:rPr>
          <w:sz w:val="20"/>
          <w:szCs w:val="20"/>
        </w:rPr>
      </w:pPr>
      <w:r w:rsidRPr="00ED2AB7">
        <w:rPr>
          <w:sz w:val="20"/>
          <w:szCs w:val="20"/>
        </w:rPr>
        <w:t>_________________________________________________________________________</w:t>
      </w:r>
    </w:p>
    <w:p w:rsidR="00025713" w:rsidRPr="00ED2AB7" w:rsidRDefault="00025713">
      <w:pPr>
        <w:pStyle w:val="ab"/>
        <w:rPr>
          <w:sz w:val="20"/>
          <w:szCs w:val="20"/>
        </w:rPr>
      </w:pPr>
      <w:r w:rsidRPr="00ED2AB7">
        <w:rPr>
          <w:sz w:val="20"/>
          <w:szCs w:val="20"/>
        </w:rPr>
        <w:t>_________________________________________________________________________</w:t>
      </w:r>
    </w:p>
    <w:p w:rsidR="00025713" w:rsidRPr="00ED2AB7" w:rsidRDefault="00025713">
      <w:pPr>
        <w:pStyle w:val="ab"/>
        <w:rPr>
          <w:sz w:val="20"/>
          <w:szCs w:val="20"/>
        </w:rPr>
      </w:pPr>
      <w:r w:rsidRPr="00ED2AB7">
        <w:rPr>
          <w:sz w:val="20"/>
          <w:szCs w:val="20"/>
        </w:rPr>
        <w:t>_________________________________________________________________________</w:t>
      </w:r>
    </w:p>
    <w:p w:rsidR="00025713" w:rsidRPr="00ED2AB7" w:rsidRDefault="00025713">
      <w:pPr>
        <w:pStyle w:val="ab"/>
        <w:rPr>
          <w:sz w:val="20"/>
          <w:szCs w:val="20"/>
        </w:rPr>
      </w:pPr>
      <w:r w:rsidRPr="00ED2AB7">
        <w:rPr>
          <w:sz w:val="20"/>
          <w:szCs w:val="20"/>
        </w:rPr>
        <w:t>_________________________________________________________________________</w:t>
      </w:r>
    </w:p>
    <w:p w:rsidR="00025713" w:rsidRPr="00ED2AB7" w:rsidRDefault="00025713">
      <w:pPr>
        <w:pStyle w:val="ab"/>
        <w:rPr>
          <w:sz w:val="20"/>
          <w:szCs w:val="20"/>
        </w:rPr>
      </w:pPr>
      <w:r w:rsidRPr="00ED2AB7">
        <w:rPr>
          <w:sz w:val="20"/>
          <w:szCs w:val="20"/>
        </w:rPr>
        <w:t>Иных доходов не имею.</w:t>
      </w:r>
    </w:p>
    <w:p w:rsidR="00025713" w:rsidRPr="00ED2AB7" w:rsidRDefault="00025713">
      <w:pPr>
        <w:pStyle w:val="ab"/>
        <w:rPr>
          <w:sz w:val="20"/>
          <w:szCs w:val="20"/>
        </w:rPr>
      </w:pPr>
      <w:r w:rsidRPr="00ED2AB7">
        <w:rPr>
          <w:sz w:val="20"/>
          <w:szCs w:val="20"/>
        </w:rPr>
        <w:t>К заявлению прилагаются следующие документы:</w:t>
      </w:r>
    </w:p>
    <w:p w:rsidR="00025713" w:rsidRPr="00ED2AB7" w:rsidRDefault="00025713">
      <w:pPr>
        <w:pStyle w:val="ab"/>
        <w:rPr>
          <w:sz w:val="20"/>
          <w:szCs w:val="20"/>
        </w:rPr>
      </w:pPr>
      <w:r w:rsidRPr="00ED2AB7">
        <w:rPr>
          <w:sz w:val="20"/>
          <w:szCs w:val="20"/>
        </w:rPr>
        <w:t>1) _____________________________________________________________________;</w:t>
      </w:r>
    </w:p>
    <w:p w:rsidR="00025713" w:rsidRPr="00ED2AB7" w:rsidRDefault="00025713">
      <w:pPr>
        <w:pStyle w:val="ab"/>
        <w:rPr>
          <w:sz w:val="20"/>
          <w:szCs w:val="20"/>
        </w:rPr>
      </w:pPr>
      <w:r w:rsidRPr="00ED2AB7">
        <w:rPr>
          <w:sz w:val="20"/>
          <w:szCs w:val="20"/>
        </w:rPr>
        <w:t xml:space="preserve">            (наименование и номер документа, кем и когда выдан)</w:t>
      </w:r>
    </w:p>
    <w:p w:rsidR="00025713" w:rsidRPr="00ED2AB7" w:rsidRDefault="00025713">
      <w:pPr>
        <w:pStyle w:val="ab"/>
        <w:rPr>
          <w:sz w:val="20"/>
          <w:szCs w:val="20"/>
        </w:rPr>
      </w:pPr>
      <w:r w:rsidRPr="00ED2AB7">
        <w:rPr>
          <w:sz w:val="20"/>
          <w:szCs w:val="20"/>
        </w:rPr>
        <w:t>2) _____________________________________________________________________;</w:t>
      </w:r>
    </w:p>
    <w:p w:rsidR="00025713" w:rsidRPr="00ED2AB7" w:rsidRDefault="00025713">
      <w:pPr>
        <w:pStyle w:val="ab"/>
        <w:rPr>
          <w:sz w:val="20"/>
          <w:szCs w:val="20"/>
        </w:rPr>
      </w:pPr>
      <w:r w:rsidRPr="00ED2AB7">
        <w:rPr>
          <w:sz w:val="20"/>
          <w:szCs w:val="20"/>
        </w:rPr>
        <w:t xml:space="preserve">            (наименование и номер документа, кем и когда выдан)</w:t>
      </w:r>
    </w:p>
    <w:p w:rsidR="00025713" w:rsidRPr="00ED2AB7" w:rsidRDefault="00025713">
      <w:pPr>
        <w:pStyle w:val="ab"/>
        <w:rPr>
          <w:sz w:val="20"/>
          <w:szCs w:val="20"/>
        </w:rPr>
      </w:pPr>
      <w:r w:rsidRPr="00ED2AB7">
        <w:rPr>
          <w:sz w:val="20"/>
          <w:szCs w:val="20"/>
        </w:rPr>
        <w:t>3) _____________________________________________________________________;</w:t>
      </w:r>
    </w:p>
    <w:p w:rsidR="00025713" w:rsidRPr="00ED2AB7" w:rsidRDefault="00025713">
      <w:pPr>
        <w:pStyle w:val="ab"/>
        <w:rPr>
          <w:sz w:val="20"/>
          <w:szCs w:val="20"/>
        </w:rPr>
      </w:pPr>
      <w:r w:rsidRPr="00ED2AB7">
        <w:rPr>
          <w:sz w:val="20"/>
          <w:szCs w:val="20"/>
        </w:rPr>
        <w:t xml:space="preserve">            (наименование и номер документа, кем и когда выдан)</w:t>
      </w:r>
    </w:p>
    <w:p w:rsidR="00025713" w:rsidRPr="00ED2AB7" w:rsidRDefault="00025713">
      <w:pPr>
        <w:pStyle w:val="ab"/>
        <w:rPr>
          <w:sz w:val="20"/>
          <w:szCs w:val="20"/>
        </w:rPr>
      </w:pPr>
      <w:r w:rsidRPr="00ED2AB7">
        <w:rPr>
          <w:sz w:val="20"/>
          <w:szCs w:val="20"/>
        </w:rPr>
        <w:t>4) _____________________________________________________________________;</w:t>
      </w:r>
    </w:p>
    <w:p w:rsidR="00025713" w:rsidRPr="00ED2AB7" w:rsidRDefault="00025713">
      <w:pPr>
        <w:pStyle w:val="ab"/>
        <w:rPr>
          <w:sz w:val="20"/>
          <w:szCs w:val="20"/>
        </w:rPr>
      </w:pPr>
      <w:r w:rsidRPr="00ED2AB7">
        <w:rPr>
          <w:sz w:val="20"/>
          <w:szCs w:val="20"/>
        </w:rPr>
        <w:t xml:space="preserve">            (наименование и номер документа, кем и когда выдан)</w:t>
      </w:r>
    </w:p>
    <w:p w:rsidR="00025713" w:rsidRPr="00ED2AB7" w:rsidRDefault="00025713">
      <w:pPr>
        <w:pStyle w:val="ab"/>
        <w:rPr>
          <w:sz w:val="20"/>
          <w:szCs w:val="20"/>
        </w:rPr>
      </w:pPr>
      <w:r w:rsidRPr="00ED2AB7">
        <w:rPr>
          <w:sz w:val="20"/>
          <w:szCs w:val="20"/>
        </w:rPr>
        <w:t>5) _____________________________________________________________________;</w:t>
      </w:r>
    </w:p>
    <w:p w:rsidR="00025713" w:rsidRPr="00ED2AB7" w:rsidRDefault="00025713">
      <w:pPr>
        <w:pStyle w:val="ab"/>
        <w:rPr>
          <w:sz w:val="20"/>
          <w:szCs w:val="20"/>
        </w:rPr>
      </w:pPr>
      <w:r w:rsidRPr="00ED2AB7">
        <w:rPr>
          <w:sz w:val="20"/>
          <w:szCs w:val="20"/>
        </w:rPr>
        <w:t xml:space="preserve">            (наименование и номер документа, кем и когда выдан)</w:t>
      </w:r>
    </w:p>
    <w:p w:rsidR="00025713" w:rsidRPr="00ED2AB7" w:rsidRDefault="00025713">
      <w:pPr>
        <w:pStyle w:val="ab"/>
        <w:rPr>
          <w:sz w:val="20"/>
          <w:szCs w:val="20"/>
        </w:rPr>
      </w:pPr>
      <w:r w:rsidRPr="00ED2AB7">
        <w:rPr>
          <w:sz w:val="20"/>
          <w:szCs w:val="20"/>
        </w:rPr>
        <w:t>6) _____________________________________________________________________;</w:t>
      </w:r>
    </w:p>
    <w:p w:rsidR="00025713" w:rsidRPr="00ED2AB7" w:rsidRDefault="00025713">
      <w:pPr>
        <w:pStyle w:val="ab"/>
        <w:rPr>
          <w:sz w:val="20"/>
          <w:szCs w:val="20"/>
        </w:rPr>
      </w:pPr>
      <w:r w:rsidRPr="00ED2AB7">
        <w:rPr>
          <w:sz w:val="20"/>
          <w:szCs w:val="20"/>
        </w:rPr>
        <w:lastRenderedPageBreak/>
        <w:t xml:space="preserve">            (наименование и номер документа, кем и когда выдан)</w:t>
      </w:r>
    </w:p>
    <w:p w:rsidR="00025713" w:rsidRPr="00ED2AB7" w:rsidRDefault="00025713">
      <w:pPr>
        <w:pStyle w:val="ab"/>
        <w:rPr>
          <w:sz w:val="20"/>
          <w:szCs w:val="20"/>
        </w:rPr>
      </w:pPr>
      <w:r w:rsidRPr="00ED2AB7">
        <w:rPr>
          <w:sz w:val="20"/>
          <w:szCs w:val="20"/>
        </w:rPr>
        <w:t>7) _____________________________________________________________________;</w:t>
      </w:r>
    </w:p>
    <w:p w:rsidR="00025713" w:rsidRPr="00ED2AB7" w:rsidRDefault="00025713">
      <w:pPr>
        <w:pStyle w:val="ab"/>
        <w:rPr>
          <w:sz w:val="20"/>
          <w:szCs w:val="20"/>
        </w:rPr>
      </w:pPr>
      <w:r w:rsidRPr="00ED2AB7">
        <w:rPr>
          <w:sz w:val="20"/>
          <w:szCs w:val="20"/>
        </w:rPr>
        <w:t xml:space="preserve">            (наименование и номер документа, кем и когда выдан)</w:t>
      </w:r>
    </w:p>
    <w:p w:rsidR="00025713" w:rsidRPr="00ED2AB7" w:rsidRDefault="00025713">
      <w:pPr>
        <w:pStyle w:val="ab"/>
        <w:rPr>
          <w:sz w:val="20"/>
          <w:szCs w:val="20"/>
        </w:rPr>
      </w:pPr>
      <w:r w:rsidRPr="00ED2AB7">
        <w:rPr>
          <w:sz w:val="20"/>
          <w:szCs w:val="20"/>
        </w:rPr>
        <w:t>8) _____________________________________________________________________;</w:t>
      </w:r>
    </w:p>
    <w:p w:rsidR="00025713" w:rsidRPr="00ED2AB7" w:rsidRDefault="00025713">
      <w:pPr>
        <w:pStyle w:val="ab"/>
        <w:rPr>
          <w:sz w:val="20"/>
          <w:szCs w:val="20"/>
        </w:rPr>
      </w:pPr>
      <w:r w:rsidRPr="00ED2AB7">
        <w:rPr>
          <w:sz w:val="20"/>
          <w:szCs w:val="20"/>
        </w:rPr>
        <w:t xml:space="preserve">            (наименование и номер документа, кем и когда выдан)</w:t>
      </w:r>
    </w:p>
    <w:p w:rsidR="00025713" w:rsidRPr="00ED2AB7" w:rsidRDefault="00025713">
      <w:pPr>
        <w:pStyle w:val="ab"/>
        <w:rPr>
          <w:sz w:val="20"/>
          <w:szCs w:val="20"/>
        </w:rPr>
      </w:pPr>
      <w:r w:rsidRPr="00ED2AB7">
        <w:rPr>
          <w:sz w:val="20"/>
          <w:szCs w:val="20"/>
        </w:rPr>
        <w:t>Заявление и прилагаемые к нему согласно перечню документы приняты</w:t>
      </w:r>
    </w:p>
    <w:p w:rsidR="00025713" w:rsidRPr="00ED2AB7" w:rsidRDefault="00025713">
      <w:pPr>
        <w:pStyle w:val="ab"/>
        <w:rPr>
          <w:sz w:val="20"/>
          <w:szCs w:val="20"/>
        </w:rPr>
      </w:pPr>
      <w:r w:rsidRPr="00ED2AB7">
        <w:rPr>
          <w:sz w:val="20"/>
          <w:szCs w:val="20"/>
        </w:rPr>
        <w:t>"____" _____________________ 20 __ г.</w:t>
      </w:r>
    </w:p>
    <w:p w:rsidR="00025713" w:rsidRPr="00ED2AB7" w:rsidRDefault="00025713">
      <w:pPr>
        <w:pStyle w:val="ab"/>
        <w:rPr>
          <w:sz w:val="20"/>
          <w:szCs w:val="20"/>
        </w:rPr>
      </w:pPr>
      <w:r w:rsidRPr="00ED2AB7">
        <w:rPr>
          <w:sz w:val="20"/>
          <w:szCs w:val="20"/>
        </w:rPr>
        <w:t>_____________________________ __________________ ________________________</w:t>
      </w:r>
    </w:p>
    <w:p w:rsidR="00025713" w:rsidRPr="00ED2AB7" w:rsidRDefault="00025713">
      <w:pPr>
        <w:pStyle w:val="ab"/>
        <w:rPr>
          <w:sz w:val="20"/>
          <w:szCs w:val="20"/>
        </w:rPr>
      </w:pPr>
      <w:r w:rsidRPr="00ED2AB7">
        <w:rPr>
          <w:sz w:val="20"/>
          <w:szCs w:val="20"/>
        </w:rPr>
        <w:t xml:space="preserve">    (должность лица,            (подпись, дата)   (расшифровка подписи)</w:t>
      </w:r>
    </w:p>
    <w:p w:rsidR="00025713" w:rsidRPr="00ED2AB7" w:rsidRDefault="00025713">
      <w:pPr>
        <w:pStyle w:val="ab"/>
        <w:rPr>
          <w:sz w:val="20"/>
          <w:szCs w:val="20"/>
        </w:rPr>
      </w:pPr>
      <w:r w:rsidRPr="00ED2AB7">
        <w:rPr>
          <w:sz w:val="20"/>
          <w:szCs w:val="20"/>
        </w:rPr>
        <w:t xml:space="preserve">   принявшего заявление)</w:t>
      </w:r>
    </w:p>
    <w:p w:rsidR="00025713" w:rsidRPr="00ED2AB7" w:rsidRDefault="00025713"/>
    <w:p w:rsidR="00025713" w:rsidRPr="00ED2AB7" w:rsidRDefault="00025713">
      <w:pPr>
        <w:pStyle w:val="a8"/>
        <w:rPr>
          <w:color w:val="auto"/>
          <w:sz w:val="16"/>
          <w:szCs w:val="16"/>
        </w:rPr>
      </w:pPr>
      <w:bookmarkStart w:id="265" w:name="sub_400"/>
      <w:r w:rsidRPr="00ED2AB7">
        <w:rPr>
          <w:color w:val="auto"/>
          <w:sz w:val="16"/>
          <w:szCs w:val="16"/>
        </w:rPr>
        <w:t>Информация об изменениях:</w:t>
      </w:r>
    </w:p>
    <w:bookmarkEnd w:id="265"/>
    <w:p w:rsidR="00025713" w:rsidRPr="00ED2AB7" w:rsidRDefault="00025713">
      <w:pPr>
        <w:pStyle w:val="a9"/>
        <w:rPr>
          <w:color w:val="auto"/>
        </w:rPr>
      </w:pPr>
      <w:r w:rsidRPr="00ED2AB7">
        <w:rPr>
          <w:color w:val="auto"/>
        </w:rPr>
        <w:t xml:space="preserve">Приложение 2 изменено с 1 сентября 2018 г. - </w:t>
      </w:r>
      <w:hyperlink r:id="rId148" w:history="1">
        <w:r w:rsidRPr="00ED2AB7">
          <w:rPr>
            <w:rStyle w:val="a4"/>
            <w:rFonts w:cs="Arial"/>
            <w:color w:val="auto"/>
          </w:rPr>
          <w:t>Постановление</w:t>
        </w:r>
      </w:hyperlink>
      <w:r w:rsidRPr="00ED2AB7">
        <w:rPr>
          <w:color w:val="auto"/>
        </w:rPr>
        <w:t xml:space="preserve"> Правительства Республики Мордовия от 27 августа 2018 г. N 440</w:t>
      </w:r>
    </w:p>
    <w:p w:rsidR="00025713" w:rsidRPr="00ED2AB7" w:rsidRDefault="00025713">
      <w:pPr>
        <w:pStyle w:val="a9"/>
        <w:rPr>
          <w:color w:val="auto"/>
        </w:rPr>
      </w:pPr>
      <w:hyperlink r:id="rId149" w:history="1">
        <w:r w:rsidRPr="00ED2AB7">
          <w:rPr>
            <w:rStyle w:val="a4"/>
            <w:rFonts w:cs="Arial"/>
            <w:color w:val="auto"/>
          </w:rPr>
          <w:t>См. предыдущую редакцию</w:t>
        </w:r>
      </w:hyperlink>
    </w:p>
    <w:p w:rsidR="00025713" w:rsidRPr="00ED2AB7" w:rsidRDefault="00025713">
      <w:pPr>
        <w:jc w:val="right"/>
        <w:rPr>
          <w:rStyle w:val="a3"/>
          <w:bCs/>
          <w:color w:val="auto"/>
        </w:rPr>
      </w:pPr>
      <w:r w:rsidRPr="00ED2AB7">
        <w:rPr>
          <w:rStyle w:val="a3"/>
          <w:bCs/>
          <w:color w:val="auto"/>
        </w:rPr>
        <w:t>Приложение 2</w:t>
      </w:r>
      <w:r w:rsidRPr="00ED2AB7">
        <w:rPr>
          <w:rStyle w:val="a3"/>
          <w:bCs/>
          <w:color w:val="auto"/>
        </w:rPr>
        <w:br/>
        <w:t xml:space="preserve">к </w:t>
      </w:r>
      <w:hyperlink w:anchor="sub_2000" w:history="1">
        <w:r w:rsidRPr="00ED2AB7">
          <w:rPr>
            <w:rStyle w:val="a4"/>
            <w:rFonts w:cs="Arial"/>
            <w:color w:val="auto"/>
          </w:rPr>
          <w:t>Положению</w:t>
        </w:r>
      </w:hyperlink>
      <w:r w:rsidRPr="00ED2AB7">
        <w:rPr>
          <w:rStyle w:val="a3"/>
          <w:bCs/>
          <w:color w:val="auto"/>
        </w:rPr>
        <w:t xml:space="preserve"> о порядке предоставления</w:t>
      </w:r>
      <w:r w:rsidRPr="00ED2AB7">
        <w:rPr>
          <w:rStyle w:val="a3"/>
          <w:bCs/>
          <w:color w:val="auto"/>
        </w:rPr>
        <w:br/>
        <w:t>из республиканского бюджета Республики</w:t>
      </w:r>
      <w:r w:rsidRPr="00ED2AB7">
        <w:rPr>
          <w:rStyle w:val="a3"/>
          <w:bCs/>
          <w:color w:val="auto"/>
        </w:rPr>
        <w:br/>
        <w:t>Мордовия социальных выплат гражданам</w:t>
      </w:r>
      <w:r w:rsidRPr="00ED2AB7">
        <w:rPr>
          <w:rStyle w:val="a3"/>
          <w:bCs/>
          <w:color w:val="auto"/>
        </w:rPr>
        <w:br/>
        <w:t>на частичное и (или) полное погашение ипотечного</w:t>
      </w:r>
      <w:r w:rsidRPr="00ED2AB7">
        <w:rPr>
          <w:rStyle w:val="a3"/>
          <w:bCs/>
          <w:color w:val="auto"/>
        </w:rPr>
        <w:br/>
        <w:t>жилищного кредита (ипотечного займа) либо ипотечного</w:t>
      </w:r>
      <w:r w:rsidRPr="00ED2AB7">
        <w:rPr>
          <w:rStyle w:val="a3"/>
          <w:bCs/>
          <w:color w:val="auto"/>
        </w:rPr>
        <w:br/>
        <w:t>кредита (ипотечного займа), полученного в целях</w:t>
      </w:r>
      <w:r w:rsidRPr="00ED2AB7">
        <w:rPr>
          <w:rStyle w:val="a3"/>
          <w:bCs/>
          <w:color w:val="auto"/>
        </w:rPr>
        <w:br/>
        <w:t>его рефинансирования (</w:t>
      </w:r>
      <w:proofErr w:type="spellStart"/>
      <w:r w:rsidRPr="00ED2AB7">
        <w:rPr>
          <w:rStyle w:val="a3"/>
          <w:bCs/>
          <w:color w:val="auto"/>
        </w:rPr>
        <w:t>перекредитования</w:t>
      </w:r>
      <w:proofErr w:type="spellEnd"/>
      <w:r w:rsidRPr="00ED2AB7">
        <w:rPr>
          <w:rStyle w:val="a3"/>
          <w:bCs/>
          <w:color w:val="auto"/>
        </w:rPr>
        <w:t>), в случае</w:t>
      </w:r>
      <w:r w:rsidRPr="00ED2AB7">
        <w:rPr>
          <w:rStyle w:val="a3"/>
          <w:bCs/>
          <w:color w:val="auto"/>
        </w:rPr>
        <w:br/>
        <w:t>рождения (усыновления) ребенка и последующих</w:t>
      </w:r>
      <w:r w:rsidRPr="00ED2AB7">
        <w:rPr>
          <w:rStyle w:val="a3"/>
          <w:bCs/>
          <w:color w:val="auto"/>
        </w:rPr>
        <w:br/>
        <w:t>детей, а также на имеющихся детей</w:t>
      </w:r>
      <w:r w:rsidRPr="00ED2AB7">
        <w:rPr>
          <w:rStyle w:val="a3"/>
          <w:bCs/>
          <w:color w:val="auto"/>
        </w:rPr>
        <w:br/>
        <w:t>(с изменениями от 15 марта, 29 августа, 26 декабря 2016 г.,</w:t>
      </w:r>
      <w:r w:rsidRPr="00ED2AB7">
        <w:rPr>
          <w:rStyle w:val="a3"/>
          <w:bCs/>
          <w:color w:val="auto"/>
        </w:rPr>
        <w:br/>
        <w:t>28 декабря 2017 г., 14 февраля, 27 августа 2018 г.)</w:t>
      </w:r>
    </w:p>
    <w:p w:rsidR="00025713" w:rsidRPr="00ED2AB7" w:rsidRDefault="00025713"/>
    <w:p w:rsidR="00025713" w:rsidRPr="00ED2AB7" w:rsidRDefault="00025713">
      <w:pPr>
        <w:pStyle w:val="1"/>
        <w:rPr>
          <w:color w:val="auto"/>
        </w:rPr>
      </w:pPr>
      <w:bookmarkStart w:id="266" w:name="sub_200011"/>
      <w:r w:rsidRPr="00ED2AB7">
        <w:rPr>
          <w:color w:val="auto"/>
        </w:rPr>
        <w:t>Примерная форма договора</w:t>
      </w:r>
      <w:r w:rsidRPr="00ED2AB7">
        <w:rPr>
          <w:color w:val="auto"/>
        </w:rPr>
        <w:br/>
        <w:t xml:space="preserve">о предоставлении социальных выплат гражданам на </w:t>
      </w:r>
      <w:proofErr w:type="spellStart"/>
      <w:r w:rsidRPr="00ED2AB7">
        <w:rPr>
          <w:color w:val="auto"/>
        </w:rPr>
        <w:t>на</w:t>
      </w:r>
      <w:proofErr w:type="spellEnd"/>
      <w:r w:rsidRPr="00ED2AB7">
        <w:rPr>
          <w:color w:val="auto"/>
        </w:rPr>
        <w:t xml:space="preserve"> частичное и (или) полное погашение ипотечного жилищного кредита (ипотечного займа) либо ипотечного кредита (ипотечного займа), полученного в целях его рефинансирования (</w:t>
      </w:r>
      <w:proofErr w:type="spellStart"/>
      <w:r w:rsidRPr="00ED2AB7">
        <w:rPr>
          <w:color w:val="auto"/>
        </w:rPr>
        <w:t>перекредитования</w:t>
      </w:r>
      <w:proofErr w:type="spellEnd"/>
      <w:r w:rsidRPr="00ED2AB7">
        <w:rPr>
          <w:color w:val="auto"/>
        </w:rPr>
        <w:t>), в случае рождения (усыновления) ребенка и последующих детей, а также на имеющихся детей</w:t>
      </w:r>
    </w:p>
    <w:bookmarkEnd w:id="266"/>
    <w:p w:rsidR="00025713" w:rsidRPr="00ED2AB7" w:rsidRDefault="00025713"/>
    <w:p w:rsidR="00025713" w:rsidRPr="00ED2AB7" w:rsidRDefault="00025713">
      <w:pPr>
        <w:pStyle w:val="ab"/>
        <w:rPr>
          <w:sz w:val="20"/>
          <w:szCs w:val="20"/>
        </w:rPr>
      </w:pPr>
      <w:r w:rsidRPr="00ED2AB7">
        <w:rPr>
          <w:sz w:val="20"/>
          <w:szCs w:val="20"/>
        </w:rPr>
        <w:t>г. Саранск                                        "___" __________200_ г.</w:t>
      </w:r>
    </w:p>
    <w:p w:rsidR="00025713" w:rsidRPr="00ED2AB7" w:rsidRDefault="00025713">
      <w:pPr>
        <w:pStyle w:val="ab"/>
        <w:rPr>
          <w:sz w:val="20"/>
          <w:szCs w:val="20"/>
        </w:rPr>
      </w:pPr>
      <w:r w:rsidRPr="00ED2AB7">
        <w:rPr>
          <w:sz w:val="20"/>
          <w:szCs w:val="20"/>
        </w:rPr>
        <w:t>_________________________________________________________________________</w:t>
      </w:r>
    </w:p>
    <w:p w:rsidR="00025713" w:rsidRPr="00ED2AB7" w:rsidRDefault="00025713">
      <w:pPr>
        <w:pStyle w:val="ab"/>
        <w:rPr>
          <w:sz w:val="20"/>
          <w:szCs w:val="20"/>
        </w:rPr>
      </w:pPr>
      <w:r w:rsidRPr="00ED2AB7">
        <w:rPr>
          <w:sz w:val="20"/>
          <w:szCs w:val="20"/>
        </w:rPr>
        <w:t xml:space="preserve">   (наименование уполномоченного органа/государственного казенного</w:t>
      </w:r>
    </w:p>
    <w:p w:rsidR="00025713" w:rsidRPr="00ED2AB7" w:rsidRDefault="00025713">
      <w:pPr>
        <w:pStyle w:val="ab"/>
        <w:rPr>
          <w:sz w:val="20"/>
          <w:szCs w:val="20"/>
        </w:rPr>
      </w:pPr>
      <w:r w:rsidRPr="00ED2AB7">
        <w:rPr>
          <w:sz w:val="20"/>
          <w:szCs w:val="20"/>
        </w:rPr>
        <w:t xml:space="preserve">                учреждения)</w:t>
      </w:r>
    </w:p>
    <w:p w:rsidR="00025713" w:rsidRPr="00ED2AB7" w:rsidRDefault="00025713">
      <w:pPr>
        <w:pStyle w:val="ab"/>
        <w:rPr>
          <w:sz w:val="20"/>
          <w:szCs w:val="20"/>
        </w:rPr>
      </w:pPr>
      <w:r w:rsidRPr="00ED2AB7">
        <w:rPr>
          <w:sz w:val="20"/>
          <w:szCs w:val="20"/>
        </w:rPr>
        <w:t>в лице руководителя _____________________________________________________</w:t>
      </w:r>
    </w:p>
    <w:p w:rsidR="00025713" w:rsidRPr="00ED2AB7" w:rsidRDefault="00025713">
      <w:pPr>
        <w:pStyle w:val="ab"/>
        <w:rPr>
          <w:sz w:val="20"/>
          <w:szCs w:val="20"/>
        </w:rPr>
      </w:pPr>
      <w:r w:rsidRPr="00ED2AB7">
        <w:rPr>
          <w:sz w:val="20"/>
          <w:szCs w:val="20"/>
        </w:rPr>
        <w:t xml:space="preserve">                           (должность, Ф.И.О. руководителя)</w:t>
      </w:r>
    </w:p>
    <w:p w:rsidR="00025713" w:rsidRPr="00ED2AB7" w:rsidRDefault="00025713">
      <w:pPr>
        <w:pStyle w:val="ab"/>
        <w:rPr>
          <w:sz w:val="20"/>
          <w:szCs w:val="20"/>
        </w:rPr>
      </w:pPr>
      <w:r w:rsidRPr="00ED2AB7">
        <w:rPr>
          <w:sz w:val="20"/>
          <w:szCs w:val="20"/>
        </w:rPr>
        <w:t>действующего на основании Положения/Устава, с одной стороны, и  гражданин</w:t>
      </w:r>
    </w:p>
    <w:p w:rsidR="00025713" w:rsidRPr="00ED2AB7" w:rsidRDefault="00025713">
      <w:pPr>
        <w:pStyle w:val="ab"/>
        <w:rPr>
          <w:sz w:val="20"/>
          <w:szCs w:val="20"/>
        </w:rPr>
      </w:pPr>
      <w:r w:rsidRPr="00ED2AB7">
        <w:rPr>
          <w:sz w:val="20"/>
          <w:szCs w:val="20"/>
        </w:rPr>
        <w:t>_________________________________________________________________________</w:t>
      </w:r>
    </w:p>
    <w:p w:rsidR="00025713" w:rsidRPr="00ED2AB7" w:rsidRDefault="00025713">
      <w:pPr>
        <w:pStyle w:val="ab"/>
        <w:rPr>
          <w:sz w:val="20"/>
          <w:szCs w:val="20"/>
        </w:rPr>
      </w:pPr>
      <w:r w:rsidRPr="00ED2AB7">
        <w:rPr>
          <w:sz w:val="20"/>
          <w:szCs w:val="20"/>
        </w:rPr>
        <w:t>паспорт ___________________, выдан ______________________________________</w:t>
      </w:r>
    </w:p>
    <w:p w:rsidR="00025713" w:rsidRPr="00ED2AB7" w:rsidRDefault="00025713">
      <w:pPr>
        <w:pStyle w:val="ab"/>
        <w:rPr>
          <w:sz w:val="20"/>
          <w:szCs w:val="20"/>
        </w:rPr>
      </w:pPr>
      <w:r w:rsidRPr="00ED2AB7">
        <w:rPr>
          <w:sz w:val="20"/>
          <w:szCs w:val="20"/>
        </w:rPr>
        <w:t>зарегистрирован_________________________________________________________,</w:t>
      </w:r>
    </w:p>
    <w:p w:rsidR="00025713" w:rsidRPr="00ED2AB7" w:rsidRDefault="00025713">
      <w:pPr>
        <w:pStyle w:val="ab"/>
        <w:rPr>
          <w:sz w:val="20"/>
          <w:szCs w:val="20"/>
        </w:rPr>
      </w:pPr>
      <w:r w:rsidRPr="00ED2AB7">
        <w:rPr>
          <w:sz w:val="20"/>
          <w:szCs w:val="20"/>
        </w:rPr>
        <w:t>именуемый  в   дальнейшем   Получатель,  заключили  настоящий  договор  о</w:t>
      </w:r>
    </w:p>
    <w:p w:rsidR="00025713" w:rsidRPr="00ED2AB7" w:rsidRDefault="00025713">
      <w:pPr>
        <w:pStyle w:val="ab"/>
        <w:rPr>
          <w:sz w:val="20"/>
          <w:szCs w:val="20"/>
        </w:rPr>
      </w:pPr>
      <w:r w:rsidRPr="00ED2AB7">
        <w:rPr>
          <w:sz w:val="20"/>
          <w:szCs w:val="20"/>
        </w:rPr>
        <w:t>нижеследующем.</w:t>
      </w:r>
    </w:p>
    <w:p w:rsidR="00025713" w:rsidRPr="00ED2AB7" w:rsidRDefault="00025713"/>
    <w:p w:rsidR="00025713" w:rsidRPr="00ED2AB7" w:rsidRDefault="00025713">
      <w:pPr>
        <w:pStyle w:val="ab"/>
        <w:rPr>
          <w:sz w:val="20"/>
          <w:szCs w:val="20"/>
        </w:rPr>
      </w:pPr>
      <w:r w:rsidRPr="00ED2AB7">
        <w:rPr>
          <w:sz w:val="20"/>
          <w:szCs w:val="20"/>
        </w:rPr>
        <w:t xml:space="preserve">                           </w:t>
      </w:r>
      <w:r w:rsidRPr="00ED2AB7">
        <w:rPr>
          <w:rStyle w:val="a3"/>
          <w:bCs/>
          <w:color w:val="auto"/>
          <w:sz w:val="20"/>
          <w:szCs w:val="20"/>
        </w:rPr>
        <w:t>1. Предмет договора</w:t>
      </w:r>
    </w:p>
    <w:p w:rsidR="00025713" w:rsidRPr="00ED2AB7" w:rsidRDefault="00025713"/>
    <w:p w:rsidR="00025713" w:rsidRPr="00ED2AB7" w:rsidRDefault="00025713">
      <w:pPr>
        <w:pStyle w:val="ab"/>
        <w:rPr>
          <w:sz w:val="20"/>
          <w:szCs w:val="20"/>
        </w:rPr>
      </w:pPr>
      <w:bookmarkStart w:id="267" w:name="sub_40011"/>
      <w:r w:rsidRPr="00ED2AB7">
        <w:rPr>
          <w:sz w:val="20"/>
          <w:szCs w:val="20"/>
        </w:rPr>
        <w:t xml:space="preserve">      1.1._______________________________________________________________</w:t>
      </w:r>
    </w:p>
    <w:bookmarkEnd w:id="267"/>
    <w:p w:rsidR="00025713" w:rsidRPr="00ED2AB7" w:rsidRDefault="00025713">
      <w:pPr>
        <w:pStyle w:val="ab"/>
        <w:rPr>
          <w:sz w:val="20"/>
          <w:szCs w:val="20"/>
        </w:rPr>
      </w:pPr>
      <w:r w:rsidRPr="00ED2AB7">
        <w:rPr>
          <w:sz w:val="20"/>
          <w:szCs w:val="20"/>
        </w:rPr>
        <w:t xml:space="preserve">                    (наименование государственного казенного</w:t>
      </w:r>
    </w:p>
    <w:p w:rsidR="00025713" w:rsidRPr="00ED2AB7" w:rsidRDefault="00025713">
      <w:pPr>
        <w:pStyle w:val="ab"/>
        <w:rPr>
          <w:sz w:val="20"/>
          <w:szCs w:val="20"/>
        </w:rPr>
      </w:pPr>
      <w:r w:rsidRPr="00ED2AB7">
        <w:rPr>
          <w:sz w:val="20"/>
          <w:szCs w:val="20"/>
        </w:rPr>
        <w:t xml:space="preserve">                         учреждения/уполномоченного органа)</w:t>
      </w:r>
    </w:p>
    <w:p w:rsidR="00025713" w:rsidRPr="00ED2AB7" w:rsidRDefault="00025713">
      <w:pPr>
        <w:pStyle w:val="ab"/>
        <w:rPr>
          <w:sz w:val="20"/>
          <w:szCs w:val="20"/>
        </w:rPr>
      </w:pPr>
      <w:r w:rsidRPr="00ED2AB7">
        <w:rPr>
          <w:sz w:val="20"/>
          <w:szCs w:val="20"/>
        </w:rPr>
        <w:t>предоставляет социальные выплаты на частичное и  (или)  полное  погашение</w:t>
      </w:r>
    </w:p>
    <w:p w:rsidR="00025713" w:rsidRPr="00ED2AB7" w:rsidRDefault="00025713">
      <w:pPr>
        <w:pStyle w:val="ab"/>
        <w:rPr>
          <w:sz w:val="20"/>
          <w:szCs w:val="20"/>
        </w:rPr>
      </w:pPr>
      <w:r w:rsidRPr="00ED2AB7">
        <w:rPr>
          <w:sz w:val="20"/>
          <w:szCs w:val="20"/>
        </w:rPr>
        <w:lastRenderedPageBreak/>
        <w:t>кредита   (займа),   привлекаемого   гражданами   на   приобретение   или</w:t>
      </w:r>
    </w:p>
    <w:p w:rsidR="00025713" w:rsidRPr="00ED2AB7" w:rsidRDefault="00025713">
      <w:pPr>
        <w:pStyle w:val="ab"/>
        <w:rPr>
          <w:sz w:val="20"/>
          <w:szCs w:val="20"/>
        </w:rPr>
      </w:pPr>
      <w:r w:rsidRPr="00ED2AB7">
        <w:rPr>
          <w:sz w:val="20"/>
          <w:szCs w:val="20"/>
        </w:rPr>
        <w:t>строительство жилья (на рефинансирование    (</w:t>
      </w:r>
      <w:proofErr w:type="spellStart"/>
      <w:r w:rsidRPr="00ED2AB7">
        <w:rPr>
          <w:sz w:val="20"/>
          <w:szCs w:val="20"/>
        </w:rPr>
        <w:t>перекредитование</w:t>
      </w:r>
      <w:proofErr w:type="spellEnd"/>
      <w:r w:rsidRPr="00ED2AB7">
        <w:rPr>
          <w:sz w:val="20"/>
          <w:szCs w:val="20"/>
        </w:rPr>
        <w:t>) ипотечного</w:t>
      </w:r>
    </w:p>
    <w:p w:rsidR="00025713" w:rsidRPr="00ED2AB7" w:rsidRDefault="00025713">
      <w:pPr>
        <w:pStyle w:val="ab"/>
        <w:rPr>
          <w:sz w:val="20"/>
          <w:szCs w:val="20"/>
        </w:rPr>
      </w:pPr>
      <w:r w:rsidRPr="00ED2AB7">
        <w:rPr>
          <w:sz w:val="20"/>
          <w:szCs w:val="20"/>
        </w:rPr>
        <w:t>жилищного  кредита  (ипотечного  займа),  предоставленного  по кредитному</w:t>
      </w:r>
    </w:p>
    <w:p w:rsidR="00025713" w:rsidRPr="00ED2AB7" w:rsidRDefault="00025713">
      <w:pPr>
        <w:pStyle w:val="ab"/>
        <w:rPr>
          <w:sz w:val="20"/>
          <w:szCs w:val="20"/>
        </w:rPr>
      </w:pPr>
      <w:r w:rsidRPr="00ED2AB7">
        <w:rPr>
          <w:sz w:val="20"/>
          <w:szCs w:val="20"/>
        </w:rPr>
        <w:t>договору (договору займа)  _________________________),  в  случае рождения</w:t>
      </w:r>
    </w:p>
    <w:p w:rsidR="00025713" w:rsidRPr="00ED2AB7" w:rsidRDefault="00025713">
      <w:pPr>
        <w:pStyle w:val="ab"/>
        <w:rPr>
          <w:sz w:val="20"/>
          <w:szCs w:val="20"/>
        </w:rPr>
      </w:pPr>
      <w:r w:rsidRPr="00ED2AB7">
        <w:rPr>
          <w:sz w:val="20"/>
          <w:szCs w:val="20"/>
        </w:rPr>
        <w:t>(усыновления) ребенка и последующих детей (на имеющихся детей) по кредиту</w:t>
      </w:r>
    </w:p>
    <w:p w:rsidR="00025713" w:rsidRPr="00ED2AB7" w:rsidRDefault="00025713">
      <w:pPr>
        <w:pStyle w:val="ab"/>
        <w:rPr>
          <w:sz w:val="20"/>
          <w:szCs w:val="20"/>
        </w:rPr>
      </w:pPr>
      <w:r w:rsidRPr="00ED2AB7">
        <w:rPr>
          <w:sz w:val="20"/>
          <w:szCs w:val="20"/>
        </w:rPr>
        <w:t>(займу), полученному гражданином ________________________________________</w:t>
      </w:r>
    </w:p>
    <w:p w:rsidR="00025713" w:rsidRPr="00ED2AB7" w:rsidRDefault="00025713">
      <w:pPr>
        <w:pStyle w:val="ab"/>
        <w:rPr>
          <w:sz w:val="20"/>
          <w:szCs w:val="20"/>
        </w:rPr>
      </w:pPr>
      <w:r w:rsidRPr="00ED2AB7">
        <w:rPr>
          <w:sz w:val="20"/>
          <w:szCs w:val="20"/>
        </w:rPr>
        <w:t>в сумме ___________________________________ рублей по кредитному договору</w:t>
      </w:r>
    </w:p>
    <w:p w:rsidR="00025713" w:rsidRPr="00ED2AB7" w:rsidRDefault="00025713">
      <w:pPr>
        <w:pStyle w:val="ab"/>
        <w:rPr>
          <w:sz w:val="20"/>
          <w:szCs w:val="20"/>
        </w:rPr>
      </w:pPr>
      <w:r w:rsidRPr="00ED2AB7">
        <w:rPr>
          <w:sz w:val="20"/>
          <w:szCs w:val="20"/>
        </w:rPr>
        <w:t>_________________________________________________________________________</w:t>
      </w:r>
    </w:p>
    <w:p w:rsidR="00025713" w:rsidRPr="00ED2AB7" w:rsidRDefault="00025713">
      <w:pPr>
        <w:pStyle w:val="ab"/>
        <w:rPr>
          <w:sz w:val="20"/>
          <w:szCs w:val="20"/>
        </w:rPr>
      </w:pPr>
      <w:r w:rsidRPr="00ED2AB7">
        <w:rPr>
          <w:sz w:val="20"/>
          <w:szCs w:val="20"/>
        </w:rPr>
        <w:t>(наименование кредитной организации (юридического лица) (договору  займа)</w:t>
      </w:r>
    </w:p>
    <w:p w:rsidR="00025713" w:rsidRPr="00ED2AB7" w:rsidRDefault="00025713">
      <w:pPr>
        <w:pStyle w:val="ab"/>
        <w:rPr>
          <w:sz w:val="20"/>
          <w:szCs w:val="20"/>
        </w:rPr>
      </w:pPr>
      <w:r w:rsidRPr="00ED2AB7">
        <w:rPr>
          <w:sz w:val="20"/>
          <w:szCs w:val="20"/>
        </w:rPr>
        <w:t>от  "__" _____ 20__г. N__ для приобретения жилья, находящегося по адресу:</w:t>
      </w:r>
    </w:p>
    <w:p w:rsidR="00025713" w:rsidRPr="00ED2AB7" w:rsidRDefault="00025713">
      <w:pPr>
        <w:pStyle w:val="ab"/>
        <w:rPr>
          <w:sz w:val="20"/>
          <w:szCs w:val="20"/>
        </w:rPr>
      </w:pPr>
      <w:r w:rsidRPr="00ED2AB7">
        <w:rPr>
          <w:sz w:val="20"/>
          <w:szCs w:val="20"/>
        </w:rPr>
        <w:t>___________________________ (далее - кредитный договор (договор займа).</w:t>
      </w:r>
    </w:p>
    <w:p w:rsidR="00025713" w:rsidRPr="00ED2AB7" w:rsidRDefault="00025713">
      <w:pPr>
        <w:pStyle w:val="ab"/>
        <w:rPr>
          <w:sz w:val="20"/>
          <w:szCs w:val="20"/>
        </w:rPr>
      </w:pPr>
      <w:bookmarkStart w:id="268" w:name="sub_40012"/>
      <w:r w:rsidRPr="00ED2AB7">
        <w:rPr>
          <w:sz w:val="20"/>
          <w:szCs w:val="20"/>
        </w:rPr>
        <w:t xml:space="preserve">   1.2.    Предоставление     социальной    выплаты    производится    из</w:t>
      </w:r>
    </w:p>
    <w:bookmarkEnd w:id="268"/>
    <w:p w:rsidR="00025713" w:rsidRPr="00ED2AB7" w:rsidRDefault="00025713">
      <w:pPr>
        <w:pStyle w:val="ab"/>
        <w:rPr>
          <w:sz w:val="20"/>
          <w:szCs w:val="20"/>
        </w:rPr>
      </w:pPr>
      <w:r w:rsidRPr="00ED2AB7">
        <w:rPr>
          <w:sz w:val="20"/>
          <w:szCs w:val="20"/>
        </w:rPr>
        <w:t>республиканского бюджета Республики Мордовия в соответствии с  </w:t>
      </w:r>
      <w:hyperlink w:anchor="sub_2000" w:history="1">
        <w:r w:rsidRPr="00ED2AB7">
          <w:rPr>
            <w:rStyle w:val="a4"/>
            <w:rFonts w:cs="Courier New"/>
            <w:color w:val="auto"/>
            <w:sz w:val="20"/>
            <w:szCs w:val="20"/>
          </w:rPr>
          <w:t>Положением</w:t>
        </w:r>
      </w:hyperlink>
    </w:p>
    <w:p w:rsidR="00025713" w:rsidRPr="00ED2AB7" w:rsidRDefault="00025713">
      <w:pPr>
        <w:pStyle w:val="ab"/>
        <w:rPr>
          <w:sz w:val="20"/>
          <w:szCs w:val="20"/>
        </w:rPr>
      </w:pPr>
      <w:r w:rsidRPr="00ED2AB7">
        <w:rPr>
          <w:sz w:val="20"/>
          <w:szCs w:val="20"/>
        </w:rPr>
        <w:t>о порядке предоставления из республиканского бюджета Республики  Мордовия</w:t>
      </w:r>
    </w:p>
    <w:p w:rsidR="00025713" w:rsidRPr="00ED2AB7" w:rsidRDefault="00025713">
      <w:pPr>
        <w:pStyle w:val="ab"/>
        <w:rPr>
          <w:sz w:val="20"/>
          <w:szCs w:val="20"/>
        </w:rPr>
      </w:pPr>
      <w:r w:rsidRPr="00ED2AB7">
        <w:rPr>
          <w:sz w:val="20"/>
          <w:szCs w:val="20"/>
        </w:rPr>
        <w:t>социальных   выплат   гражданам   на  частичное  и (или) полное погашение</w:t>
      </w:r>
    </w:p>
    <w:p w:rsidR="00025713" w:rsidRPr="00ED2AB7" w:rsidRDefault="00025713">
      <w:pPr>
        <w:pStyle w:val="ab"/>
        <w:rPr>
          <w:sz w:val="20"/>
          <w:szCs w:val="20"/>
        </w:rPr>
      </w:pPr>
      <w:r w:rsidRPr="00ED2AB7">
        <w:rPr>
          <w:sz w:val="20"/>
          <w:szCs w:val="20"/>
        </w:rPr>
        <w:t>ипотечного жилищного кредита  (ипотечного займа)  либо ипотечного кредита</w:t>
      </w:r>
    </w:p>
    <w:p w:rsidR="00025713" w:rsidRPr="00ED2AB7" w:rsidRDefault="00025713">
      <w:pPr>
        <w:pStyle w:val="ab"/>
        <w:rPr>
          <w:sz w:val="20"/>
          <w:szCs w:val="20"/>
        </w:rPr>
      </w:pPr>
      <w:r w:rsidRPr="00ED2AB7">
        <w:rPr>
          <w:sz w:val="20"/>
          <w:szCs w:val="20"/>
        </w:rPr>
        <w:t>(ипотечного займа),   полученного    в   целях   его     рефинансирования</w:t>
      </w:r>
    </w:p>
    <w:p w:rsidR="00025713" w:rsidRPr="00ED2AB7" w:rsidRDefault="00025713">
      <w:pPr>
        <w:pStyle w:val="ab"/>
        <w:rPr>
          <w:sz w:val="20"/>
          <w:szCs w:val="20"/>
        </w:rPr>
      </w:pPr>
      <w:r w:rsidRPr="00ED2AB7">
        <w:rPr>
          <w:sz w:val="20"/>
          <w:szCs w:val="20"/>
        </w:rPr>
        <w:t>(</w:t>
      </w:r>
      <w:proofErr w:type="spellStart"/>
      <w:r w:rsidRPr="00ED2AB7">
        <w:rPr>
          <w:sz w:val="20"/>
          <w:szCs w:val="20"/>
        </w:rPr>
        <w:t>перекредитования</w:t>
      </w:r>
      <w:proofErr w:type="spellEnd"/>
      <w:r w:rsidRPr="00ED2AB7">
        <w:rPr>
          <w:sz w:val="20"/>
          <w:szCs w:val="20"/>
        </w:rPr>
        <w:t>), в случае рождения (усыновления) ребенка и последующих</w:t>
      </w:r>
    </w:p>
    <w:p w:rsidR="00025713" w:rsidRPr="00ED2AB7" w:rsidRDefault="00025713">
      <w:pPr>
        <w:pStyle w:val="ab"/>
        <w:rPr>
          <w:sz w:val="20"/>
          <w:szCs w:val="20"/>
        </w:rPr>
      </w:pPr>
      <w:r w:rsidRPr="00ED2AB7">
        <w:rPr>
          <w:sz w:val="20"/>
          <w:szCs w:val="20"/>
        </w:rPr>
        <w:t xml:space="preserve">детей,  а  также  на   имеющихся   детей,   утвержденным   </w:t>
      </w:r>
      <w:hyperlink w:anchor="sub_0" w:history="1">
        <w:r w:rsidRPr="00ED2AB7">
          <w:rPr>
            <w:rStyle w:val="a4"/>
            <w:rFonts w:cs="Courier New"/>
            <w:color w:val="auto"/>
            <w:sz w:val="20"/>
            <w:szCs w:val="20"/>
          </w:rPr>
          <w:t>постановлением</w:t>
        </w:r>
      </w:hyperlink>
    </w:p>
    <w:p w:rsidR="00025713" w:rsidRPr="00ED2AB7" w:rsidRDefault="00025713">
      <w:pPr>
        <w:pStyle w:val="ab"/>
        <w:rPr>
          <w:sz w:val="20"/>
          <w:szCs w:val="20"/>
        </w:rPr>
      </w:pPr>
      <w:r w:rsidRPr="00ED2AB7">
        <w:rPr>
          <w:sz w:val="20"/>
          <w:szCs w:val="20"/>
        </w:rPr>
        <w:t>Правительства   Республики  Мордовия  от  5 ноября 2008 г. N 504 (далее -</w:t>
      </w:r>
    </w:p>
    <w:p w:rsidR="00025713" w:rsidRPr="00ED2AB7" w:rsidRDefault="00025713">
      <w:pPr>
        <w:pStyle w:val="ab"/>
        <w:rPr>
          <w:sz w:val="20"/>
          <w:szCs w:val="20"/>
        </w:rPr>
      </w:pPr>
      <w:r w:rsidRPr="00ED2AB7">
        <w:rPr>
          <w:sz w:val="20"/>
          <w:szCs w:val="20"/>
        </w:rPr>
        <w:t>Положение).</w:t>
      </w:r>
    </w:p>
    <w:p w:rsidR="00025713" w:rsidRPr="00ED2AB7" w:rsidRDefault="00025713"/>
    <w:p w:rsidR="00025713" w:rsidRPr="00ED2AB7" w:rsidRDefault="00025713">
      <w:pPr>
        <w:pStyle w:val="ab"/>
        <w:rPr>
          <w:sz w:val="20"/>
          <w:szCs w:val="20"/>
        </w:rPr>
      </w:pPr>
      <w:r w:rsidRPr="00ED2AB7">
        <w:rPr>
          <w:sz w:val="20"/>
          <w:szCs w:val="20"/>
        </w:rPr>
        <w:t xml:space="preserve">               </w:t>
      </w:r>
      <w:r w:rsidRPr="00ED2AB7">
        <w:rPr>
          <w:rStyle w:val="a3"/>
          <w:bCs/>
          <w:color w:val="auto"/>
          <w:sz w:val="20"/>
          <w:szCs w:val="20"/>
        </w:rPr>
        <w:t>2. Условия предоставления социальных выплат</w:t>
      </w:r>
    </w:p>
    <w:p w:rsidR="00025713" w:rsidRPr="00ED2AB7" w:rsidRDefault="00025713"/>
    <w:p w:rsidR="00025713" w:rsidRPr="00ED2AB7" w:rsidRDefault="00025713">
      <w:pPr>
        <w:pStyle w:val="ab"/>
        <w:rPr>
          <w:sz w:val="20"/>
          <w:szCs w:val="20"/>
        </w:rPr>
      </w:pPr>
      <w:bookmarkStart w:id="269" w:name="sub_421"/>
      <w:r w:rsidRPr="00ED2AB7">
        <w:rPr>
          <w:sz w:val="20"/>
          <w:szCs w:val="20"/>
        </w:rPr>
        <w:t xml:space="preserve">     2.1.   Расчет   социальных   выплат  производится  исходя из остатка</w:t>
      </w:r>
    </w:p>
    <w:bookmarkEnd w:id="269"/>
    <w:p w:rsidR="00025713" w:rsidRPr="00ED2AB7" w:rsidRDefault="00025713">
      <w:pPr>
        <w:pStyle w:val="ab"/>
        <w:rPr>
          <w:sz w:val="20"/>
          <w:szCs w:val="20"/>
        </w:rPr>
      </w:pPr>
      <w:r w:rsidRPr="00ED2AB7">
        <w:rPr>
          <w:sz w:val="20"/>
          <w:szCs w:val="20"/>
        </w:rPr>
        <w:t>кредита (займа),  пересчитанного на норму  предоставления  общей  площади</w:t>
      </w:r>
    </w:p>
    <w:p w:rsidR="00025713" w:rsidRPr="00ED2AB7" w:rsidRDefault="00025713">
      <w:pPr>
        <w:pStyle w:val="ab"/>
        <w:rPr>
          <w:sz w:val="20"/>
          <w:szCs w:val="20"/>
        </w:rPr>
      </w:pPr>
      <w:r w:rsidRPr="00ED2AB7">
        <w:rPr>
          <w:sz w:val="20"/>
          <w:szCs w:val="20"/>
        </w:rPr>
        <w:t xml:space="preserve">жилого помещения, изложенной в </w:t>
      </w:r>
      <w:hyperlink w:anchor="sub_2006" w:history="1">
        <w:r w:rsidRPr="00ED2AB7">
          <w:rPr>
            <w:rStyle w:val="a4"/>
            <w:rFonts w:cs="Courier New"/>
            <w:color w:val="auto"/>
            <w:sz w:val="20"/>
            <w:szCs w:val="20"/>
          </w:rPr>
          <w:t>пунктах 6</w:t>
        </w:r>
      </w:hyperlink>
      <w:r w:rsidRPr="00ED2AB7">
        <w:rPr>
          <w:sz w:val="20"/>
          <w:szCs w:val="20"/>
        </w:rPr>
        <w:t xml:space="preserve"> или </w:t>
      </w:r>
      <w:hyperlink w:anchor="sub_2007" w:history="1">
        <w:r w:rsidRPr="00ED2AB7">
          <w:rPr>
            <w:rStyle w:val="a4"/>
            <w:rFonts w:cs="Courier New"/>
            <w:color w:val="auto"/>
            <w:sz w:val="20"/>
            <w:szCs w:val="20"/>
          </w:rPr>
          <w:t>7</w:t>
        </w:r>
      </w:hyperlink>
      <w:r w:rsidRPr="00ED2AB7">
        <w:rPr>
          <w:sz w:val="20"/>
          <w:szCs w:val="20"/>
        </w:rPr>
        <w:t xml:space="preserve"> Положения.</w:t>
      </w:r>
    </w:p>
    <w:p w:rsidR="00025713" w:rsidRPr="00ED2AB7" w:rsidRDefault="00025713">
      <w:pPr>
        <w:pStyle w:val="ab"/>
        <w:rPr>
          <w:sz w:val="20"/>
          <w:szCs w:val="20"/>
        </w:rPr>
      </w:pPr>
      <w:bookmarkStart w:id="270" w:name="sub_4212"/>
      <w:r w:rsidRPr="00ED2AB7">
        <w:rPr>
          <w:sz w:val="20"/>
          <w:szCs w:val="20"/>
        </w:rPr>
        <w:t xml:space="preserve">      В  случае если приобретателями жилого помещения выступают несколько</w:t>
      </w:r>
    </w:p>
    <w:bookmarkEnd w:id="270"/>
    <w:p w:rsidR="00025713" w:rsidRPr="00ED2AB7" w:rsidRDefault="00025713">
      <w:pPr>
        <w:pStyle w:val="ab"/>
        <w:rPr>
          <w:sz w:val="20"/>
          <w:szCs w:val="20"/>
        </w:rPr>
      </w:pPr>
      <w:r w:rsidRPr="00ED2AB7">
        <w:rPr>
          <w:sz w:val="20"/>
          <w:szCs w:val="20"/>
        </w:rPr>
        <w:t>семей  остаток  ссудной задолженности по предоставленному кредиту (займу)</w:t>
      </w:r>
    </w:p>
    <w:p w:rsidR="00025713" w:rsidRPr="00ED2AB7" w:rsidRDefault="00025713">
      <w:pPr>
        <w:pStyle w:val="ab"/>
        <w:rPr>
          <w:sz w:val="20"/>
          <w:szCs w:val="20"/>
        </w:rPr>
      </w:pPr>
      <w:r w:rsidRPr="00ED2AB7">
        <w:rPr>
          <w:sz w:val="20"/>
          <w:szCs w:val="20"/>
        </w:rPr>
        <w:t>определяется    пропорционально    доли    общей  площади  приобретаемого</w:t>
      </w:r>
    </w:p>
    <w:p w:rsidR="00025713" w:rsidRPr="00ED2AB7" w:rsidRDefault="00025713">
      <w:pPr>
        <w:pStyle w:val="ab"/>
        <w:rPr>
          <w:sz w:val="20"/>
          <w:szCs w:val="20"/>
        </w:rPr>
      </w:pPr>
      <w:r w:rsidRPr="00ED2AB7">
        <w:rPr>
          <w:sz w:val="20"/>
          <w:szCs w:val="20"/>
        </w:rPr>
        <w:t>(строящегося) заявителем и членами его семьи жилого помещения.</w:t>
      </w:r>
    </w:p>
    <w:p w:rsidR="00025713" w:rsidRPr="00ED2AB7" w:rsidRDefault="00025713">
      <w:pPr>
        <w:pStyle w:val="ab"/>
        <w:rPr>
          <w:sz w:val="20"/>
          <w:szCs w:val="20"/>
        </w:rPr>
      </w:pPr>
      <w:bookmarkStart w:id="271" w:name="sub_4213"/>
      <w:r w:rsidRPr="00ED2AB7">
        <w:rPr>
          <w:sz w:val="20"/>
          <w:szCs w:val="20"/>
        </w:rPr>
        <w:t xml:space="preserve">     В   случае если стоимость земельного участка согласно представленным</w:t>
      </w:r>
    </w:p>
    <w:bookmarkEnd w:id="271"/>
    <w:p w:rsidR="00025713" w:rsidRPr="00ED2AB7" w:rsidRDefault="00025713">
      <w:pPr>
        <w:pStyle w:val="ab"/>
        <w:rPr>
          <w:sz w:val="20"/>
          <w:szCs w:val="20"/>
        </w:rPr>
      </w:pPr>
      <w:r w:rsidRPr="00ED2AB7">
        <w:rPr>
          <w:sz w:val="20"/>
          <w:szCs w:val="20"/>
        </w:rPr>
        <w:t>документам    покрывается    полностью   за  счет  внесенных  в  качестве</w:t>
      </w:r>
    </w:p>
    <w:p w:rsidR="00025713" w:rsidRPr="00ED2AB7" w:rsidRDefault="00025713">
      <w:pPr>
        <w:pStyle w:val="ab"/>
        <w:rPr>
          <w:sz w:val="20"/>
          <w:szCs w:val="20"/>
        </w:rPr>
      </w:pPr>
      <w:r w:rsidRPr="00ED2AB7">
        <w:rPr>
          <w:sz w:val="20"/>
          <w:szCs w:val="20"/>
        </w:rPr>
        <w:t>первоначального    взноса   собственных  средств  сумма  остатка  ссудной</w:t>
      </w:r>
    </w:p>
    <w:p w:rsidR="00025713" w:rsidRPr="00ED2AB7" w:rsidRDefault="00025713">
      <w:pPr>
        <w:pStyle w:val="ab"/>
        <w:rPr>
          <w:sz w:val="20"/>
          <w:szCs w:val="20"/>
        </w:rPr>
      </w:pPr>
      <w:r w:rsidRPr="00ED2AB7">
        <w:rPr>
          <w:sz w:val="20"/>
          <w:szCs w:val="20"/>
        </w:rPr>
        <w:t>задолженности    исчисляется  из  всей  суммы  кредита,  направленной  на</w:t>
      </w:r>
    </w:p>
    <w:p w:rsidR="00025713" w:rsidRPr="00ED2AB7" w:rsidRDefault="00025713">
      <w:pPr>
        <w:pStyle w:val="ab"/>
        <w:rPr>
          <w:sz w:val="20"/>
          <w:szCs w:val="20"/>
        </w:rPr>
      </w:pPr>
      <w:r w:rsidRPr="00ED2AB7">
        <w:rPr>
          <w:sz w:val="20"/>
          <w:szCs w:val="20"/>
        </w:rPr>
        <w:t>приобретение жилого помещения совместно с земельным участком.</w:t>
      </w:r>
    </w:p>
    <w:p w:rsidR="00025713" w:rsidRPr="00ED2AB7" w:rsidRDefault="00025713">
      <w:pPr>
        <w:pStyle w:val="ab"/>
        <w:rPr>
          <w:sz w:val="20"/>
          <w:szCs w:val="20"/>
        </w:rPr>
      </w:pPr>
      <w:r w:rsidRPr="00ED2AB7">
        <w:rPr>
          <w:sz w:val="20"/>
          <w:szCs w:val="20"/>
        </w:rPr>
        <w:t xml:space="preserve">     В  случае  если стоимость земельного участка согласно представленным</w:t>
      </w:r>
    </w:p>
    <w:p w:rsidR="00025713" w:rsidRPr="00ED2AB7" w:rsidRDefault="00025713">
      <w:pPr>
        <w:pStyle w:val="ab"/>
        <w:rPr>
          <w:sz w:val="20"/>
          <w:szCs w:val="20"/>
        </w:rPr>
      </w:pPr>
      <w:r w:rsidRPr="00ED2AB7">
        <w:rPr>
          <w:sz w:val="20"/>
          <w:szCs w:val="20"/>
        </w:rPr>
        <w:t>документам  не  покрывается  за счет внесенных в качестве первоначального</w:t>
      </w:r>
    </w:p>
    <w:p w:rsidR="00025713" w:rsidRPr="00ED2AB7" w:rsidRDefault="00025713">
      <w:pPr>
        <w:pStyle w:val="ab"/>
        <w:rPr>
          <w:sz w:val="20"/>
          <w:szCs w:val="20"/>
        </w:rPr>
      </w:pPr>
      <w:r w:rsidRPr="00ED2AB7">
        <w:rPr>
          <w:sz w:val="20"/>
          <w:szCs w:val="20"/>
        </w:rPr>
        <w:t>взноса    собственных    средств   сумма  остатка  ссудной  задолженности</w:t>
      </w:r>
    </w:p>
    <w:p w:rsidR="00025713" w:rsidRPr="00ED2AB7" w:rsidRDefault="00025713">
      <w:pPr>
        <w:pStyle w:val="ab"/>
        <w:rPr>
          <w:sz w:val="20"/>
          <w:szCs w:val="20"/>
        </w:rPr>
      </w:pPr>
      <w:r w:rsidRPr="00ED2AB7">
        <w:rPr>
          <w:sz w:val="20"/>
          <w:szCs w:val="20"/>
        </w:rPr>
        <w:t>исчисляется  за  минусом  стоимости  земельного  участка,  приобретаемого</w:t>
      </w:r>
    </w:p>
    <w:p w:rsidR="00025713" w:rsidRPr="00ED2AB7" w:rsidRDefault="00025713">
      <w:pPr>
        <w:pStyle w:val="ab"/>
        <w:rPr>
          <w:sz w:val="20"/>
          <w:szCs w:val="20"/>
        </w:rPr>
      </w:pPr>
      <w:r w:rsidRPr="00ED2AB7">
        <w:rPr>
          <w:sz w:val="20"/>
          <w:szCs w:val="20"/>
        </w:rPr>
        <w:t>совместно с жилым помещением.</w:t>
      </w:r>
    </w:p>
    <w:p w:rsidR="00025713" w:rsidRPr="00ED2AB7" w:rsidRDefault="00025713">
      <w:pPr>
        <w:pStyle w:val="ab"/>
        <w:rPr>
          <w:sz w:val="20"/>
          <w:szCs w:val="20"/>
        </w:rPr>
      </w:pPr>
      <w:bookmarkStart w:id="272" w:name="sub_222"/>
      <w:r w:rsidRPr="00ED2AB7">
        <w:rPr>
          <w:sz w:val="20"/>
          <w:szCs w:val="20"/>
        </w:rPr>
        <w:t xml:space="preserve">     2.2. Социальные  выплаты  после заключения договора о предоставлении</w:t>
      </w:r>
    </w:p>
    <w:bookmarkEnd w:id="272"/>
    <w:p w:rsidR="00025713" w:rsidRPr="00ED2AB7" w:rsidRDefault="00025713">
      <w:pPr>
        <w:pStyle w:val="ab"/>
        <w:rPr>
          <w:sz w:val="20"/>
          <w:szCs w:val="20"/>
        </w:rPr>
      </w:pPr>
      <w:r w:rsidRPr="00ED2AB7">
        <w:rPr>
          <w:sz w:val="20"/>
          <w:szCs w:val="20"/>
        </w:rPr>
        <w:t>кредита   (займа)    на     приобретение    или    строительство    жилья</w:t>
      </w:r>
    </w:p>
    <w:p w:rsidR="00025713" w:rsidRPr="00ED2AB7" w:rsidRDefault="00025713">
      <w:pPr>
        <w:pStyle w:val="ab"/>
        <w:rPr>
          <w:sz w:val="20"/>
          <w:szCs w:val="20"/>
        </w:rPr>
      </w:pPr>
      <w:r w:rsidRPr="00ED2AB7">
        <w:rPr>
          <w:sz w:val="20"/>
          <w:szCs w:val="20"/>
        </w:rPr>
        <w:t>либо  на рефинансирование (</w:t>
      </w:r>
      <w:proofErr w:type="spellStart"/>
      <w:r w:rsidRPr="00ED2AB7">
        <w:rPr>
          <w:sz w:val="20"/>
          <w:szCs w:val="20"/>
        </w:rPr>
        <w:t>перекредитование</w:t>
      </w:r>
      <w:proofErr w:type="spellEnd"/>
      <w:r w:rsidRPr="00ED2AB7">
        <w:rPr>
          <w:sz w:val="20"/>
          <w:szCs w:val="20"/>
        </w:rPr>
        <w:t>) ипотечного жилищного кредита</w:t>
      </w:r>
    </w:p>
    <w:p w:rsidR="00025713" w:rsidRPr="00ED2AB7" w:rsidRDefault="00025713">
      <w:pPr>
        <w:pStyle w:val="ab"/>
        <w:rPr>
          <w:sz w:val="20"/>
          <w:szCs w:val="20"/>
        </w:rPr>
      </w:pPr>
      <w:r w:rsidRPr="00ED2AB7">
        <w:rPr>
          <w:sz w:val="20"/>
          <w:szCs w:val="20"/>
        </w:rPr>
        <w:t>(ипотечного   займа)  предоставляются   заемщикам на  следующих  условиях</w:t>
      </w:r>
    </w:p>
    <w:p w:rsidR="00025713" w:rsidRPr="00ED2AB7" w:rsidRDefault="00025713">
      <w:pPr>
        <w:pStyle w:val="ab"/>
        <w:rPr>
          <w:sz w:val="20"/>
          <w:szCs w:val="20"/>
        </w:rPr>
      </w:pPr>
      <w:r w:rsidRPr="00ED2AB7">
        <w:rPr>
          <w:sz w:val="20"/>
          <w:szCs w:val="20"/>
        </w:rPr>
        <w:t xml:space="preserve">(указываются  условия </w:t>
      </w:r>
      <w:hyperlink w:anchor="sub_2004" w:history="1">
        <w:r w:rsidRPr="00ED2AB7">
          <w:rPr>
            <w:rStyle w:val="a4"/>
            <w:rFonts w:cs="Courier New"/>
            <w:color w:val="auto"/>
            <w:sz w:val="20"/>
            <w:szCs w:val="20"/>
          </w:rPr>
          <w:t>пункте 4</w:t>
        </w:r>
      </w:hyperlink>
      <w:r w:rsidRPr="00ED2AB7">
        <w:rPr>
          <w:sz w:val="20"/>
          <w:szCs w:val="20"/>
        </w:rPr>
        <w:t xml:space="preserve"> или </w:t>
      </w:r>
      <w:hyperlink w:anchor="sub_2005" w:history="1">
        <w:r w:rsidRPr="00ED2AB7">
          <w:rPr>
            <w:rStyle w:val="a4"/>
            <w:rFonts w:cs="Courier New"/>
            <w:color w:val="auto"/>
            <w:sz w:val="20"/>
            <w:szCs w:val="20"/>
          </w:rPr>
          <w:t>5</w:t>
        </w:r>
      </w:hyperlink>
      <w:r w:rsidRPr="00ED2AB7">
        <w:rPr>
          <w:sz w:val="20"/>
          <w:szCs w:val="20"/>
        </w:rPr>
        <w:t xml:space="preserve"> Положения):</w:t>
      </w:r>
    </w:p>
    <w:p w:rsidR="00025713" w:rsidRPr="00ED2AB7" w:rsidRDefault="00025713">
      <w:pPr>
        <w:pStyle w:val="ab"/>
        <w:rPr>
          <w:sz w:val="20"/>
          <w:szCs w:val="20"/>
        </w:rPr>
      </w:pPr>
      <w:bookmarkStart w:id="273" w:name="sub_4222"/>
      <w:r w:rsidRPr="00ED2AB7">
        <w:rPr>
          <w:sz w:val="20"/>
          <w:szCs w:val="20"/>
        </w:rPr>
        <w:t xml:space="preserve">     Размер  социальной выплаты рассчитывается из  остатка  непогашенного</w:t>
      </w:r>
    </w:p>
    <w:bookmarkEnd w:id="273"/>
    <w:p w:rsidR="00025713" w:rsidRPr="00ED2AB7" w:rsidRDefault="00025713">
      <w:pPr>
        <w:pStyle w:val="ab"/>
        <w:rPr>
          <w:sz w:val="20"/>
          <w:szCs w:val="20"/>
        </w:rPr>
      </w:pPr>
      <w:r w:rsidRPr="00ED2AB7">
        <w:rPr>
          <w:sz w:val="20"/>
          <w:szCs w:val="20"/>
        </w:rPr>
        <w:t>кредита  (займа)  на  дату  обращения,  но  не  должен  превышать остаток</w:t>
      </w:r>
    </w:p>
    <w:p w:rsidR="00025713" w:rsidRPr="00ED2AB7" w:rsidRDefault="00025713">
      <w:pPr>
        <w:pStyle w:val="ab"/>
        <w:rPr>
          <w:sz w:val="20"/>
          <w:szCs w:val="20"/>
        </w:rPr>
      </w:pPr>
      <w:r w:rsidRPr="00ED2AB7">
        <w:rPr>
          <w:sz w:val="20"/>
          <w:szCs w:val="20"/>
        </w:rPr>
        <w:t>непогашенного кредита (займа) на момент перечисления социальной выплаты.</w:t>
      </w:r>
    </w:p>
    <w:p w:rsidR="00025713" w:rsidRPr="00ED2AB7" w:rsidRDefault="00025713">
      <w:pPr>
        <w:pStyle w:val="ab"/>
        <w:rPr>
          <w:sz w:val="20"/>
          <w:szCs w:val="20"/>
        </w:rPr>
      </w:pPr>
      <w:bookmarkStart w:id="274" w:name="sub_42223"/>
      <w:r w:rsidRPr="00ED2AB7">
        <w:rPr>
          <w:sz w:val="20"/>
          <w:szCs w:val="20"/>
        </w:rPr>
        <w:t xml:space="preserve">     Размер   социальной  выплаты  не  может  также  превышать  величину,</w:t>
      </w:r>
    </w:p>
    <w:bookmarkEnd w:id="274"/>
    <w:p w:rsidR="00025713" w:rsidRPr="00ED2AB7" w:rsidRDefault="00025713">
      <w:pPr>
        <w:pStyle w:val="ab"/>
        <w:rPr>
          <w:sz w:val="20"/>
          <w:szCs w:val="20"/>
        </w:rPr>
      </w:pPr>
      <w:r w:rsidRPr="00ED2AB7">
        <w:rPr>
          <w:sz w:val="20"/>
          <w:szCs w:val="20"/>
        </w:rPr>
        <w:t>определяемую  как  произведение  нормы предоставления жилого помещения на</w:t>
      </w:r>
    </w:p>
    <w:p w:rsidR="00025713" w:rsidRPr="00ED2AB7" w:rsidRDefault="00025713">
      <w:pPr>
        <w:pStyle w:val="ab"/>
        <w:rPr>
          <w:sz w:val="20"/>
          <w:szCs w:val="20"/>
        </w:rPr>
      </w:pPr>
      <w:r w:rsidRPr="00ED2AB7">
        <w:rPr>
          <w:sz w:val="20"/>
          <w:szCs w:val="20"/>
        </w:rPr>
        <w:t>семью и 44000 рублей.</w:t>
      </w:r>
    </w:p>
    <w:p w:rsidR="00025713" w:rsidRPr="00ED2AB7" w:rsidRDefault="00025713">
      <w:pPr>
        <w:pStyle w:val="ab"/>
        <w:rPr>
          <w:sz w:val="20"/>
          <w:szCs w:val="20"/>
        </w:rPr>
      </w:pPr>
      <w:bookmarkStart w:id="275" w:name="sub_4223"/>
      <w:r w:rsidRPr="00ED2AB7">
        <w:rPr>
          <w:sz w:val="20"/>
          <w:szCs w:val="20"/>
        </w:rPr>
        <w:t xml:space="preserve">     2.3. На долю остатка кредита (займа),  направленного на приобретение</w:t>
      </w:r>
    </w:p>
    <w:bookmarkEnd w:id="275"/>
    <w:p w:rsidR="00025713" w:rsidRPr="00ED2AB7" w:rsidRDefault="00025713">
      <w:pPr>
        <w:pStyle w:val="ab"/>
        <w:rPr>
          <w:sz w:val="20"/>
          <w:szCs w:val="20"/>
        </w:rPr>
      </w:pPr>
      <w:r w:rsidRPr="00ED2AB7">
        <w:rPr>
          <w:sz w:val="20"/>
          <w:szCs w:val="20"/>
        </w:rPr>
        <w:t>или   строительство   жилья   либо на рефинансирование (</w:t>
      </w:r>
      <w:proofErr w:type="spellStart"/>
      <w:r w:rsidRPr="00ED2AB7">
        <w:rPr>
          <w:sz w:val="20"/>
          <w:szCs w:val="20"/>
        </w:rPr>
        <w:t>перекредитование</w:t>
      </w:r>
      <w:proofErr w:type="spellEnd"/>
      <w:r w:rsidRPr="00ED2AB7">
        <w:rPr>
          <w:sz w:val="20"/>
          <w:szCs w:val="20"/>
        </w:rPr>
        <w:t>)</w:t>
      </w:r>
    </w:p>
    <w:p w:rsidR="00025713" w:rsidRPr="00ED2AB7" w:rsidRDefault="00025713">
      <w:pPr>
        <w:pStyle w:val="ab"/>
        <w:rPr>
          <w:sz w:val="20"/>
          <w:szCs w:val="20"/>
        </w:rPr>
      </w:pPr>
      <w:r w:rsidRPr="00ED2AB7">
        <w:rPr>
          <w:sz w:val="20"/>
          <w:szCs w:val="20"/>
        </w:rPr>
        <w:t>ипотечного   жилищного    кредита   (ипотечного    займа)   сверх   нормы</w:t>
      </w:r>
    </w:p>
    <w:p w:rsidR="00025713" w:rsidRPr="00ED2AB7" w:rsidRDefault="00025713">
      <w:pPr>
        <w:pStyle w:val="ab"/>
        <w:rPr>
          <w:sz w:val="20"/>
          <w:szCs w:val="20"/>
        </w:rPr>
      </w:pPr>
      <w:r w:rsidRPr="00ED2AB7">
        <w:rPr>
          <w:sz w:val="20"/>
          <w:szCs w:val="20"/>
        </w:rPr>
        <w:t>предоставления  общей   площади   жилого помещения, социальная выплата не</w:t>
      </w:r>
    </w:p>
    <w:p w:rsidR="00025713" w:rsidRPr="00ED2AB7" w:rsidRDefault="00025713">
      <w:pPr>
        <w:pStyle w:val="ab"/>
        <w:rPr>
          <w:sz w:val="20"/>
          <w:szCs w:val="20"/>
        </w:rPr>
      </w:pPr>
      <w:r w:rsidRPr="00ED2AB7">
        <w:rPr>
          <w:sz w:val="20"/>
          <w:szCs w:val="20"/>
        </w:rPr>
        <w:t>предоставляется.</w:t>
      </w:r>
    </w:p>
    <w:p w:rsidR="00025713" w:rsidRPr="00ED2AB7" w:rsidRDefault="00025713">
      <w:pPr>
        <w:pStyle w:val="ab"/>
        <w:rPr>
          <w:sz w:val="20"/>
          <w:szCs w:val="20"/>
        </w:rPr>
      </w:pPr>
      <w:r w:rsidRPr="00ED2AB7">
        <w:rPr>
          <w:sz w:val="20"/>
          <w:szCs w:val="20"/>
        </w:rPr>
        <w:t xml:space="preserve">     2.4. Предоставление  социальной  выплаты  осуществляется безналичным</w:t>
      </w:r>
    </w:p>
    <w:p w:rsidR="00025713" w:rsidRPr="00ED2AB7" w:rsidRDefault="00025713">
      <w:pPr>
        <w:pStyle w:val="ab"/>
        <w:rPr>
          <w:sz w:val="20"/>
          <w:szCs w:val="20"/>
        </w:rPr>
      </w:pPr>
      <w:r w:rsidRPr="00ED2AB7">
        <w:rPr>
          <w:sz w:val="20"/>
          <w:szCs w:val="20"/>
        </w:rPr>
        <w:t>перечислением средств на лицевой счет гражданина N ____________________ в</w:t>
      </w:r>
    </w:p>
    <w:p w:rsidR="00025713" w:rsidRPr="00ED2AB7" w:rsidRDefault="00025713">
      <w:pPr>
        <w:pStyle w:val="ab"/>
        <w:rPr>
          <w:sz w:val="20"/>
          <w:szCs w:val="20"/>
        </w:rPr>
      </w:pPr>
      <w:r w:rsidRPr="00ED2AB7">
        <w:rPr>
          <w:sz w:val="20"/>
          <w:szCs w:val="20"/>
        </w:rPr>
        <w:t>_________________________________________________________________________</w:t>
      </w:r>
    </w:p>
    <w:p w:rsidR="00025713" w:rsidRPr="00ED2AB7" w:rsidRDefault="00025713">
      <w:pPr>
        <w:pStyle w:val="ab"/>
        <w:rPr>
          <w:sz w:val="20"/>
          <w:szCs w:val="20"/>
        </w:rPr>
      </w:pPr>
      <w:r w:rsidRPr="00ED2AB7">
        <w:rPr>
          <w:sz w:val="20"/>
          <w:szCs w:val="20"/>
        </w:rPr>
        <w:t xml:space="preserve">    (наименование кредитной организации (юридического лица)</w:t>
      </w:r>
    </w:p>
    <w:p w:rsidR="00025713" w:rsidRPr="00ED2AB7" w:rsidRDefault="00025713"/>
    <w:p w:rsidR="00025713" w:rsidRPr="00ED2AB7" w:rsidRDefault="00025713">
      <w:pPr>
        <w:pStyle w:val="ab"/>
        <w:rPr>
          <w:sz w:val="20"/>
          <w:szCs w:val="20"/>
        </w:rPr>
      </w:pPr>
      <w:r w:rsidRPr="00ED2AB7">
        <w:rPr>
          <w:sz w:val="20"/>
          <w:szCs w:val="20"/>
        </w:rPr>
        <w:t xml:space="preserve">                      </w:t>
      </w:r>
      <w:r w:rsidRPr="00ED2AB7">
        <w:rPr>
          <w:rStyle w:val="a3"/>
          <w:bCs/>
          <w:color w:val="auto"/>
          <w:sz w:val="20"/>
          <w:szCs w:val="20"/>
        </w:rPr>
        <w:t>3. Права и обязанности сторон</w:t>
      </w:r>
    </w:p>
    <w:p w:rsidR="00025713" w:rsidRPr="00ED2AB7" w:rsidRDefault="00025713"/>
    <w:p w:rsidR="00025713" w:rsidRPr="00ED2AB7" w:rsidRDefault="00025713">
      <w:pPr>
        <w:pStyle w:val="ab"/>
        <w:rPr>
          <w:sz w:val="20"/>
          <w:szCs w:val="20"/>
        </w:rPr>
      </w:pPr>
      <w:r w:rsidRPr="00ED2AB7">
        <w:rPr>
          <w:sz w:val="20"/>
          <w:szCs w:val="20"/>
        </w:rPr>
        <w:t xml:space="preserve">     3.1. _______________________________________________________________</w:t>
      </w:r>
    </w:p>
    <w:p w:rsidR="00025713" w:rsidRPr="00ED2AB7" w:rsidRDefault="00025713">
      <w:pPr>
        <w:pStyle w:val="ab"/>
        <w:rPr>
          <w:sz w:val="20"/>
          <w:szCs w:val="20"/>
        </w:rPr>
      </w:pPr>
      <w:r w:rsidRPr="00ED2AB7">
        <w:rPr>
          <w:sz w:val="20"/>
          <w:szCs w:val="20"/>
        </w:rPr>
        <w:t xml:space="preserve">          (наименование уполномоченного органа/государственного казенного</w:t>
      </w:r>
    </w:p>
    <w:p w:rsidR="00025713" w:rsidRPr="00ED2AB7" w:rsidRDefault="00025713">
      <w:pPr>
        <w:pStyle w:val="ab"/>
        <w:rPr>
          <w:sz w:val="20"/>
          <w:szCs w:val="20"/>
        </w:rPr>
      </w:pPr>
      <w:r w:rsidRPr="00ED2AB7">
        <w:rPr>
          <w:sz w:val="20"/>
          <w:szCs w:val="20"/>
        </w:rPr>
        <w:t xml:space="preserve">                                учреждения)</w:t>
      </w:r>
    </w:p>
    <w:p w:rsidR="00025713" w:rsidRPr="00ED2AB7" w:rsidRDefault="00025713">
      <w:pPr>
        <w:pStyle w:val="ab"/>
        <w:rPr>
          <w:sz w:val="20"/>
          <w:szCs w:val="20"/>
        </w:rPr>
      </w:pPr>
      <w:r w:rsidRPr="00ED2AB7">
        <w:rPr>
          <w:sz w:val="20"/>
          <w:szCs w:val="20"/>
        </w:rPr>
        <w:t>обязан(о)  осуществлять  предоставление  социальной  выплаты  в  размере,</w:t>
      </w:r>
    </w:p>
    <w:p w:rsidR="00025713" w:rsidRPr="00ED2AB7" w:rsidRDefault="00025713">
      <w:pPr>
        <w:pStyle w:val="ab"/>
        <w:rPr>
          <w:sz w:val="20"/>
          <w:szCs w:val="20"/>
        </w:rPr>
      </w:pPr>
      <w:r w:rsidRPr="00ED2AB7">
        <w:rPr>
          <w:sz w:val="20"/>
          <w:szCs w:val="20"/>
        </w:rPr>
        <w:t xml:space="preserve">предусмотренном в </w:t>
      </w:r>
      <w:hyperlink w:anchor="sub_222" w:history="1">
        <w:r w:rsidRPr="00ED2AB7">
          <w:rPr>
            <w:rStyle w:val="a4"/>
            <w:rFonts w:cs="Courier New"/>
            <w:color w:val="auto"/>
            <w:sz w:val="20"/>
            <w:szCs w:val="20"/>
          </w:rPr>
          <w:t>пункте 2.2</w:t>
        </w:r>
      </w:hyperlink>
      <w:r w:rsidRPr="00ED2AB7">
        <w:rPr>
          <w:sz w:val="20"/>
          <w:szCs w:val="20"/>
        </w:rPr>
        <w:t>, и на условиях настоящего договора.</w:t>
      </w:r>
    </w:p>
    <w:p w:rsidR="00025713" w:rsidRPr="00ED2AB7" w:rsidRDefault="00025713"/>
    <w:p w:rsidR="00025713" w:rsidRPr="00ED2AB7" w:rsidRDefault="00025713">
      <w:pPr>
        <w:pStyle w:val="ab"/>
        <w:rPr>
          <w:sz w:val="20"/>
          <w:szCs w:val="20"/>
        </w:rPr>
      </w:pPr>
      <w:bookmarkStart w:id="276" w:name="sub_432"/>
      <w:r w:rsidRPr="00ED2AB7">
        <w:rPr>
          <w:sz w:val="20"/>
          <w:szCs w:val="20"/>
        </w:rPr>
        <w:t xml:space="preserve">     3.2. Гражданин обязан:</w:t>
      </w:r>
    </w:p>
    <w:bookmarkEnd w:id="276"/>
    <w:p w:rsidR="00025713" w:rsidRPr="00ED2AB7" w:rsidRDefault="00025713">
      <w:pPr>
        <w:pStyle w:val="ab"/>
        <w:rPr>
          <w:sz w:val="20"/>
          <w:szCs w:val="20"/>
        </w:rPr>
      </w:pPr>
      <w:r w:rsidRPr="00ED2AB7">
        <w:rPr>
          <w:sz w:val="20"/>
          <w:szCs w:val="20"/>
        </w:rPr>
        <w:t xml:space="preserve">   своевременно  и  в  полном   объеме  исполнять свои  обязательства  по</w:t>
      </w:r>
    </w:p>
    <w:p w:rsidR="00025713" w:rsidRPr="00ED2AB7" w:rsidRDefault="00025713">
      <w:pPr>
        <w:pStyle w:val="ab"/>
        <w:rPr>
          <w:sz w:val="20"/>
          <w:szCs w:val="20"/>
        </w:rPr>
      </w:pPr>
      <w:r w:rsidRPr="00ED2AB7">
        <w:rPr>
          <w:sz w:val="20"/>
          <w:szCs w:val="20"/>
        </w:rPr>
        <w:t>кредитному договору (договору займа);</w:t>
      </w:r>
    </w:p>
    <w:p w:rsidR="00025713" w:rsidRPr="00ED2AB7" w:rsidRDefault="00025713">
      <w:pPr>
        <w:pStyle w:val="ab"/>
        <w:rPr>
          <w:sz w:val="20"/>
          <w:szCs w:val="20"/>
        </w:rPr>
      </w:pPr>
      <w:r w:rsidRPr="00ED2AB7">
        <w:rPr>
          <w:sz w:val="20"/>
          <w:szCs w:val="20"/>
        </w:rPr>
        <w:t xml:space="preserve">     предоставлять   уполномоченному   органу/государственному  казенному</w:t>
      </w:r>
    </w:p>
    <w:p w:rsidR="00025713" w:rsidRPr="00ED2AB7" w:rsidRDefault="00025713">
      <w:pPr>
        <w:pStyle w:val="ab"/>
        <w:rPr>
          <w:sz w:val="20"/>
          <w:szCs w:val="20"/>
        </w:rPr>
      </w:pPr>
      <w:r w:rsidRPr="00ED2AB7">
        <w:rPr>
          <w:sz w:val="20"/>
          <w:szCs w:val="20"/>
        </w:rPr>
        <w:t>учреждению ______________________________________________________________</w:t>
      </w:r>
    </w:p>
    <w:p w:rsidR="00025713" w:rsidRPr="00ED2AB7" w:rsidRDefault="00025713">
      <w:pPr>
        <w:pStyle w:val="ab"/>
        <w:rPr>
          <w:sz w:val="20"/>
          <w:szCs w:val="20"/>
        </w:rPr>
      </w:pPr>
      <w:r w:rsidRPr="00ED2AB7">
        <w:rPr>
          <w:sz w:val="20"/>
          <w:szCs w:val="20"/>
        </w:rPr>
        <w:t xml:space="preserve">              (наименование кредитной организации (юридического лица)</w:t>
      </w:r>
    </w:p>
    <w:p w:rsidR="00025713" w:rsidRPr="00ED2AB7" w:rsidRDefault="00025713">
      <w:pPr>
        <w:pStyle w:val="ab"/>
        <w:rPr>
          <w:sz w:val="20"/>
          <w:szCs w:val="20"/>
        </w:rPr>
      </w:pPr>
      <w:r w:rsidRPr="00ED2AB7">
        <w:rPr>
          <w:sz w:val="20"/>
          <w:szCs w:val="20"/>
        </w:rPr>
        <w:t>заверенные справки (выписки) об исполнении  всех  своих  обязательств  по</w:t>
      </w:r>
    </w:p>
    <w:p w:rsidR="00025713" w:rsidRPr="00ED2AB7" w:rsidRDefault="00025713">
      <w:pPr>
        <w:pStyle w:val="ab"/>
        <w:rPr>
          <w:sz w:val="20"/>
          <w:szCs w:val="20"/>
        </w:rPr>
      </w:pPr>
      <w:r w:rsidRPr="00ED2AB7">
        <w:rPr>
          <w:sz w:val="20"/>
          <w:szCs w:val="20"/>
        </w:rPr>
        <w:t>кредитному договору (договору займа), справки об остатке задолженности по</w:t>
      </w:r>
    </w:p>
    <w:p w:rsidR="00025713" w:rsidRPr="00ED2AB7" w:rsidRDefault="00025713">
      <w:pPr>
        <w:pStyle w:val="ab"/>
        <w:rPr>
          <w:sz w:val="20"/>
          <w:szCs w:val="20"/>
        </w:rPr>
      </w:pPr>
      <w:r w:rsidRPr="00ED2AB7">
        <w:rPr>
          <w:sz w:val="20"/>
          <w:szCs w:val="20"/>
        </w:rPr>
        <w:t>кредиту (займу);</w:t>
      </w:r>
    </w:p>
    <w:p w:rsidR="00025713" w:rsidRPr="00ED2AB7" w:rsidRDefault="00025713">
      <w:pPr>
        <w:pStyle w:val="ab"/>
        <w:rPr>
          <w:sz w:val="20"/>
          <w:szCs w:val="20"/>
        </w:rPr>
      </w:pPr>
      <w:bookmarkStart w:id="277" w:name="sub_4323"/>
      <w:r w:rsidRPr="00ED2AB7">
        <w:rPr>
          <w:sz w:val="20"/>
          <w:szCs w:val="20"/>
        </w:rPr>
        <w:t xml:space="preserve">     использовать средства республиканского бюджета Республики  Мордовия,</w:t>
      </w:r>
    </w:p>
    <w:bookmarkEnd w:id="277"/>
    <w:p w:rsidR="00025713" w:rsidRPr="00ED2AB7" w:rsidRDefault="00025713">
      <w:pPr>
        <w:pStyle w:val="ab"/>
        <w:rPr>
          <w:sz w:val="20"/>
          <w:szCs w:val="20"/>
        </w:rPr>
      </w:pPr>
      <w:r w:rsidRPr="00ED2AB7">
        <w:rPr>
          <w:sz w:val="20"/>
          <w:szCs w:val="20"/>
        </w:rPr>
        <w:t>предоставляемые  в  качестве  социальных  выплат  по целевому назначению.</w:t>
      </w:r>
    </w:p>
    <w:p w:rsidR="00025713" w:rsidRPr="00ED2AB7" w:rsidRDefault="00025713">
      <w:pPr>
        <w:pStyle w:val="ab"/>
        <w:rPr>
          <w:sz w:val="20"/>
          <w:szCs w:val="20"/>
        </w:rPr>
      </w:pPr>
      <w:r w:rsidRPr="00ED2AB7">
        <w:rPr>
          <w:sz w:val="20"/>
          <w:szCs w:val="20"/>
        </w:rPr>
        <w:t>В случае  использования  социальной  выплаты  не  по  целевому назначению</w:t>
      </w:r>
    </w:p>
    <w:p w:rsidR="00025713" w:rsidRPr="00ED2AB7" w:rsidRDefault="00025713">
      <w:pPr>
        <w:pStyle w:val="ab"/>
        <w:rPr>
          <w:sz w:val="20"/>
          <w:szCs w:val="20"/>
        </w:rPr>
      </w:pPr>
      <w:r w:rsidRPr="00ED2AB7">
        <w:rPr>
          <w:sz w:val="20"/>
          <w:szCs w:val="20"/>
        </w:rPr>
        <w:t>возвратить средства в республиканский бюджет Республики Мордовия</w:t>
      </w:r>
    </w:p>
    <w:p w:rsidR="00025713" w:rsidRPr="00ED2AB7" w:rsidRDefault="00025713">
      <w:pPr>
        <w:pStyle w:val="ab"/>
        <w:rPr>
          <w:sz w:val="20"/>
          <w:szCs w:val="20"/>
        </w:rPr>
      </w:pPr>
      <w:bookmarkStart w:id="278" w:name="sub_433"/>
      <w:r w:rsidRPr="00ED2AB7">
        <w:rPr>
          <w:sz w:val="20"/>
          <w:szCs w:val="20"/>
        </w:rPr>
        <w:t xml:space="preserve">     3.3. Уполномоченный    орган/государственное   казенное   учреждение</w:t>
      </w:r>
    </w:p>
    <w:bookmarkEnd w:id="278"/>
    <w:p w:rsidR="00025713" w:rsidRPr="00ED2AB7" w:rsidRDefault="00025713">
      <w:pPr>
        <w:pStyle w:val="ab"/>
        <w:rPr>
          <w:sz w:val="20"/>
          <w:szCs w:val="20"/>
        </w:rPr>
      </w:pPr>
      <w:r w:rsidRPr="00ED2AB7">
        <w:rPr>
          <w:sz w:val="20"/>
          <w:szCs w:val="20"/>
        </w:rPr>
        <w:t>имеет право:</w:t>
      </w:r>
    </w:p>
    <w:p w:rsidR="00025713" w:rsidRPr="00ED2AB7" w:rsidRDefault="00025713">
      <w:pPr>
        <w:pStyle w:val="ab"/>
        <w:rPr>
          <w:sz w:val="20"/>
          <w:szCs w:val="20"/>
        </w:rPr>
      </w:pPr>
      <w:r w:rsidRPr="00ED2AB7">
        <w:rPr>
          <w:sz w:val="20"/>
          <w:szCs w:val="20"/>
        </w:rPr>
        <w:t xml:space="preserve">     требовать   от   получателя   документы   и сведения, подтверждающие</w:t>
      </w:r>
    </w:p>
    <w:p w:rsidR="00025713" w:rsidRPr="00ED2AB7" w:rsidRDefault="00025713">
      <w:pPr>
        <w:pStyle w:val="ab"/>
        <w:rPr>
          <w:sz w:val="20"/>
          <w:szCs w:val="20"/>
        </w:rPr>
      </w:pPr>
      <w:r w:rsidRPr="00ED2AB7">
        <w:rPr>
          <w:sz w:val="20"/>
          <w:szCs w:val="20"/>
        </w:rPr>
        <w:t>целевое использование социальной выплаты;</w:t>
      </w:r>
    </w:p>
    <w:p w:rsidR="00025713" w:rsidRPr="00ED2AB7" w:rsidRDefault="00025713">
      <w:pPr>
        <w:pStyle w:val="ab"/>
        <w:rPr>
          <w:sz w:val="20"/>
          <w:szCs w:val="20"/>
        </w:rPr>
      </w:pPr>
      <w:r w:rsidRPr="00ED2AB7">
        <w:rPr>
          <w:sz w:val="20"/>
          <w:szCs w:val="20"/>
        </w:rPr>
        <w:t xml:space="preserve">     расторгнуть  досрочно    настоящий    договор  в случае невыполнения</w:t>
      </w:r>
    </w:p>
    <w:p w:rsidR="00025713" w:rsidRPr="00ED2AB7" w:rsidRDefault="00025713">
      <w:pPr>
        <w:pStyle w:val="ab"/>
        <w:rPr>
          <w:sz w:val="20"/>
          <w:szCs w:val="20"/>
        </w:rPr>
      </w:pPr>
      <w:r w:rsidRPr="00ED2AB7">
        <w:rPr>
          <w:sz w:val="20"/>
          <w:szCs w:val="20"/>
        </w:rPr>
        <w:t>получателем его положений;</w:t>
      </w:r>
    </w:p>
    <w:p w:rsidR="00025713" w:rsidRPr="00ED2AB7" w:rsidRDefault="00025713">
      <w:pPr>
        <w:pStyle w:val="ab"/>
        <w:rPr>
          <w:sz w:val="20"/>
          <w:szCs w:val="20"/>
        </w:rPr>
      </w:pPr>
      <w:r w:rsidRPr="00ED2AB7">
        <w:rPr>
          <w:sz w:val="20"/>
          <w:szCs w:val="20"/>
        </w:rPr>
        <w:t xml:space="preserve">     отказаться    от  предоставления  социальной  выплаты  при наличии у</w:t>
      </w:r>
    </w:p>
    <w:p w:rsidR="00025713" w:rsidRPr="00ED2AB7" w:rsidRDefault="00025713">
      <w:pPr>
        <w:pStyle w:val="ab"/>
        <w:rPr>
          <w:sz w:val="20"/>
          <w:szCs w:val="20"/>
        </w:rPr>
      </w:pPr>
      <w:r w:rsidRPr="00ED2AB7">
        <w:rPr>
          <w:sz w:val="20"/>
          <w:szCs w:val="20"/>
        </w:rPr>
        <w:t>заемщика  просроченной   ссудной  задолженности  по  кредитному  договору</w:t>
      </w:r>
    </w:p>
    <w:p w:rsidR="00025713" w:rsidRPr="00ED2AB7" w:rsidRDefault="00025713">
      <w:pPr>
        <w:pStyle w:val="ab"/>
        <w:rPr>
          <w:sz w:val="20"/>
          <w:szCs w:val="20"/>
        </w:rPr>
      </w:pPr>
      <w:r w:rsidRPr="00ED2AB7">
        <w:rPr>
          <w:sz w:val="20"/>
          <w:szCs w:val="20"/>
        </w:rPr>
        <w:t>(договору займа).</w:t>
      </w:r>
    </w:p>
    <w:p w:rsidR="00025713" w:rsidRPr="00ED2AB7" w:rsidRDefault="00025713"/>
    <w:p w:rsidR="00025713" w:rsidRPr="00ED2AB7" w:rsidRDefault="00025713">
      <w:pPr>
        <w:pStyle w:val="ab"/>
        <w:rPr>
          <w:sz w:val="20"/>
          <w:szCs w:val="20"/>
        </w:rPr>
      </w:pPr>
      <w:r w:rsidRPr="00ED2AB7">
        <w:rPr>
          <w:sz w:val="20"/>
          <w:szCs w:val="20"/>
        </w:rPr>
        <w:t xml:space="preserve">                             </w:t>
      </w:r>
      <w:r w:rsidRPr="00ED2AB7">
        <w:rPr>
          <w:rStyle w:val="a3"/>
          <w:bCs/>
          <w:color w:val="auto"/>
          <w:sz w:val="20"/>
          <w:szCs w:val="20"/>
        </w:rPr>
        <w:t>4. Срок действия</w:t>
      </w:r>
    </w:p>
    <w:p w:rsidR="00025713" w:rsidRPr="00ED2AB7" w:rsidRDefault="00025713"/>
    <w:p w:rsidR="00025713" w:rsidRPr="00ED2AB7" w:rsidRDefault="00025713">
      <w:pPr>
        <w:pStyle w:val="ab"/>
        <w:rPr>
          <w:sz w:val="20"/>
          <w:szCs w:val="20"/>
        </w:rPr>
      </w:pPr>
      <w:bookmarkStart w:id="279" w:name="sub_441"/>
      <w:r w:rsidRPr="00ED2AB7">
        <w:rPr>
          <w:sz w:val="20"/>
          <w:szCs w:val="20"/>
        </w:rPr>
        <w:t xml:space="preserve">     4.1. Настоящий  договор  действует  с "____" _____________ 20 ___ г.</w:t>
      </w:r>
    </w:p>
    <w:bookmarkEnd w:id="279"/>
    <w:p w:rsidR="00025713" w:rsidRPr="00ED2AB7" w:rsidRDefault="00025713">
      <w:pPr>
        <w:pStyle w:val="ab"/>
        <w:rPr>
          <w:sz w:val="20"/>
          <w:szCs w:val="20"/>
        </w:rPr>
      </w:pPr>
      <w:r w:rsidRPr="00ED2AB7">
        <w:rPr>
          <w:sz w:val="20"/>
          <w:szCs w:val="20"/>
        </w:rPr>
        <w:t>до полного исполнения сторонами своих обязательств.</w:t>
      </w:r>
    </w:p>
    <w:p w:rsidR="00025713" w:rsidRPr="00ED2AB7" w:rsidRDefault="00025713">
      <w:pPr>
        <w:pStyle w:val="ab"/>
        <w:rPr>
          <w:sz w:val="20"/>
          <w:szCs w:val="20"/>
        </w:rPr>
      </w:pPr>
      <w:bookmarkStart w:id="280" w:name="sub_4412"/>
      <w:r w:rsidRPr="00ED2AB7">
        <w:rPr>
          <w:sz w:val="20"/>
          <w:szCs w:val="20"/>
        </w:rPr>
        <w:t xml:space="preserve">     Предоставление   социальной    выплаты   на частичное и (или) полное</w:t>
      </w:r>
    </w:p>
    <w:bookmarkEnd w:id="280"/>
    <w:p w:rsidR="00025713" w:rsidRPr="00ED2AB7" w:rsidRDefault="00025713">
      <w:pPr>
        <w:pStyle w:val="ab"/>
        <w:rPr>
          <w:sz w:val="20"/>
          <w:szCs w:val="20"/>
        </w:rPr>
      </w:pPr>
      <w:r w:rsidRPr="00ED2AB7">
        <w:rPr>
          <w:sz w:val="20"/>
          <w:szCs w:val="20"/>
        </w:rPr>
        <w:t>погашение ипотечного жилищного кредита (ипотечного займа) либо ипотечного</w:t>
      </w:r>
    </w:p>
    <w:p w:rsidR="00025713" w:rsidRPr="00ED2AB7" w:rsidRDefault="00025713">
      <w:pPr>
        <w:pStyle w:val="ab"/>
        <w:rPr>
          <w:sz w:val="20"/>
          <w:szCs w:val="20"/>
        </w:rPr>
      </w:pPr>
      <w:r w:rsidRPr="00ED2AB7">
        <w:rPr>
          <w:sz w:val="20"/>
          <w:szCs w:val="20"/>
        </w:rPr>
        <w:t>кредита  (ипотечного  займа),  полученного  в  целях его рефинансирования</w:t>
      </w:r>
    </w:p>
    <w:p w:rsidR="00025713" w:rsidRPr="00ED2AB7" w:rsidRDefault="00025713">
      <w:pPr>
        <w:pStyle w:val="ab"/>
        <w:rPr>
          <w:sz w:val="20"/>
          <w:szCs w:val="20"/>
        </w:rPr>
      </w:pPr>
      <w:r w:rsidRPr="00ED2AB7">
        <w:rPr>
          <w:sz w:val="20"/>
          <w:szCs w:val="20"/>
        </w:rPr>
        <w:t>(</w:t>
      </w:r>
      <w:proofErr w:type="spellStart"/>
      <w:r w:rsidRPr="00ED2AB7">
        <w:rPr>
          <w:sz w:val="20"/>
          <w:szCs w:val="20"/>
        </w:rPr>
        <w:t>перекредитования</w:t>
      </w:r>
      <w:proofErr w:type="spellEnd"/>
      <w:r w:rsidRPr="00ED2AB7">
        <w:rPr>
          <w:sz w:val="20"/>
          <w:szCs w:val="20"/>
        </w:rPr>
        <w:t>), в случае рождения (усыновления) ребенка и последующих</w:t>
      </w:r>
    </w:p>
    <w:p w:rsidR="00025713" w:rsidRPr="00ED2AB7" w:rsidRDefault="00025713">
      <w:pPr>
        <w:pStyle w:val="ab"/>
        <w:rPr>
          <w:sz w:val="20"/>
          <w:szCs w:val="20"/>
        </w:rPr>
      </w:pPr>
      <w:r w:rsidRPr="00ED2AB7">
        <w:rPr>
          <w:sz w:val="20"/>
          <w:szCs w:val="20"/>
        </w:rPr>
        <w:t>детей, а также на имеющихся детей  в  течение срока  действия  настоящего</w:t>
      </w:r>
    </w:p>
    <w:p w:rsidR="00025713" w:rsidRPr="00ED2AB7" w:rsidRDefault="00025713">
      <w:pPr>
        <w:pStyle w:val="ab"/>
        <w:rPr>
          <w:sz w:val="20"/>
          <w:szCs w:val="20"/>
        </w:rPr>
      </w:pPr>
      <w:r w:rsidRPr="00ED2AB7">
        <w:rPr>
          <w:sz w:val="20"/>
          <w:szCs w:val="20"/>
        </w:rPr>
        <w:t>договора осуществляется  в пределах ассигнований, предусмотренных  на эти</w:t>
      </w:r>
    </w:p>
    <w:p w:rsidR="00025713" w:rsidRPr="00ED2AB7" w:rsidRDefault="00025713">
      <w:pPr>
        <w:pStyle w:val="ab"/>
        <w:rPr>
          <w:sz w:val="20"/>
          <w:szCs w:val="20"/>
        </w:rPr>
      </w:pPr>
      <w:r w:rsidRPr="00ED2AB7">
        <w:rPr>
          <w:sz w:val="20"/>
          <w:szCs w:val="20"/>
        </w:rPr>
        <w:t>цели  в республиканском бюджете Республики Мордовия.</w:t>
      </w:r>
    </w:p>
    <w:p w:rsidR="00025713" w:rsidRPr="00ED2AB7" w:rsidRDefault="00025713"/>
    <w:p w:rsidR="00025713" w:rsidRPr="00ED2AB7" w:rsidRDefault="00025713">
      <w:pPr>
        <w:pStyle w:val="ab"/>
        <w:rPr>
          <w:sz w:val="20"/>
          <w:szCs w:val="20"/>
        </w:rPr>
      </w:pPr>
      <w:r w:rsidRPr="00ED2AB7">
        <w:rPr>
          <w:sz w:val="20"/>
          <w:szCs w:val="20"/>
        </w:rPr>
        <w:t xml:space="preserve">                            </w:t>
      </w:r>
      <w:r w:rsidRPr="00ED2AB7">
        <w:rPr>
          <w:rStyle w:val="a3"/>
          <w:bCs/>
          <w:color w:val="auto"/>
          <w:sz w:val="20"/>
          <w:szCs w:val="20"/>
        </w:rPr>
        <w:t>5. Прочие условия</w:t>
      </w:r>
    </w:p>
    <w:p w:rsidR="00025713" w:rsidRPr="00ED2AB7" w:rsidRDefault="00025713"/>
    <w:p w:rsidR="00025713" w:rsidRPr="00ED2AB7" w:rsidRDefault="00025713">
      <w:pPr>
        <w:pStyle w:val="ab"/>
        <w:rPr>
          <w:sz w:val="20"/>
          <w:szCs w:val="20"/>
        </w:rPr>
      </w:pPr>
      <w:bookmarkStart w:id="281" w:name="sub_551"/>
      <w:r w:rsidRPr="00ED2AB7">
        <w:rPr>
          <w:sz w:val="20"/>
          <w:szCs w:val="20"/>
        </w:rPr>
        <w:t xml:space="preserve">     5.1.   Стороны   несут  ответственность  за  выполнение  условий  по</w:t>
      </w:r>
    </w:p>
    <w:bookmarkEnd w:id="281"/>
    <w:p w:rsidR="00025713" w:rsidRPr="00ED2AB7" w:rsidRDefault="00025713">
      <w:pPr>
        <w:pStyle w:val="ab"/>
        <w:rPr>
          <w:sz w:val="20"/>
          <w:szCs w:val="20"/>
        </w:rPr>
      </w:pPr>
      <w:r w:rsidRPr="00ED2AB7">
        <w:rPr>
          <w:sz w:val="20"/>
          <w:szCs w:val="20"/>
        </w:rPr>
        <w:t>настоящему договору в соответствии с действующим законодательством.</w:t>
      </w:r>
    </w:p>
    <w:p w:rsidR="00025713" w:rsidRPr="00ED2AB7" w:rsidRDefault="00025713">
      <w:pPr>
        <w:pStyle w:val="ab"/>
        <w:rPr>
          <w:sz w:val="20"/>
          <w:szCs w:val="20"/>
        </w:rPr>
      </w:pPr>
      <w:bookmarkStart w:id="282" w:name="sub_5512"/>
      <w:r w:rsidRPr="00ED2AB7">
        <w:rPr>
          <w:sz w:val="20"/>
          <w:szCs w:val="20"/>
        </w:rPr>
        <w:t xml:space="preserve">     Суммы, необоснованно полученные получателем вследствие представления</w:t>
      </w:r>
    </w:p>
    <w:bookmarkEnd w:id="282"/>
    <w:p w:rsidR="00025713" w:rsidRPr="00ED2AB7" w:rsidRDefault="00025713">
      <w:pPr>
        <w:pStyle w:val="ab"/>
        <w:rPr>
          <w:sz w:val="20"/>
          <w:szCs w:val="20"/>
        </w:rPr>
      </w:pPr>
      <w:r w:rsidRPr="00ED2AB7">
        <w:rPr>
          <w:sz w:val="20"/>
          <w:szCs w:val="20"/>
        </w:rPr>
        <w:t>документов с заведомо неверными сведениями, сокрытия или несвоевременного</w:t>
      </w:r>
    </w:p>
    <w:p w:rsidR="00025713" w:rsidRPr="00ED2AB7" w:rsidRDefault="00025713">
      <w:pPr>
        <w:pStyle w:val="ab"/>
        <w:rPr>
          <w:sz w:val="20"/>
          <w:szCs w:val="20"/>
        </w:rPr>
      </w:pPr>
      <w:r w:rsidRPr="00ED2AB7">
        <w:rPr>
          <w:sz w:val="20"/>
          <w:szCs w:val="20"/>
        </w:rPr>
        <w:t>предоставления   данных,  влияющих  на  право  предоставления  социальной</w:t>
      </w:r>
    </w:p>
    <w:p w:rsidR="00025713" w:rsidRPr="00ED2AB7" w:rsidRDefault="00025713">
      <w:pPr>
        <w:pStyle w:val="ab"/>
        <w:rPr>
          <w:sz w:val="20"/>
          <w:szCs w:val="20"/>
        </w:rPr>
      </w:pPr>
      <w:r w:rsidRPr="00ED2AB7">
        <w:rPr>
          <w:sz w:val="20"/>
          <w:szCs w:val="20"/>
        </w:rPr>
        <w:t>выплаты,  возмещаются  получателем  в  республиканский  бюджет Республики</w:t>
      </w:r>
    </w:p>
    <w:p w:rsidR="00025713" w:rsidRPr="00ED2AB7" w:rsidRDefault="00025713">
      <w:pPr>
        <w:pStyle w:val="ab"/>
        <w:rPr>
          <w:sz w:val="20"/>
          <w:szCs w:val="20"/>
        </w:rPr>
      </w:pPr>
      <w:r w:rsidRPr="00ED2AB7">
        <w:rPr>
          <w:sz w:val="20"/>
          <w:szCs w:val="20"/>
        </w:rPr>
        <w:t>Мордовия, а в случае наличия спора взыскиваются в судебном порядке.</w:t>
      </w:r>
    </w:p>
    <w:p w:rsidR="00025713" w:rsidRPr="00ED2AB7" w:rsidRDefault="00025713">
      <w:pPr>
        <w:pStyle w:val="ab"/>
        <w:rPr>
          <w:sz w:val="20"/>
          <w:szCs w:val="20"/>
        </w:rPr>
      </w:pPr>
      <w:r w:rsidRPr="00ED2AB7">
        <w:rPr>
          <w:sz w:val="20"/>
          <w:szCs w:val="20"/>
        </w:rPr>
        <w:t xml:space="preserve">     5.2. Все изменения и  дополнения к настоящему договору действительны</w:t>
      </w:r>
    </w:p>
    <w:p w:rsidR="00025713" w:rsidRPr="00ED2AB7" w:rsidRDefault="00025713">
      <w:pPr>
        <w:pStyle w:val="ab"/>
        <w:rPr>
          <w:sz w:val="20"/>
          <w:szCs w:val="20"/>
        </w:rPr>
      </w:pPr>
      <w:r w:rsidRPr="00ED2AB7">
        <w:rPr>
          <w:sz w:val="20"/>
          <w:szCs w:val="20"/>
        </w:rPr>
        <w:t>при условии, если они совершены в письменной  форме  и  подписаны обеими.</w:t>
      </w:r>
    </w:p>
    <w:p w:rsidR="00025713" w:rsidRPr="00ED2AB7" w:rsidRDefault="00025713">
      <w:pPr>
        <w:pStyle w:val="ab"/>
        <w:rPr>
          <w:sz w:val="20"/>
          <w:szCs w:val="20"/>
        </w:rPr>
      </w:pPr>
      <w:r w:rsidRPr="00ED2AB7">
        <w:rPr>
          <w:sz w:val="20"/>
          <w:szCs w:val="20"/>
        </w:rPr>
        <w:t xml:space="preserve">     5.3. Не урегулированные сторонами споры  и  разногласия, возникающие</w:t>
      </w:r>
    </w:p>
    <w:p w:rsidR="00025713" w:rsidRPr="00ED2AB7" w:rsidRDefault="00025713">
      <w:pPr>
        <w:pStyle w:val="ab"/>
        <w:rPr>
          <w:sz w:val="20"/>
          <w:szCs w:val="20"/>
        </w:rPr>
      </w:pPr>
      <w:r w:rsidRPr="00ED2AB7">
        <w:rPr>
          <w:sz w:val="20"/>
          <w:szCs w:val="20"/>
        </w:rPr>
        <w:t>при исполнении настоящего договора или  в связи с ним, рассматриваются  в</w:t>
      </w:r>
    </w:p>
    <w:p w:rsidR="00025713" w:rsidRPr="00ED2AB7" w:rsidRDefault="00025713">
      <w:pPr>
        <w:pStyle w:val="ab"/>
        <w:rPr>
          <w:sz w:val="20"/>
          <w:szCs w:val="20"/>
        </w:rPr>
      </w:pPr>
      <w:r w:rsidRPr="00ED2AB7">
        <w:rPr>
          <w:sz w:val="20"/>
          <w:szCs w:val="20"/>
        </w:rPr>
        <w:t>судебном порядке.</w:t>
      </w:r>
    </w:p>
    <w:p w:rsidR="00025713" w:rsidRPr="00ED2AB7" w:rsidRDefault="00025713">
      <w:pPr>
        <w:pStyle w:val="ab"/>
        <w:rPr>
          <w:sz w:val="20"/>
          <w:szCs w:val="20"/>
        </w:rPr>
      </w:pPr>
      <w:r w:rsidRPr="00ED2AB7">
        <w:rPr>
          <w:sz w:val="20"/>
          <w:szCs w:val="20"/>
        </w:rPr>
        <w:t xml:space="preserve">     5.4.  Настоящий  договор   составлен  в  двух  экземплярах,  имеющих</w:t>
      </w:r>
    </w:p>
    <w:p w:rsidR="00025713" w:rsidRPr="00ED2AB7" w:rsidRDefault="00025713">
      <w:pPr>
        <w:pStyle w:val="ab"/>
        <w:rPr>
          <w:sz w:val="20"/>
          <w:szCs w:val="20"/>
        </w:rPr>
      </w:pPr>
      <w:r w:rsidRPr="00ED2AB7">
        <w:rPr>
          <w:sz w:val="20"/>
          <w:szCs w:val="20"/>
        </w:rPr>
        <w:t>одинаковую юридическую силу, по одному для каждой из сторон.</w:t>
      </w:r>
    </w:p>
    <w:p w:rsidR="00025713" w:rsidRPr="00ED2AB7" w:rsidRDefault="00025713"/>
    <w:p w:rsidR="00025713" w:rsidRPr="00ED2AB7" w:rsidRDefault="00025713">
      <w:pPr>
        <w:pStyle w:val="ab"/>
        <w:rPr>
          <w:sz w:val="20"/>
          <w:szCs w:val="20"/>
        </w:rPr>
      </w:pPr>
      <w:r w:rsidRPr="00ED2AB7">
        <w:rPr>
          <w:sz w:val="20"/>
          <w:szCs w:val="20"/>
        </w:rPr>
        <w:t xml:space="preserve">                       </w:t>
      </w:r>
      <w:r w:rsidRPr="00ED2AB7">
        <w:rPr>
          <w:rStyle w:val="a3"/>
          <w:bCs/>
          <w:color w:val="auto"/>
          <w:sz w:val="20"/>
          <w:szCs w:val="20"/>
        </w:rPr>
        <w:t>6. Адреса и подписи сторон:</w:t>
      </w:r>
    </w:p>
    <w:p w:rsidR="00025713" w:rsidRPr="00ED2AB7" w:rsidRDefault="00025713"/>
    <w:p w:rsidR="00025713" w:rsidRPr="00ED2AB7" w:rsidRDefault="00025713">
      <w:pPr>
        <w:pStyle w:val="ab"/>
        <w:rPr>
          <w:sz w:val="20"/>
          <w:szCs w:val="20"/>
        </w:rPr>
      </w:pPr>
      <w:r w:rsidRPr="00ED2AB7">
        <w:rPr>
          <w:sz w:val="20"/>
          <w:szCs w:val="20"/>
        </w:rPr>
        <w:t>Уполномоченный орган /                 Получатель _______________________</w:t>
      </w:r>
    </w:p>
    <w:p w:rsidR="00025713" w:rsidRPr="00ED2AB7" w:rsidRDefault="00025713">
      <w:pPr>
        <w:pStyle w:val="ab"/>
        <w:rPr>
          <w:sz w:val="20"/>
          <w:szCs w:val="20"/>
        </w:rPr>
      </w:pPr>
      <w:r w:rsidRPr="00ED2AB7">
        <w:rPr>
          <w:sz w:val="20"/>
          <w:szCs w:val="20"/>
        </w:rPr>
        <w:t>Государственное казенное учреждение   (фамилия, имя, отчество получателя)</w:t>
      </w:r>
    </w:p>
    <w:p w:rsidR="00025713" w:rsidRPr="00ED2AB7" w:rsidRDefault="00025713">
      <w:pPr>
        <w:pStyle w:val="ab"/>
        <w:rPr>
          <w:sz w:val="20"/>
          <w:szCs w:val="20"/>
        </w:rPr>
      </w:pPr>
      <w:r w:rsidRPr="00ED2AB7">
        <w:rPr>
          <w:sz w:val="20"/>
          <w:szCs w:val="20"/>
        </w:rPr>
        <w:t xml:space="preserve">                                      ___________________________________</w:t>
      </w:r>
    </w:p>
    <w:p w:rsidR="00025713" w:rsidRPr="00ED2AB7" w:rsidRDefault="00025713">
      <w:pPr>
        <w:pStyle w:val="ab"/>
        <w:rPr>
          <w:sz w:val="20"/>
          <w:szCs w:val="20"/>
        </w:rPr>
      </w:pPr>
      <w:r w:rsidRPr="00ED2AB7">
        <w:rPr>
          <w:sz w:val="20"/>
          <w:szCs w:val="20"/>
        </w:rPr>
        <w:t xml:space="preserve">                                                  (адрес заемщика)</w:t>
      </w:r>
    </w:p>
    <w:p w:rsidR="00025713" w:rsidRPr="00ED2AB7" w:rsidRDefault="00025713">
      <w:pPr>
        <w:pStyle w:val="ab"/>
        <w:rPr>
          <w:sz w:val="20"/>
          <w:szCs w:val="20"/>
        </w:rPr>
      </w:pPr>
      <w:r w:rsidRPr="00ED2AB7">
        <w:rPr>
          <w:sz w:val="20"/>
          <w:szCs w:val="20"/>
        </w:rPr>
        <w:t xml:space="preserve">                                     Паспорт: серия _____ N _____________</w:t>
      </w:r>
    </w:p>
    <w:p w:rsidR="00025713" w:rsidRPr="00ED2AB7" w:rsidRDefault="00025713">
      <w:pPr>
        <w:pStyle w:val="ab"/>
        <w:rPr>
          <w:sz w:val="20"/>
          <w:szCs w:val="20"/>
        </w:rPr>
      </w:pPr>
      <w:r w:rsidRPr="00ED2AB7">
        <w:rPr>
          <w:sz w:val="20"/>
          <w:szCs w:val="20"/>
        </w:rPr>
        <w:t xml:space="preserve">                                     выдан ______________________________</w:t>
      </w:r>
    </w:p>
    <w:p w:rsidR="00025713" w:rsidRPr="00ED2AB7" w:rsidRDefault="00025713">
      <w:pPr>
        <w:pStyle w:val="ab"/>
        <w:rPr>
          <w:sz w:val="20"/>
          <w:szCs w:val="20"/>
        </w:rPr>
      </w:pPr>
      <w:r w:rsidRPr="00ED2AB7">
        <w:rPr>
          <w:sz w:val="20"/>
          <w:szCs w:val="20"/>
        </w:rPr>
        <w:t xml:space="preserve">                                                   (когда)</w:t>
      </w:r>
    </w:p>
    <w:p w:rsidR="00025713" w:rsidRPr="00ED2AB7" w:rsidRDefault="00025713">
      <w:pPr>
        <w:pStyle w:val="ab"/>
        <w:rPr>
          <w:sz w:val="20"/>
          <w:szCs w:val="20"/>
        </w:rPr>
      </w:pPr>
      <w:r w:rsidRPr="00ED2AB7">
        <w:rPr>
          <w:sz w:val="20"/>
          <w:szCs w:val="20"/>
        </w:rPr>
        <w:t xml:space="preserve">                                      ___________________________________</w:t>
      </w:r>
    </w:p>
    <w:p w:rsidR="00025713" w:rsidRPr="00ED2AB7" w:rsidRDefault="00025713">
      <w:pPr>
        <w:pStyle w:val="ab"/>
        <w:rPr>
          <w:sz w:val="20"/>
          <w:szCs w:val="20"/>
        </w:rPr>
      </w:pPr>
      <w:r w:rsidRPr="00ED2AB7">
        <w:rPr>
          <w:sz w:val="20"/>
          <w:szCs w:val="20"/>
        </w:rPr>
        <w:t>Руководитель                                        (кем)</w:t>
      </w:r>
    </w:p>
    <w:p w:rsidR="00025713" w:rsidRPr="00ED2AB7" w:rsidRDefault="00025713">
      <w:pPr>
        <w:pStyle w:val="ab"/>
        <w:rPr>
          <w:sz w:val="20"/>
          <w:szCs w:val="20"/>
        </w:rPr>
      </w:pPr>
      <w:r w:rsidRPr="00ED2AB7">
        <w:rPr>
          <w:sz w:val="20"/>
          <w:szCs w:val="20"/>
        </w:rPr>
        <w:t>________________________             ____________________________________</w:t>
      </w:r>
    </w:p>
    <w:p w:rsidR="00025713" w:rsidRPr="00ED2AB7" w:rsidRDefault="00025713">
      <w:pPr>
        <w:pStyle w:val="ab"/>
        <w:rPr>
          <w:sz w:val="20"/>
          <w:szCs w:val="20"/>
        </w:rPr>
      </w:pPr>
      <w:r w:rsidRPr="00ED2AB7">
        <w:rPr>
          <w:sz w:val="20"/>
          <w:szCs w:val="20"/>
        </w:rPr>
        <w:t xml:space="preserve">     (подпись)                                           (подпись)</w:t>
      </w:r>
    </w:p>
    <w:p w:rsidR="00025713" w:rsidRPr="00ED2AB7" w:rsidRDefault="00025713">
      <w:pPr>
        <w:pStyle w:val="ab"/>
        <w:rPr>
          <w:sz w:val="20"/>
          <w:szCs w:val="20"/>
        </w:rPr>
      </w:pPr>
      <w:r w:rsidRPr="00ED2AB7">
        <w:rPr>
          <w:sz w:val="20"/>
          <w:szCs w:val="20"/>
        </w:rPr>
        <w:t>"___" __________ 20 _ г.               "___" __________ 20 _ г.</w:t>
      </w:r>
    </w:p>
    <w:p w:rsidR="00025713" w:rsidRPr="00ED2AB7" w:rsidRDefault="00025713"/>
    <w:p w:rsidR="00025713" w:rsidRPr="00ED2AB7" w:rsidRDefault="00025713">
      <w:pPr>
        <w:pStyle w:val="a8"/>
        <w:rPr>
          <w:color w:val="auto"/>
          <w:sz w:val="16"/>
          <w:szCs w:val="16"/>
        </w:rPr>
      </w:pPr>
      <w:bookmarkStart w:id="283" w:name="sub_4000"/>
      <w:r w:rsidRPr="00ED2AB7">
        <w:rPr>
          <w:color w:val="auto"/>
          <w:sz w:val="16"/>
          <w:szCs w:val="16"/>
        </w:rPr>
        <w:t>Информация об изменениях:</w:t>
      </w:r>
    </w:p>
    <w:bookmarkEnd w:id="283"/>
    <w:p w:rsidR="00025713" w:rsidRPr="00ED2AB7" w:rsidRDefault="00025713">
      <w:pPr>
        <w:pStyle w:val="a9"/>
        <w:rPr>
          <w:color w:val="auto"/>
        </w:rPr>
      </w:pPr>
      <w:r w:rsidRPr="00ED2AB7">
        <w:rPr>
          <w:color w:val="auto"/>
        </w:rPr>
        <w:t xml:space="preserve">Приложение 3 изменено с 15 февраля 2018 г. - </w:t>
      </w:r>
      <w:hyperlink r:id="rId150" w:history="1">
        <w:r w:rsidRPr="00ED2AB7">
          <w:rPr>
            <w:rStyle w:val="a4"/>
            <w:rFonts w:cs="Arial"/>
            <w:color w:val="auto"/>
          </w:rPr>
          <w:t>Постановление</w:t>
        </w:r>
      </w:hyperlink>
      <w:r w:rsidRPr="00ED2AB7">
        <w:rPr>
          <w:color w:val="auto"/>
        </w:rPr>
        <w:t xml:space="preserve"> Правительства Республики Мордовия от 14 февраля 2018 г. N 64</w:t>
      </w:r>
    </w:p>
    <w:p w:rsidR="00025713" w:rsidRPr="00ED2AB7" w:rsidRDefault="00025713">
      <w:pPr>
        <w:pStyle w:val="a9"/>
        <w:rPr>
          <w:color w:val="auto"/>
        </w:rPr>
      </w:pPr>
      <w:hyperlink r:id="rId151" w:history="1">
        <w:r w:rsidRPr="00ED2AB7">
          <w:rPr>
            <w:rStyle w:val="a4"/>
            <w:rFonts w:cs="Arial"/>
            <w:color w:val="auto"/>
          </w:rPr>
          <w:t>См. предыдущую редакцию</w:t>
        </w:r>
      </w:hyperlink>
    </w:p>
    <w:p w:rsidR="00025713" w:rsidRPr="00ED2AB7" w:rsidRDefault="00025713">
      <w:pPr>
        <w:jc w:val="right"/>
        <w:rPr>
          <w:rStyle w:val="a3"/>
          <w:bCs/>
          <w:color w:val="auto"/>
        </w:rPr>
      </w:pPr>
      <w:r w:rsidRPr="00ED2AB7">
        <w:rPr>
          <w:rStyle w:val="a3"/>
          <w:bCs/>
          <w:color w:val="auto"/>
        </w:rPr>
        <w:t>Приложение 3</w:t>
      </w:r>
      <w:r w:rsidRPr="00ED2AB7">
        <w:rPr>
          <w:rStyle w:val="a3"/>
          <w:bCs/>
          <w:color w:val="auto"/>
        </w:rPr>
        <w:br/>
        <w:t xml:space="preserve">к </w:t>
      </w:r>
      <w:hyperlink w:anchor="sub_2000" w:history="1">
        <w:r w:rsidRPr="00ED2AB7">
          <w:rPr>
            <w:rStyle w:val="a4"/>
            <w:rFonts w:cs="Arial"/>
            <w:color w:val="auto"/>
          </w:rPr>
          <w:t>Положению</w:t>
        </w:r>
      </w:hyperlink>
      <w:r w:rsidRPr="00ED2AB7">
        <w:rPr>
          <w:rStyle w:val="a3"/>
          <w:bCs/>
          <w:color w:val="auto"/>
        </w:rPr>
        <w:t xml:space="preserve"> о порядке предоставления</w:t>
      </w:r>
      <w:r w:rsidRPr="00ED2AB7">
        <w:rPr>
          <w:rStyle w:val="a3"/>
          <w:bCs/>
          <w:color w:val="auto"/>
        </w:rPr>
        <w:br/>
        <w:t>из республиканского бюджета Республики Мордовия</w:t>
      </w:r>
      <w:r w:rsidRPr="00ED2AB7">
        <w:rPr>
          <w:rStyle w:val="a3"/>
          <w:bCs/>
          <w:color w:val="auto"/>
        </w:rPr>
        <w:br/>
        <w:t>социальных выплат гражданам на частичное и (или) полное</w:t>
      </w:r>
      <w:r w:rsidRPr="00ED2AB7">
        <w:rPr>
          <w:rStyle w:val="a3"/>
          <w:bCs/>
          <w:color w:val="auto"/>
        </w:rPr>
        <w:br/>
        <w:t>погашение ипотечного жилищного кредита (ипотечного займа)</w:t>
      </w:r>
      <w:r w:rsidRPr="00ED2AB7">
        <w:rPr>
          <w:rStyle w:val="a3"/>
          <w:bCs/>
          <w:color w:val="auto"/>
        </w:rPr>
        <w:br/>
        <w:t>либо ипотечного кредита (ипотечного займа), полученного</w:t>
      </w:r>
      <w:r w:rsidRPr="00ED2AB7">
        <w:rPr>
          <w:rStyle w:val="a3"/>
          <w:bCs/>
          <w:color w:val="auto"/>
        </w:rPr>
        <w:br/>
        <w:t>в целях его рефинансирования (</w:t>
      </w:r>
      <w:proofErr w:type="spellStart"/>
      <w:r w:rsidRPr="00ED2AB7">
        <w:rPr>
          <w:rStyle w:val="a3"/>
          <w:bCs/>
          <w:color w:val="auto"/>
        </w:rPr>
        <w:t>перекредитования</w:t>
      </w:r>
      <w:proofErr w:type="spellEnd"/>
      <w:r w:rsidRPr="00ED2AB7">
        <w:rPr>
          <w:rStyle w:val="a3"/>
          <w:bCs/>
          <w:color w:val="auto"/>
        </w:rPr>
        <w:t>),</w:t>
      </w:r>
      <w:r w:rsidRPr="00ED2AB7">
        <w:rPr>
          <w:rStyle w:val="a3"/>
          <w:bCs/>
          <w:color w:val="auto"/>
        </w:rPr>
        <w:br/>
        <w:t>в случае рождения (усыновления) ребенка</w:t>
      </w:r>
      <w:r w:rsidRPr="00ED2AB7">
        <w:rPr>
          <w:rStyle w:val="a3"/>
          <w:bCs/>
          <w:color w:val="auto"/>
        </w:rPr>
        <w:br/>
        <w:t>и последующих детей, а также на имеющихся детей</w:t>
      </w:r>
    </w:p>
    <w:p w:rsidR="00025713" w:rsidRPr="00ED2AB7" w:rsidRDefault="00025713"/>
    <w:p w:rsidR="00025713" w:rsidRPr="00ED2AB7" w:rsidRDefault="00025713">
      <w:pPr>
        <w:pStyle w:val="1"/>
        <w:rPr>
          <w:color w:val="auto"/>
        </w:rPr>
      </w:pPr>
      <w:r w:rsidRPr="00ED2AB7">
        <w:rPr>
          <w:color w:val="auto"/>
        </w:rPr>
        <w:t>Расчет суммы</w:t>
      </w:r>
      <w:r w:rsidRPr="00ED2AB7">
        <w:rPr>
          <w:color w:val="auto"/>
        </w:rPr>
        <w:br/>
        <w:t>социальных выплат гражданам на частичное и (или) полное погашение ипотечного жилищного кредита (ипотечного займа) либо ипотечного кредита (ипотечного займа), полученного в целях его рефинансирования (</w:t>
      </w:r>
      <w:proofErr w:type="spellStart"/>
      <w:r w:rsidRPr="00ED2AB7">
        <w:rPr>
          <w:color w:val="auto"/>
        </w:rPr>
        <w:t>перекредитования</w:t>
      </w:r>
      <w:proofErr w:type="spellEnd"/>
      <w:r w:rsidRPr="00ED2AB7">
        <w:rPr>
          <w:color w:val="auto"/>
        </w:rPr>
        <w:t>), в случае рождения (усыновления) ребенка и последующих детей, а также на имеющихся детей</w:t>
      </w:r>
    </w:p>
    <w:p w:rsidR="00025713" w:rsidRPr="00ED2AB7" w:rsidRDefault="00025713"/>
    <w:p w:rsidR="00025713" w:rsidRPr="00ED2AB7" w:rsidRDefault="00025713">
      <w:pPr>
        <w:ind w:firstLine="0"/>
        <w:jc w:val="left"/>
        <w:sectPr w:rsidR="00025713" w:rsidRPr="00ED2AB7">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97"/>
        <w:gridCol w:w="1581"/>
        <w:gridCol w:w="1157"/>
        <w:gridCol w:w="1465"/>
        <w:gridCol w:w="1549"/>
        <w:gridCol w:w="1293"/>
        <w:gridCol w:w="1465"/>
        <w:gridCol w:w="1512"/>
        <w:gridCol w:w="1398"/>
        <w:gridCol w:w="1508"/>
      </w:tblGrid>
      <w:tr w:rsidR="00ED2AB7" w:rsidRPr="00ED2AB7">
        <w:tblPrEx>
          <w:tblCellMar>
            <w:top w:w="0" w:type="dxa"/>
            <w:bottom w:w="0" w:type="dxa"/>
          </w:tblCellMar>
        </w:tblPrEx>
        <w:tc>
          <w:tcPr>
            <w:tcW w:w="1997" w:type="dxa"/>
            <w:vMerge w:val="restart"/>
            <w:tcBorders>
              <w:top w:val="single" w:sz="4" w:space="0" w:color="auto"/>
              <w:bottom w:val="single" w:sz="4" w:space="0" w:color="auto"/>
              <w:right w:val="single" w:sz="4" w:space="0" w:color="auto"/>
            </w:tcBorders>
          </w:tcPr>
          <w:p w:rsidR="00025713" w:rsidRPr="00ED2AB7" w:rsidRDefault="00025713">
            <w:pPr>
              <w:pStyle w:val="aa"/>
              <w:jc w:val="center"/>
            </w:pPr>
            <w:r w:rsidRPr="00ED2AB7">
              <w:lastRenderedPageBreak/>
              <w:t>Фамилия, имя, отчество претендента</w:t>
            </w:r>
          </w:p>
        </w:tc>
        <w:tc>
          <w:tcPr>
            <w:tcW w:w="1581" w:type="dxa"/>
            <w:vMerge w:val="restart"/>
            <w:tcBorders>
              <w:top w:val="single" w:sz="4" w:space="0" w:color="auto"/>
              <w:left w:val="single" w:sz="4" w:space="0" w:color="auto"/>
              <w:bottom w:val="single" w:sz="4" w:space="0" w:color="auto"/>
              <w:right w:val="nil"/>
            </w:tcBorders>
          </w:tcPr>
          <w:p w:rsidR="00025713" w:rsidRPr="00ED2AB7" w:rsidRDefault="00025713">
            <w:pPr>
              <w:pStyle w:val="aa"/>
              <w:jc w:val="center"/>
            </w:pPr>
            <w:r w:rsidRPr="00ED2AB7">
              <w:t>Реквизиты договора на строительство или приобретение жилого помещения</w:t>
            </w:r>
          </w:p>
        </w:tc>
        <w:tc>
          <w:tcPr>
            <w:tcW w:w="2622" w:type="dxa"/>
            <w:gridSpan w:val="2"/>
            <w:tcBorders>
              <w:top w:val="single" w:sz="4" w:space="0" w:color="auto"/>
              <w:left w:val="single" w:sz="4" w:space="0" w:color="auto"/>
              <w:bottom w:val="single" w:sz="4" w:space="0" w:color="auto"/>
              <w:right w:val="nil"/>
            </w:tcBorders>
          </w:tcPr>
          <w:p w:rsidR="00025713" w:rsidRPr="00ED2AB7" w:rsidRDefault="00025713">
            <w:pPr>
              <w:pStyle w:val="aa"/>
              <w:jc w:val="center"/>
            </w:pPr>
            <w:r w:rsidRPr="00ED2AB7">
              <w:t>Общая площадь строящегося или приобретенного жилья, кв. м</w:t>
            </w:r>
          </w:p>
        </w:tc>
        <w:tc>
          <w:tcPr>
            <w:tcW w:w="2842" w:type="dxa"/>
            <w:gridSpan w:val="2"/>
            <w:tcBorders>
              <w:top w:val="single" w:sz="4" w:space="0" w:color="auto"/>
              <w:left w:val="single" w:sz="4" w:space="0" w:color="auto"/>
              <w:bottom w:val="single" w:sz="4" w:space="0" w:color="auto"/>
              <w:right w:val="nil"/>
            </w:tcBorders>
          </w:tcPr>
          <w:p w:rsidR="00025713" w:rsidRPr="00ED2AB7" w:rsidRDefault="00025713">
            <w:pPr>
              <w:pStyle w:val="aa"/>
              <w:jc w:val="center"/>
            </w:pPr>
            <w:r w:rsidRPr="00ED2AB7">
              <w:t>Общая стоимость строительства или приобретения жилья</w:t>
            </w:r>
          </w:p>
        </w:tc>
        <w:tc>
          <w:tcPr>
            <w:tcW w:w="2977" w:type="dxa"/>
            <w:gridSpan w:val="2"/>
            <w:tcBorders>
              <w:top w:val="single" w:sz="4" w:space="0" w:color="auto"/>
              <w:left w:val="single" w:sz="4" w:space="0" w:color="auto"/>
              <w:bottom w:val="single" w:sz="4" w:space="0" w:color="auto"/>
              <w:right w:val="nil"/>
            </w:tcBorders>
          </w:tcPr>
          <w:p w:rsidR="00025713" w:rsidRPr="00ED2AB7" w:rsidRDefault="00025713">
            <w:pPr>
              <w:pStyle w:val="aa"/>
              <w:jc w:val="center"/>
            </w:pPr>
            <w:r w:rsidRPr="00ED2AB7">
              <w:t>Сумма кредита (займа)</w:t>
            </w:r>
          </w:p>
        </w:tc>
        <w:tc>
          <w:tcPr>
            <w:tcW w:w="1398" w:type="dxa"/>
            <w:vMerge w:val="restart"/>
            <w:tcBorders>
              <w:top w:val="single" w:sz="4" w:space="0" w:color="auto"/>
              <w:left w:val="single" w:sz="4" w:space="0" w:color="auto"/>
              <w:bottom w:val="single" w:sz="4" w:space="0" w:color="auto"/>
              <w:right w:val="nil"/>
            </w:tcBorders>
          </w:tcPr>
          <w:p w:rsidR="00025713" w:rsidRPr="00ED2AB7" w:rsidRDefault="00025713">
            <w:pPr>
              <w:pStyle w:val="aa"/>
              <w:jc w:val="center"/>
            </w:pPr>
            <w:r w:rsidRPr="00ED2AB7">
              <w:t>Размер социальной выплаты, в процентах</w:t>
            </w:r>
          </w:p>
        </w:tc>
        <w:tc>
          <w:tcPr>
            <w:tcW w:w="1508" w:type="dxa"/>
            <w:vMerge w:val="restart"/>
            <w:tcBorders>
              <w:top w:val="single" w:sz="4" w:space="0" w:color="auto"/>
              <w:left w:val="single" w:sz="4" w:space="0" w:color="auto"/>
              <w:bottom w:val="single" w:sz="4" w:space="0" w:color="auto"/>
            </w:tcBorders>
          </w:tcPr>
          <w:p w:rsidR="00025713" w:rsidRPr="00ED2AB7" w:rsidRDefault="00025713">
            <w:pPr>
              <w:pStyle w:val="aa"/>
              <w:jc w:val="center"/>
            </w:pPr>
            <w:r w:rsidRPr="00ED2AB7">
              <w:t>Сумма социальной выплаты из республиканского бюджета Республики Мордовия на норму предоставления жилого помещения на семью</w:t>
            </w:r>
          </w:p>
        </w:tc>
      </w:tr>
      <w:tr w:rsidR="00ED2AB7" w:rsidRPr="00ED2AB7">
        <w:tblPrEx>
          <w:tblCellMar>
            <w:top w:w="0" w:type="dxa"/>
            <w:bottom w:w="0" w:type="dxa"/>
          </w:tblCellMar>
        </w:tblPrEx>
        <w:tc>
          <w:tcPr>
            <w:tcW w:w="1997" w:type="dxa"/>
            <w:vMerge/>
            <w:tcBorders>
              <w:top w:val="single" w:sz="4" w:space="0" w:color="auto"/>
              <w:bottom w:val="single" w:sz="4" w:space="0" w:color="auto"/>
              <w:right w:val="single" w:sz="4" w:space="0" w:color="auto"/>
            </w:tcBorders>
          </w:tcPr>
          <w:p w:rsidR="00025713" w:rsidRPr="00ED2AB7" w:rsidRDefault="00025713">
            <w:pPr>
              <w:pStyle w:val="aa"/>
            </w:pPr>
          </w:p>
        </w:tc>
        <w:tc>
          <w:tcPr>
            <w:tcW w:w="1581" w:type="dxa"/>
            <w:vMerge/>
            <w:tcBorders>
              <w:top w:val="single" w:sz="4" w:space="0" w:color="auto"/>
              <w:left w:val="single" w:sz="4" w:space="0" w:color="auto"/>
              <w:bottom w:val="single" w:sz="4" w:space="0" w:color="auto"/>
              <w:right w:val="nil"/>
            </w:tcBorders>
          </w:tcPr>
          <w:p w:rsidR="00025713" w:rsidRPr="00ED2AB7" w:rsidRDefault="00025713">
            <w:pPr>
              <w:pStyle w:val="aa"/>
            </w:pPr>
          </w:p>
        </w:tc>
        <w:tc>
          <w:tcPr>
            <w:tcW w:w="1157" w:type="dxa"/>
            <w:tcBorders>
              <w:top w:val="single" w:sz="4" w:space="0" w:color="auto"/>
              <w:left w:val="single" w:sz="4" w:space="0" w:color="auto"/>
              <w:bottom w:val="single" w:sz="4" w:space="0" w:color="auto"/>
              <w:right w:val="nil"/>
            </w:tcBorders>
          </w:tcPr>
          <w:p w:rsidR="00025713" w:rsidRPr="00ED2AB7" w:rsidRDefault="00025713">
            <w:pPr>
              <w:pStyle w:val="aa"/>
              <w:jc w:val="center"/>
            </w:pPr>
            <w:r w:rsidRPr="00ED2AB7">
              <w:t>всего, по кредитному договору (договору займа)</w:t>
            </w:r>
          </w:p>
        </w:tc>
        <w:tc>
          <w:tcPr>
            <w:tcW w:w="1465" w:type="dxa"/>
            <w:tcBorders>
              <w:top w:val="single" w:sz="4" w:space="0" w:color="auto"/>
              <w:left w:val="single" w:sz="4" w:space="0" w:color="auto"/>
              <w:bottom w:val="single" w:sz="4" w:space="0" w:color="auto"/>
              <w:right w:val="nil"/>
            </w:tcBorders>
          </w:tcPr>
          <w:p w:rsidR="00025713" w:rsidRPr="00ED2AB7" w:rsidRDefault="00025713">
            <w:pPr>
              <w:pStyle w:val="aa"/>
              <w:jc w:val="center"/>
            </w:pPr>
            <w:r w:rsidRPr="00ED2AB7">
              <w:t>в том числе норма предоставления жилого помещения на семью</w:t>
            </w:r>
          </w:p>
        </w:tc>
        <w:tc>
          <w:tcPr>
            <w:tcW w:w="1549" w:type="dxa"/>
            <w:tcBorders>
              <w:top w:val="single" w:sz="4" w:space="0" w:color="auto"/>
              <w:left w:val="single" w:sz="4" w:space="0" w:color="auto"/>
              <w:bottom w:val="single" w:sz="4" w:space="0" w:color="auto"/>
              <w:right w:val="nil"/>
            </w:tcBorders>
          </w:tcPr>
          <w:p w:rsidR="00025713" w:rsidRPr="00ED2AB7" w:rsidRDefault="00025713">
            <w:pPr>
              <w:pStyle w:val="aa"/>
              <w:jc w:val="center"/>
            </w:pPr>
            <w:r w:rsidRPr="00ED2AB7">
              <w:t>всего, по кредитному договору (договору займа)</w:t>
            </w:r>
          </w:p>
        </w:tc>
        <w:tc>
          <w:tcPr>
            <w:tcW w:w="1293" w:type="dxa"/>
            <w:tcBorders>
              <w:top w:val="single" w:sz="4" w:space="0" w:color="auto"/>
              <w:left w:val="single" w:sz="4" w:space="0" w:color="auto"/>
              <w:bottom w:val="single" w:sz="4" w:space="0" w:color="auto"/>
              <w:right w:val="nil"/>
            </w:tcBorders>
          </w:tcPr>
          <w:p w:rsidR="00025713" w:rsidRPr="00ED2AB7" w:rsidRDefault="00025713">
            <w:pPr>
              <w:pStyle w:val="aa"/>
              <w:jc w:val="center"/>
            </w:pPr>
            <w:r w:rsidRPr="00ED2AB7">
              <w:t>в том числе на норму предоставления жилого помещения на семью</w:t>
            </w:r>
          </w:p>
        </w:tc>
        <w:tc>
          <w:tcPr>
            <w:tcW w:w="1465" w:type="dxa"/>
            <w:tcBorders>
              <w:top w:val="single" w:sz="4" w:space="0" w:color="auto"/>
              <w:left w:val="single" w:sz="4" w:space="0" w:color="auto"/>
              <w:bottom w:val="single" w:sz="4" w:space="0" w:color="auto"/>
              <w:right w:val="nil"/>
            </w:tcBorders>
          </w:tcPr>
          <w:p w:rsidR="00025713" w:rsidRPr="00ED2AB7" w:rsidRDefault="00025713">
            <w:pPr>
              <w:pStyle w:val="aa"/>
              <w:jc w:val="center"/>
            </w:pPr>
            <w:r w:rsidRPr="00ED2AB7">
              <w:t>всего, по кредитному договору (договору займа)</w:t>
            </w:r>
          </w:p>
        </w:tc>
        <w:tc>
          <w:tcPr>
            <w:tcW w:w="1512" w:type="dxa"/>
            <w:tcBorders>
              <w:top w:val="single" w:sz="4" w:space="0" w:color="auto"/>
              <w:left w:val="single" w:sz="4" w:space="0" w:color="auto"/>
              <w:bottom w:val="single" w:sz="4" w:space="0" w:color="auto"/>
              <w:right w:val="nil"/>
            </w:tcBorders>
          </w:tcPr>
          <w:p w:rsidR="00025713" w:rsidRPr="00ED2AB7" w:rsidRDefault="00025713">
            <w:pPr>
              <w:pStyle w:val="aa"/>
              <w:jc w:val="center"/>
            </w:pPr>
            <w:r w:rsidRPr="00ED2AB7">
              <w:t>в том числе в пересчете на норму предоставления жилого помещения на семью</w:t>
            </w:r>
          </w:p>
        </w:tc>
        <w:tc>
          <w:tcPr>
            <w:tcW w:w="1398" w:type="dxa"/>
            <w:vMerge/>
            <w:tcBorders>
              <w:top w:val="single" w:sz="4" w:space="0" w:color="auto"/>
              <w:left w:val="single" w:sz="4" w:space="0" w:color="auto"/>
              <w:bottom w:val="single" w:sz="4" w:space="0" w:color="auto"/>
              <w:right w:val="nil"/>
            </w:tcBorders>
          </w:tcPr>
          <w:p w:rsidR="00025713" w:rsidRPr="00ED2AB7" w:rsidRDefault="00025713">
            <w:pPr>
              <w:pStyle w:val="aa"/>
            </w:pPr>
          </w:p>
        </w:tc>
        <w:tc>
          <w:tcPr>
            <w:tcW w:w="1508" w:type="dxa"/>
            <w:vMerge/>
            <w:tcBorders>
              <w:top w:val="single" w:sz="4" w:space="0" w:color="auto"/>
              <w:left w:val="single" w:sz="4" w:space="0" w:color="auto"/>
              <w:bottom w:val="single" w:sz="4" w:space="0" w:color="auto"/>
            </w:tcBorders>
          </w:tcPr>
          <w:p w:rsidR="00025713" w:rsidRPr="00ED2AB7" w:rsidRDefault="00025713">
            <w:pPr>
              <w:pStyle w:val="aa"/>
            </w:pPr>
          </w:p>
        </w:tc>
      </w:tr>
      <w:tr w:rsidR="00ED2AB7" w:rsidRPr="00ED2AB7">
        <w:tblPrEx>
          <w:tblCellMar>
            <w:top w:w="0" w:type="dxa"/>
            <w:bottom w:w="0" w:type="dxa"/>
          </w:tblCellMar>
        </w:tblPrEx>
        <w:tc>
          <w:tcPr>
            <w:tcW w:w="1997" w:type="dxa"/>
            <w:tcBorders>
              <w:top w:val="single" w:sz="4" w:space="0" w:color="auto"/>
              <w:bottom w:val="single" w:sz="4" w:space="0" w:color="auto"/>
              <w:right w:val="single" w:sz="4" w:space="0" w:color="auto"/>
            </w:tcBorders>
          </w:tcPr>
          <w:p w:rsidR="00025713" w:rsidRPr="00ED2AB7" w:rsidRDefault="00025713">
            <w:pPr>
              <w:pStyle w:val="aa"/>
              <w:jc w:val="center"/>
            </w:pPr>
            <w:r w:rsidRPr="00ED2AB7">
              <w:t>1.</w:t>
            </w:r>
          </w:p>
        </w:tc>
        <w:tc>
          <w:tcPr>
            <w:tcW w:w="1581" w:type="dxa"/>
            <w:tcBorders>
              <w:top w:val="single" w:sz="4" w:space="0" w:color="auto"/>
              <w:left w:val="single" w:sz="4" w:space="0" w:color="auto"/>
              <w:bottom w:val="single" w:sz="4" w:space="0" w:color="auto"/>
              <w:right w:val="nil"/>
            </w:tcBorders>
          </w:tcPr>
          <w:p w:rsidR="00025713" w:rsidRPr="00ED2AB7" w:rsidRDefault="00025713">
            <w:pPr>
              <w:pStyle w:val="aa"/>
            </w:pPr>
          </w:p>
        </w:tc>
        <w:tc>
          <w:tcPr>
            <w:tcW w:w="1157" w:type="dxa"/>
            <w:tcBorders>
              <w:top w:val="single" w:sz="4" w:space="0" w:color="auto"/>
              <w:left w:val="single" w:sz="4" w:space="0" w:color="auto"/>
              <w:bottom w:val="single" w:sz="4" w:space="0" w:color="auto"/>
              <w:right w:val="nil"/>
            </w:tcBorders>
          </w:tcPr>
          <w:p w:rsidR="00025713" w:rsidRPr="00ED2AB7" w:rsidRDefault="00025713">
            <w:pPr>
              <w:pStyle w:val="aa"/>
            </w:pPr>
          </w:p>
        </w:tc>
        <w:tc>
          <w:tcPr>
            <w:tcW w:w="1465" w:type="dxa"/>
            <w:tcBorders>
              <w:top w:val="single" w:sz="4" w:space="0" w:color="auto"/>
              <w:left w:val="single" w:sz="4" w:space="0" w:color="auto"/>
              <w:bottom w:val="single" w:sz="4" w:space="0" w:color="auto"/>
              <w:right w:val="nil"/>
            </w:tcBorders>
          </w:tcPr>
          <w:p w:rsidR="00025713" w:rsidRPr="00ED2AB7" w:rsidRDefault="00025713">
            <w:pPr>
              <w:pStyle w:val="aa"/>
            </w:pPr>
          </w:p>
        </w:tc>
        <w:tc>
          <w:tcPr>
            <w:tcW w:w="1549" w:type="dxa"/>
            <w:tcBorders>
              <w:top w:val="single" w:sz="4" w:space="0" w:color="auto"/>
              <w:left w:val="single" w:sz="4" w:space="0" w:color="auto"/>
              <w:bottom w:val="single" w:sz="4" w:space="0" w:color="auto"/>
              <w:right w:val="nil"/>
            </w:tcBorders>
          </w:tcPr>
          <w:p w:rsidR="00025713" w:rsidRPr="00ED2AB7" w:rsidRDefault="00025713">
            <w:pPr>
              <w:pStyle w:val="aa"/>
            </w:pPr>
          </w:p>
        </w:tc>
        <w:tc>
          <w:tcPr>
            <w:tcW w:w="1293" w:type="dxa"/>
            <w:tcBorders>
              <w:top w:val="single" w:sz="4" w:space="0" w:color="auto"/>
              <w:left w:val="single" w:sz="4" w:space="0" w:color="auto"/>
              <w:bottom w:val="single" w:sz="4" w:space="0" w:color="auto"/>
              <w:right w:val="nil"/>
            </w:tcBorders>
          </w:tcPr>
          <w:p w:rsidR="00025713" w:rsidRPr="00ED2AB7" w:rsidRDefault="00025713">
            <w:pPr>
              <w:pStyle w:val="aa"/>
            </w:pPr>
          </w:p>
        </w:tc>
        <w:tc>
          <w:tcPr>
            <w:tcW w:w="1465" w:type="dxa"/>
            <w:tcBorders>
              <w:top w:val="single" w:sz="4" w:space="0" w:color="auto"/>
              <w:left w:val="single" w:sz="4" w:space="0" w:color="auto"/>
              <w:bottom w:val="single" w:sz="4" w:space="0" w:color="auto"/>
              <w:right w:val="nil"/>
            </w:tcBorders>
          </w:tcPr>
          <w:p w:rsidR="00025713" w:rsidRPr="00ED2AB7" w:rsidRDefault="00025713">
            <w:pPr>
              <w:pStyle w:val="aa"/>
            </w:pPr>
          </w:p>
        </w:tc>
        <w:tc>
          <w:tcPr>
            <w:tcW w:w="1512" w:type="dxa"/>
            <w:tcBorders>
              <w:top w:val="single" w:sz="4" w:space="0" w:color="auto"/>
              <w:left w:val="single" w:sz="4" w:space="0" w:color="auto"/>
              <w:bottom w:val="single" w:sz="4" w:space="0" w:color="auto"/>
              <w:right w:val="nil"/>
            </w:tcBorders>
          </w:tcPr>
          <w:p w:rsidR="00025713" w:rsidRPr="00ED2AB7" w:rsidRDefault="00025713">
            <w:pPr>
              <w:pStyle w:val="aa"/>
            </w:pPr>
          </w:p>
        </w:tc>
        <w:tc>
          <w:tcPr>
            <w:tcW w:w="1398" w:type="dxa"/>
            <w:tcBorders>
              <w:top w:val="single" w:sz="4" w:space="0" w:color="auto"/>
              <w:left w:val="single" w:sz="4" w:space="0" w:color="auto"/>
              <w:bottom w:val="single" w:sz="4" w:space="0" w:color="auto"/>
              <w:right w:val="nil"/>
            </w:tcBorders>
          </w:tcPr>
          <w:p w:rsidR="00025713" w:rsidRPr="00ED2AB7" w:rsidRDefault="00025713">
            <w:pPr>
              <w:pStyle w:val="aa"/>
            </w:pPr>
          </w:p>
        </w:tc>
        <w:tc>
          <w:tcPr>
            <w:tcW w:w="1508" w:type="dxa"/>
            <w:tcBorders>
              <w:top w:val="single" w:sz="4" w:space="0" w:color="auto"/>
              <w:left w:val="single" w:sz="4" w:space="0" w:color="auto"/>
              <w:bottom w:val="single" w:sz="4" w:space="0" w:color="auto"/>
            </w:tcBorders>
          </w:tcPr>
          <w:p w:rsidR="00025713" w:rsidRPr="00ED2AB7" w:rsidRDefault="00025713">
            <w:pPr>
              <w:pStyle w:val="aa"/>
            </w:pPr>
          </w:p>
        </w:tc>
      </w:tr>
      <w:tr w:rsidR="00ED2AB7" w:rsidRPr="00ED2AB7">
        <w:tblPrEx>
          <w:tblCellMar>
            <w:top w:w="0" w:type="dxa"/>
            <w:bottom w:w="0" w:type="dxa"/>
          </w:tblCellMar>
        </w:tblPrEx>
        <w:tc>
          <w:tcPr>
            <w:tcW w:w="1997" w:type="dxa"/>
            <w:tcBorders>
              <w:top w:val="single" w:sz="4" w:space="0" w:color="auto"/>
              <w:bottom w:val="single" w:sz="4" w:space="0" w:color="auto"/>
              <w:right w:val="single" w:sz="4" w:space="0" w:color="auto"/>
            </w:tcBorders>
          </w:tcPr>
          <w:p w:rsidR="00025713" w:rsidRPr="00ED2AB7" w:rsidRDefault="00025713">
            <w:pPr>
              <w:pStyle w:val="aa"/>
              <w:jc w:val="center"/>
            </w:pPr>
            <w:r w:rsidRPr="00ED2AB7">
              <w:t>...</w:t>
            </w:r>
          </w:p>
        </w:tc>
        <w:tc>
          <w:tcPr>
            <w:tcW w:w="1581" w:type="dxa"/>
            <w:tcBorders>
              <w:top w:val="single" w:sz="4" w:space="0" w:color="auto"/>
              <w:left w:val="single" w:sz="4" w:space="0" w:color="auto"/>
              <w:bottom w:val="single" w:sz="4" w:space="0" w:color="auto"/>
              <w:right w:val="nil"/>
            </w:tcBorders>
          </w:tcPr>
          <w:p w:rsidR="00025713" w:rsidRPr="00ED2AB7" w:rsidRDefault="00025713">
            <w:pPr>
              <w:pStyle w:val="aa"/>
            </w:pPr>
          </w:p>
        </w:tc>
        <w:tc>
          <w:tcPr>
            <w:tcW w:w="1157" w:type="dxa"/>
            <w:tcBorders>
              <w:top w:val="single" w:sz="4" w:space="0" w:color="auto"/>
              <w:left w:val="single" w:sz="4" w:space="0" w:color="auto"/>
              <w:bottom w:val="single" w:sz="4" w:space="0" w:color="auto"/>
              <w:right w:val="nil"/>
            </w:tcBorders>
          </w:tcPr>
          <w:p w:rsidR="00025713" w:rsidRPr="00ED2AB7" w:rsidRDefault="00025713">
            <w:pPr>
              <w:pStyle w:val="aa"/>
            </w:pPr>
          </w:p>
        </w:tc>
        <w:tc>
          <w:tcPr>
            <w:tcW w:w="1465" w:type="dxa"/>
            <w:tcBorders>
              <w:top w:val="single" w:sz="4" w:space="0" w:color="auto"/>
              <w:left w:val="single" w:sz="4" w:space="0" w:color="auto"/>
              <w:bottom w:val="single" w:sz="4" w:space="0" w:color="auto"/>
              <w:right w:val="nil"/>
            </w:tcBorders>
          </w:tcPr>
          <w:p w:rsidR="00025713" w:rsidRPr="00ED2AB7" w:rsidRDefault="00025713">
            <w:pPr>
              <w:pStyle w:val="aa"/>
            </w:pPr>
          </w:p>
        </w:tc>
        <w:tc>
          <w:tcPr>
            <w:tcW w:w="1549" w:type="dxa"/>
            <w:tcBorders>
              <w:top w:val="single" w:sz="4" w:space="0" w:color="auto"/>
              <w:left w:val="single" w:sz="4" w:space="0" w:color="auto"/>
              <w:bottom w:val="single" w:sz="4" w:space="0" w:color="auto"/>
              <w:right w:val="nil"/>
            </w:tcBorders>
          </w:tcPr>
          <w:p w:rsidR="00025713" w:rsidRPr="00ED2AB7" w:rsidRDefault="00025713">
            <w:pPr>
              <w:pStyle w:val="aa"/>
            </w:pPr>
          </w:p>
        </w:tc>
        <w:tc>
          <w:tcPr>
            <w:tcW w:w="1293" w:type="dxa"/>
            <w:tcBorders>
              <w:top w:val="single" w:sz="4" w:space="0" w:color="auto"/>
              <w:left w:val="single" w:sz="4" w:space="0" w:color="auto"/>
              <w:bottom w:val="single" w:sz="4" w:space="0" w:color="auto"/>
              <w:right w:val="nil"/>
            </w:tcBorders>
          </w:tcPr>
          <w:p w:rsidR="00025713" w:rsidRPr="00ED2AB7" w:rsidRDefault="00025713">
            <w:pPr>
              <w:pStyle w:val="aa"/>
            </w:pPr>
          </w:p>
        </w:tc>
        <w:tc>
          <w:tcPr>
            <w:tcW w:w="1465" w:type="dxa"/>
            <w:tcBorders>
              <w:top w:val="single" w:sz="4" w:space="0" w:color="auto"/>
              <w:left w:val="single" w:sz="4" w:space="0" w:color="auto"/>
              <w:bottom w:val="single" w:sz="4" w:space="0" w:color="auto"/>
              <w:right w:val="nil"/>
            </w:tcBorders>
          </w:tcPr>
          <w:p w:rsidR="00025713" w:rsidRPr="00ED2AB7" w:rsidRDefault="00025713">
            <w:pPr>
              <w:pStyle w:val="aa"/>
            </w:pPr>
          </w:p>
        </w:tc>
        <w:tc>
          <w:tcPr>
            <w:tcW w:w="1512" w:type="dxa"/>
            <w:tcBorders>
              <w:top w:val="single" w:sz="4" w:space="0" w:color="auto"/>
              <w:left w:val="single" w:sz="4" w:space="0" w:color="auto"/>
              <w:bottom w:val="single" w:sz="4" w:space="0" w:color="auto"/>
              <w:right w:val="nil"/>
            </w:tcBorders>
          </w:tcPr>
          <w:p w:rsidR="00025713" w:rsidRPr="00ED2AB7" w:rsidRDefault="00025713">
            <w:pPr>
              <w:pStyle w:val="aa"/>
            </w:pPr>
          </w:p>
        </w:tc>
        <w:tc>
          <w:tcPr>
            <w:tcW w:w="1398" w:type="dxa"/>
            <w:tcBorders>
              <w:top w:val="single" w:sz="4" w:space="0" w:color="auto"/>
              <w:left w:val="single" w:sz="4" w:space="0" w:color="auto"/>
              <w:bottom w:val="single" w:sz="4" w:space="0" w:color="auto"/>
              <w:right w:val="nil"/>
            </w:tcBorders>
          </w:tcPr>
          <w:p w:rsidR="00025713" w:rsidRPr="00ED2AB7" w:rsidRDefault="00025713">
            <w:pPr>
              <w:pStyle w:val="aa"/>
            </w:pPr>
          </w:p>
        </w:tc>
        <w:tc>
          <w:tcPr>
            <w:tcW w:w="1508" w:type="dxa"/>
            <w:tcBorders>
              <w:top w:val="single" w:sz="4" w:space="0" w:color="auto"/>
              <w:left w:val="single" w:sz="4" w:space="0" w:color="auto"/>
              <w:bottom w:val="single" w:sz="4" w:space="0" w:color="auto"/>
            </w:tcBorders>
          </w:tcPr>
          <w:p w:rsidR="00025713" w:rsidRPr="00ED2AB7" w:rsidRDefault="00025713">
            <w:pPr>
              <w:pStyle w:val="aa"/>
            </w:pPr>
          </w:p>
        </w:tc>
      </w:tr>
      <w:tr w:rsidR="00ED2AB7" w:rsidRPr="00ED2AB7">
        <w:tblPrEx>
          <w:tblCellMar>
            <w:top w:w="0" w:type="dxa"/>
            <w:bottom w:w="0" w:type="dxa"/>
          </w:tblCellMar>
        </w:tblPrEx>
        <w:tc>
          <w:tcPr>
            <w:tcW w:w="1997" w:type="dxa"/>
            <w:tcBorders>
              <w:top w:val="single" w:sz="4" w:space="0" w:color="auto"/>
              <w:bottom w:val="single" w:sz="4" w:space="0" w:color="auto"/>
              <w:right w:val="single" w:sz="4" w:space="0" w:color="auto"/>
            </w:tcBorders>
          </w:tcPr>
          <w:p w:rsidR="00025713" w:rsidRPr="00ED2AB7" w:rsidRDefault="00025713">
            <w:pPr>
              <w:pStyle w:val="aa"/>
              <w:jc w:val="center"/>
            </w:pPr>
            <w:r w:rsidRPr="00ED2AB7">
              <w:t>Итого</w:t>
            </w:r>
          </w:p>
        </w:tc>
        <w:tc>
          <w:tcPr>
            <w:tcW w:w="1581" w:type="dxa"/>
            <w:tcBorders>
              <w:top w:val="single" w:sz="4" w:space="0" w:color="auto"/>
              <w:left w:val="single" w:sz="4" w:space="0" w:color="auto"/>
              <w:bottom w:val="single" w:sz="4" w:space="0" w:color="auto"/>
              <w:right w:val="nil"/>
            </w:tcBorders>
          </w:tcPr>
          <w:p w:rsidR="00025713" w:rsidRPr="00ED2AB7" w:rsidRDefault="00025713">
            <w:pPr>
              <w:pStyle w:val="aa"/>
            </w:pPr>
          </w:p>
        </w:tc>
        <w:tc>
          <w:tcPr>
            <w:tcW w:w="1157" w:type="dxa"/>
            <w:tcBorders>
              <w:top w:val="single" w:sz="4" w:space="0" w:color="auto"/>
              <w:left w:val="single" w:sz="4" w:space="0" w:color="auto"/>
              <w:bottom w:val="single" w:sz="4" w:space="0" w:color="auto"/>
              <w:right w:val="nil"/>
            </w:tcBorders>
          </w:tcPr>
          <w:p w:rsidR="00025713" w:rsidRPr="00ED2AB7" w:rsidRDefault="00025713">
            <w:pPr>
              <w:pStyle w:val="aa"/>
            </w:pPr>
          </w:p>
        </w:tc>
        <w:tc>
          <w:tcPr>
            <w:tcW w:w="1465" w:type="dxa"/>
            <w:tcBorders>
              <w:top w:val="single" w:sz="4" w:space="0" w:color="auto"/>
              <w:left w:val="single" w:sz="4" w:space="0" w:color="auto"/>
              <w:bottom w:val="single" w:sz="4" w:space="0" w:color="auto"/>
              <w:right w:val="nil"/>
            </w:tcBorders>
          </w:tcPr>
          <w:p w:rsidR="00025713" w:rsidRPr="00ED2AB7" w:rsidRDefault="00025713">
            <w:pPr>
              <w:pStyle w:val="aa"/>
            </w:pPr>
          </w:p>
        </w:tc>
        <w:tc>
          <w:tcPr>
            <w:tcW w:w="1549" w:type="dxa"/>
            <w:tcBorders>
              <w:top w:val="single" w:sz="4" w:space="0" w:color="auto"/>
              <w:left w:val="single" w:sz="4" w:space="0" w:color="auto"/>
              <w:bottom w:val="single" w:sz="4" w:space="0" w:color="auto"/>
              <w:right w:val="nil"/>
            </w:tcBorders>
          </w:tcPr>
          <w:p w:rsidR="00025713" w:rsidRPr="00ED2AB7" w:rsidRDefault="00025713">
            <w:pPr>
              <w:pStyle w:val="aa"/>
            </w:pPr>
          </w:p>
        </w:tc>
        <w:tc>
          <w:tcPr>
            <w:tcW w:w="1293" w:type="dxa"/>
            <w:tcBorders>
              <w:top w:val="single" w:sz="4" w:space="0" w:color="auto"/>
              <w:left w:val="single" w:sz="4" w:space="0" w:color="auto"/>
              <w:bottom w:val="single" w:sz="4" w:space="0" w:color="auto"/>
              <w:right w:val="nil"/>
            </w:tcBorders>
          </w:tcPr>
          <w:p w:rsidR="00025713" w:rsidRPr="00ED2AB7" w:rsidRDefault="00025713">
            <w:pPr>
              <w:pStyle w:val="aa"/>
            </w:pPr>
          </w:p>
        </w:tc>
        <w:tc>
          <w:tcPr>
            <w:tcW w:w="1465" w:type="dxa"/>
            <w:tcBorders>
              <w:top w:val="single" w:sz="4" w:space="0" w:color="auto"/>
              <w:left w:val="single" w:sz="4" w:space="0" w:color="auto"/>
              <w:bottom w:val="single" w:sz="4" w:space="0" w:color="auto"/>
              <w:right w:val="nil"/>
            </w:tcBorders>
          </w:tcPr>
          <w:p w:rsidR="00025713" w:rsidRPr="00ED2AB7" w:rsidRDefault="00025713">
            <w:pPr>
              <w:pStyle w:val="aa"/>
            </w:pPr>
          </w:p>
        </w:tc>
        <w:tc>
          <w:tcPr>
            <w:tcW w:w="1512" w:type="dxa"/>
            <w:tcBorders>
              <w:top w:val="single" w:sz="4" w:space="0" w:color="auto"/>
              <w:left w:val="single" w:sz="4" w:space="0" w:color="auto"/>
              <w:bottom w:val="single" w:sz="4" w:space="0" w:color="auto"/>
              <w:right w:val="nil"/>
            </w:tcBorders>
          </w:tcPr>
          <w:p w:rsidR="00025713" w:rsidRPr="00ED2AB7" w:rsidRDefault="00025713">
            <w:pPr>
              <w:pStyle w:val="aa"/>
            </w:pPr>
          </w:p>
        </w:tc>
        <w:tc>
          <w:tcPr>
            <w:tcW w:w="1398" w:type="dxa"/>
            <w:tcBorders>
              <w:top w:val="single" w:sz="4" w:space="0" w:color="auto"/>
              <w:left w:val="single" w:sz="4" w:space="0" w:color="auto"/>
              <w:bottom w:val="single" w:sz="4" w:space="0" w:color="auto"/>
              <w:right w:val="nil"/>
            </w:tcBorders>
          </w:tcPr>
          <w:p w:rsidR="00025713" w:rsidRPr="00ED2AB7" w:rsidRDefault="00025713">
            <w:pPr>
              <w:pStyle w:val="aa"/>
            </w:pPr>
          </w:p>
        </w:tc>
        <w:tc>
          <w:tcPr>
            <w:tcW w:w="1508" w:type="dxa"/>
            <w:tcBorders>
              <w:top w:val="single" w:sz="4" w:space="0" w:color="auto"/>
              <w:left w:val="single" w:sz="4" w:space="0" w:color="auto"/>
              <w:bottom w:val="single" w:sz="4" w:space="0" w:color="auto"/>
            </w:tcBorders>
          </w:tcPr>
          <w:p w:rsidR="00025713" w:rsidRPr="00ED2AB7" w:rsidRDefault="00025713">
            <w:pPr>
              <w:pStyle w:val="aa"/>
            </w:pPr>
          </w:p>
        </w:tc>
      </w:tr>
    </w:tbl>
    <w:p w:rsidR="00025713" w:rsidRPr="00ED2AB7" w:rsidRDefault="00025713"/>
    <w:p w:rsidR="00025713" w:rsidRPr="00ED2AB7" w:rsidRDefault="00025713">
      <w:pPr>
        <w:pStyle w:val="ab"/>
        <w:rPr>
          <w:sz w:val="22"/>
          <w:szCs w:val="22"/>
        </w:rPr>
      </w:pPr>
      <w:r w:rsidRPr="00ED2AB7">
        <w:rPr>
          <w:sz w:val="22"/>
          <w:szCs w:val="22"/>
        </w:rPr>
        <w:t>Руководитель уполномоченного органа / государственного казенного учреждения</w:t>
      </w:r>
    </w:p>
    <w:p w:rsidR="00025713" w:rsidRPr="00ED2AB7" w:rsidRDefault="00025713">
      <w:pPr>
        <w:pStyle w:val="ab"/>
        <w:rPr>
          <w:sz w:val="22"/>
          <w:szCs w:val="22"/>
        </w:rPr>
      </w:pPr>
      <w:r w:rsidRPr="00ED2AB7">
        <w:rPr>
          <w:sz w:val="22"/>
          <w:szCs w:val="22"/>
        </w:rPr>
        <w:t xml:space="preserve">                                          ________________ _____________________</w:t>
      </w:r>
    </w:p>
    <w:p w:rsidR="00025713" w:rsidRPr="00ED2AB7" w:rsidRDefault="00025713">
      <w:pPr>
        <w:pStyle w:val="ab"/>
        <w:rPr>
          <w:sz w:val="22"/>
          <w:szCs w:val="22"/>
        </w:rPr>
      </w:pPr>
      <w:r w:rsidRPr="00ED2AB7">
        <w:rPr>
          <w:sz w:val="22"/>
          <w:szCs w:val="22"/>
        </w:rPr>
        <w:t xml:space="preserve">                                           (подпись, дата) (расшифровка подписи)</w:t>
      </w:r>
    </w:p>
    <w:p w:rsidR="00025713" w:rsidRPr="00ED2AB7" w:rsidRDefault="00025713"/>
    <w:p w:rsidR="00025713" w:rsidRPr="00ED2AB7" w:rsidRDefault="00025713">
      <w:pPr>
        <w:pStyle w:val="ab"/>
        <w:rPr>
          <w:sz w:val="22"/>
          <w:szCs w:val="22"/>
        </w:rPr>
      </w:pPr>
      <w:r w:rsidRPr="00ED2AB7">
        <w:rPr>
          <w:sz w:val="22"/>
          <w:szCs w:val="22"/>
        </w:rPr>
        <w:t>Главный бухгалтер                          _________________ _______________</w:t>
      </w:r>
    </w:p>
    <w:p w:rsidR="00025713" w:rsidRPr="00ED2AB7" w:rsidRDefault="00025713">
      <w:pPr>
        <w:pStyle w:val="ab"/>
        <w:rPr>
          <w:sz w:val="22"/>
          <w:szCs w:val="22"/>
        </w:rPr>
      </w:pPr>
      <w:r w:rsidRPr="00ED2AB7">
        <w:rPr>
          <w:sz w:val="22"/>
          <w:szCs w:val="22"/>
        </w:rPr>
        <w:t>уполномоченного органа /                 (подпись, дата)   (расшифровка подписи)</w:t>
      </w:r>
    </w:p>
    <w:p w:rsidR="00025713" w:rsidRPr="00ED2AB7" w:rsidRDefault="00025713">
      <w:pPr>
        <w:pStyle w:val="ab"/>
        <w:rPr>
          <w:sz w:val="22"/>
          <w:szCs w:val="22"/>
        </w:rPr>
      </w:pPr>
      <w:r w:rsidRPr="00ED2AB7">
        <w:rPr>
          <w:sz w:val="22"/>
          <w:szCs w:val="22"/>
        </w:rPr>
        <w:t>государственного казенного учреждения</w:t>
      </w:r>
    </w:p>
    <w:p w:rsidR="00025713" w:rsidRPr="00ED2AB7" w:rsidRDefault="00025713"/>
    <w:p w:rsidR="00025713" w:rsidRPr="00ED2AB7" w:rsidRDefault="00025713">
      <w:pPr>
        <w:ind w:firstLine="0"/>
        <w:jc w:val="left"/>
        <w:sectPr w:rsidR="00025713" w:rsidRPr="00ED2AB7">
          <w:pgSz w:w="16837" w:h="11905" w:orient="landscape"/>
          <w:pgMar w:top="1440" w:right="800" w:bottom="1440" w:left="1100" w:header="720" w:footer="720" w:gutter="0"/>
          <w:cols w:space="720"/>
          <w:noEndnote/>
        </w:sectPr>
      </w:pPr>
    </w:p>
    <w:p w:rsidR="00025713" w:rsidRPr="00ED2AB7" w:rsidRDefault="00025713">
      <w:pPr>
        <w:pStyle w:val="a8"/>
        <w:rPr>
          <w:color w:val="auto"/>
          <w:sz w:val="16"/>
          <w:szCs w:val="16"/>
        </w:rPr>
      </w:pPr>
      <w:bookmarkStart w:id="284" w:name="sub_3000"/>
      <w:r w:rsidRPr="00ED2AB7">
        <w:rPr>
          <w:color w:val="auto"/>
          <w:sz w:val="16"/>
          <w:szCs w:val="16"/>
        </w:rPr>
        <w:lastRenderedPageBreak/>
        <w:t>Информация об изменениях:</w:t>
      </w:r>
    </w:p>
    <w:bookmarkEnd w:id="284"/>
    <w:p w:rsidR="00025713" w:rsidRPr="00ED2AB7" w:rsidRDefault="00025713">
      <w:pPr>
        <w:pStyle w:val="a9"/>
        <w:rPr>
          <w:color w:val="auto"/>
        </w:rPr>
      </w:pPr>
      <w:r w:rsidRPr="00ED2AB7">
        <w:rPr>
          <w:color w:val="auto"/>
        </w:rPr>
        <w:t xml:space="preserve">Положение изменено с 1 сентября 2018 г. - </w:t>
      </w:r>
      <w:hyperlink r:id="rId152" w:history="1">
        <w:r w:rsidRPr="00ED2AB7">
          <w:rPr>
            <w:rStyle w:val="a4"/>
            <w:rFonts w:cs="Arial"/>
            <w:color w:val="auto"/>
          </w:rPr>
          <w:t>Постановление</w:t>
        </w:r>
      </w:hyperlink>
      <w:r w:rsidRPr="00ED2AB7">
        <w:rPr>
          <w:color w:val="auto"/>
        </w:rPr>
        <w:t xml:space="preserve"> Правительства Республики Мордовия от 27 августа 2018 г. N 440</w:t>
      </w:r>
    </w:p>
    <w:p w:rsidR="00025713" w:rsidRPr="00ED2AB7" w:rsidRDefault="00025713">
      <w:pPr>
        <w:pStyle w:val="a9"/>
        <w:rPr>
          <w:color w:val="auto"/>
        </w:rPr>
      </w:pPr>
      <w:hyperlink r:id="rId153" w:history="1">
        <w:r w:rsidRPr="00ED2AB7">
          <w:rPr>
            <w:rStyle w:val="a4"/>
            <w:rFonts w:cs="Arial"/>
            <w:color w:val="auto"/>
          </w:rPr>
          <w:t>См. предыдущую редакцию</w:t>
        </w:r>
      </w:hyperlink>
    </w:p>
    <w:p w:rsidR="00025713" w:rsidRPr="00ED2AB7" w:rsidRDefault="00025713">
      <w:pPr>
        <w:pStyle w:val="1"/>
        <w:rPr>
          <w:color w:val="auto"/>
        </w:rPr>
      </w:pPr>
      <w:r w:rsidRPr="00ED2AB7">
        <w:rPr>
          <w:color w:val="auto"/>
        </w:rPr>
        <w:t>Положение</w:t>
      </w:r>
      <w:r w:rsidRPr="00ED2AB7">
        <w:rPr>
          <w:color w:val="auto"/>
        </w:rPr>
        <w:br/>
        <w:t>о порядке предоставления из республиканского бюджета Республики Мордовия социальных выплат гражданам на уплату части ежемесячного платежа по кредитам (займам), полученным гражданами в российских кредитных организациях (у юридических лиц), находящихся на территории Республики Мордовия, в целях рефинансирования (</w:t>
      </w:r>
      <w:proofErr w:type="spellStart"/>
      <w:r w:rsidRPr="00ED2AB7">
        <w:rPr>
          <w:color w:val="auto"/>
        </w:rPr>
        <w:t>перекредитования</w:t>
      </w:r>
      <w:proofErr w:type="spellEnd"/>
      <w:r w:rsidRPr="00ED2AB7">
        <w:rPr>
          <w:color w:val="auto"/>
        </w:rPr>
        <w:t>) кредитов (займов) на строительство либо приобретение на территории Республики Мордовия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доли (долей) в них</w:t>
      </w:r>
      <w:r w:rsidRPr="00ED2AB7">
        <w:rPr>
          <w:color w:val="auto"/>
        </w:rPr>
        <w:br/>
        <w:t xml:space="preserve">(утв. </w:t>
      </w:r>
      <w:hyperlink w:anchor="sub_0" w:history="1">
        <w:r w:rsidRPr="00ED2AB7">
          <w:rPr>
            <w:rStyle w:val="a4"/>
            <w:rFonts w:cs="Arial"/>
            <w:b w:val="0"/>
            <w:bCs w:val="0"/>
            <w:color w:val="auto"/>
          </w:rPr>
          <w:t>постановлением</w:t>
        </w:r>
      </w:hyperlink>
      <w:r w:rsidRPr="00ED2AB7">
        <w:rPr>
          <w:color w:val="auto"/>
        </w:rPr>
        <w:t xml:space="preserve"> Правительства Республики Мордовия</w:t>
      </w:r>
      <w:r w:rsidRPr="00ED2AB7">
        <w:rPr>
          <w:color w:val="auto"/>
        </w:rPr>
        <w:br/>
        <w:t>от 5 ноября 2008 г. N 504)</w:t>
      </w:r>
    </w:p>
    <w:p w:rsidR="00025713" w:rsidRPr="00ED2AB7" w:rsidRDefault="00025713"/>
    <w:p w:rsidR="00025713" w:rsidRPr="00ED2AB7" w:rsidRDefault="00025713">
      <w:pPr>
        <w:pStyle w:val="1"/>
        <w:rPr>
          <w:color w:val="auto"/>
        </w:rPr>
      </w:pPr>
      <w:bookmarkStart w:id="285" w:name="sub_3010"/>
      <w:r w:rsidRPr="00ED2AB7">
        <w:rPr>
          <w:color w:val="auto"/>
        </w:rPr>
        <w:t>1. Общие положения</w:t>
      </w:r>
    </w:p>
    <w:bookmarkEnd w:id="285"/>
    <w:p w:rsidR="00025713" w:rsidRPr="00ED2AB7" w:rsidRDefault="00025713"/>
    <w:p w:rsidR="00025713" w:rsidRPr="00ED2AB7" w:rsidRDefault="00025713">
      <w:bookmarkStart w:id="286" w:name="sub_3001"/>
      <w:r w:rsidRPr="00ED2AB7">
        <w:t>1. Настоящее Положение регулирует порядок предоставления из республиканского бюджета Республики Мордовия социальных выплат гражданам на компенсацию части ежемесячного платежа по кредитам (займам), полученным гражданами в российских кредитных организациях (у юридических лиц), находящихся на территории Республики Мордовия, в целях рефинансирования (</w:t>
      </w:r>
      <w:proofErr w:type="spellStart"/>
      <w:r w:rsidRPr="00ED2AB7">
        <w:t>перекредитования</w:t>
      </w:r>
      <w:proofErr w:type="spellEnd"/>
      <w:r w:rsidRPr="00ED2AB7">
        <w:t>) кредитов (займов) на строительство либо приобретение на территории Республики Мордовия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доли (долей) в них.</w:t>
      </w:r>
    </w:p>
    <w:p w:rsidR="00025713" w:rsidRPr="00ED2AB7" w:rsidRDefault="00025713">
      <w:bookmarkStart w:id="287" w:name="sub_3002"/>
      <w:bookmarkEnd w:id="286"/>
      <w:r w:rsidRPr="00ED2AB7">
        <w:t>2. В настоящем Положении используются следующие термины определения:</w:t>
      </w:r>
    </w:p>
    <w:p w:rsidR="00025713" w:rsidRPr="00ED2AB7" w:rsidRDefault="00025713">
      <w:bookmarkStart w:id="288" w:name="sub_30022"/>
      <w:bookmarkEnd w:id="287"/>
      <w:r w:rsidRPr="00ED2AB7">
        <w:rPr>
          <w:rStyle w:val="a3"/>
          <w:bCs/>
          <w:color w:val="auto"/>
        </w:rPr>
        <w:t>уполномоченный орган</w:t>
      </w:r>
      <w:r w:rsidRPr="00ED2AB7">
        <w:t xml:space="preserve"> - Государственный комитет Республики Мордовия по делам молодежи - по предоставлению социальных выплат претендентам - молодым семьям - участникам </w:t>
      </w:r>
      <w:hyperlink r:id="rId154" w:history="1">
        <w:r w:rsidRPr="00ED2AB7">
          <w:rPr>
            <w:rStyle w:val="a4"/>
            <w:rFonts w:cs="Arial"/>
            <w:color w:val="auto"/>
          </w:rPr>
          <w:t>подпрограммы</w:t>
        </w:r>
      </w:hyperlink>
      <w:r w:rsidRPr="00ED2AB7">
        <w:t xml:space="preserve"> "Обеспечение жильем молодых семей" федеральных целевых программ "Жилище" на 2002 - 2010 годы, "Жилище" на 2011 - 2015 годы, "Жилище" на 2015 - 2020 годы и участникам </w:t>
      </w:r>
      <w:hyperlink r:id="rId155" w:history="1">
        <w:r w:rsidRPr="00ED2AB7">
          <w:rPr>
            <w:rStyle w:val="a4"/>
            <w:rFonts w:cs="Arial"/>
            <w:color w:val="auto"/>
          </w:rPr>
          <w:t>основного мероприятия</w:t>
        </w:r>
      </w:hyperlink>
      <w:r w:rsidRPr="00ED2AB7">
        <w:t xml:space="preserve"> "Обеспечение жильем молодых семей" </w:t>
      </w:r>
      <w:hyperlink r:id="rId156" w:history="1">
        <w:r w:rsidRPr="00ED2AB7">
          <w:rPr>
            <w:rStyle w:val="a4"/>
            <w:rFonts w:cs="Arial"/>
            <w:color w:val="auto"/>
          </w:rPr>
          <w:t>государственной программы</w:t>
        </w:r>
      </w:hyperlink>
      <w:r w:rsidRPr="00ED2AB7">
        <w:t xml:space="preserve"> Российской Федерации "Обеспечение доступным и комфортным жильем и коммунальными услугами граждан Российской Федерации";</w:t>
      </w:r>
    </w:p>
    <w:p w:rsidR="00025713" w:rsidRPr="00ED2AB7" w:rsidRDefault="00025713">
      <w:bookmarkStart w:id="289" w:name="sub_30025"/>
      <w:bookmarkEnd w:id="288"/>
      <w:r w:rsidRPr="00ED2AB7">
        <w:rPr>
          <w:rStyle w:val="a3"/>
          <w:bCs/>
          <w:color w:val="auto"/>
        </w:rPr>
        <w:t>государственное казенное учреждение</w:t>
      </w:r>
      <w:r w:rsidRPr="00ED2AB7">
        <w:t xml:space="preserve"> - государственное казенное учреждение социальной защиты населения Республики Мордовия, осуществляющее предоставление социальной выплаты категориям заемщиков, указанным в </w:t>
      </w:r>
      <w:hyperlink w:anchor="sub_331" w:history="1">
        <w:r w:rsidRPr="00ED2AB7">
          <w:rPr>
            <w:rStyle w:val="a4"/>
            <w:rFonts w:cs="Arial"/>
            <w:color w:val="auto"/>
          </w:rPr>
          <w:t>подпунктах 1 - 7 пункта 3</w:t>
        </w:r>
      </w:hyperlink>
      <w:r w:rsidRPr="00ED2AB7">
        <w:t xml:space="preserve"> настоящего Положения;</w:t>
      </w:r>
    </w:p>
    <w:bookmarkEnd w:id="289"/>
    <w:p w:rsidR="00025713" w:rsidRPr="00ED2AB7" w:rsidRDefault="00025713">
      <w:r w:rsidRPr="00ED2AB7">
        <w:rPr>
          <w:rStyle w:val="a3"/>
          <w:bCs/>
          <w:color w:val="auto"/>
        </w:rPr>
        <w:t>социальная выплата</w:t>
      </w:r>
      <w:r w:rsidRPr="00ED2AB7">
        <w:t xml:space="preserve"> - денежные средства, предоставляемые заемщикам на уплату части </w:t>
      </w:r>
      <w:proofErr w:type="spellStart"/>
      <w:r w:rsidRPr="00ED2AB7">
        <w:t>аннуитетного</w:t>
      </w:r>
      <w:proofErr w:type="spellEnd"/>
      <w:r w:rsidRPr="00ED2AB7">
        <w:t xml:space="preserve"> платежа, части процентной ставки дифференцированных платежей по кредитам (займам), полученным на рефинансирование (</w:t>
      </w:r>
      <w:proofErr w:type="spellStart"/>
      <w:r w:rsidRPr="00ED2AB7">
        <w:t>перекредитование</w:t>
      </w:r>
      <w:proofErr w:type="spellEnd"/>
      <w:r w:rsidRPr="00ED2AB7">
        <w:t>) ипотечных жилищных кредитов (ипотечных займов);</w:t>
      </w:r>
    </w:p>
    <w:p w:rsidR="00025713" w:rsidRPr="00ED2AB7" w:rsidRDefault="00025713">
      <w:bookmarkStart w:id="290" w:name="sub_30027"/>
      <w:r w:rsidRPr="00ED2AB7">
        <w:rPr>
          <w:rStyle w:val="a3"/>
          <w:bCs/>
          <w:color w:val="auto"/>
        </w:rPr>
        <w:t>претендент</w:t>
      </w:r>
      <w:r w:rsidRPr="00ED2AB7">
        <w:t xml:space="preserve"> - гражданин Российской Федерации, проживающий и (или) </w:t>
      </w:r>
      <w:r w:rsidRPr="00ED2AB7">
        <w:lastRenderedPageBreak/>
        <w:t xml:space="preserve">работающий на территории Республики Мордовия, а также многодетные семьи, инвалиды и семьи, имеющие детей - инвалидов, проживающие на территории Республики Мордовия, а также высококвалифицированный специалист, привлеченный в организации, осуществляющие наукоемкие инновационные проекты на территории Республики Мордовия, имеющие право на социальную выплату в соответствии со </w:t>
      </w:r>
      <w:hyperlink r:id="rId157" w:history="1">
        <w:r w:rsidRPr="00ED2AB7">
          <w:rPr>
            <w:rStyle w:val="a4"/>
            <w:rFonts w:cs="Arial"/>
            <w:color w:val="auto"/>
          </w:rPr>
          <w:t>статьей 9-5</w:t>
        </w:r>
      </w:hyperlink>
      <w:r w:rsidRPr="00ED2AB7">
        <w:t xml:space="preserve"> Закона Республики Мордовия от 1 июля 2005 г. N 57-З "О правовом регулировании жилищных отношений в Республике Мордовия", обращающийся с заявлением о предоставлении социальной выплаты;</w:t>
      </w:r>
    </w:p>
    <w:bookmarkEnd w:id="290"/>
    <w:p w:rsidR="00025713" w:rsidRPr="00ED2AB7" w:rsidRDefault="00025713">
      <w:r w:rsidRPr="00ED2AB7">
        <w:rPr>
          <w:rStyle w:val="a3"/>
          <w:bCs/>
          <w:color w:val="auto"/>
        </w:rPr>
        <w:t>заемщик</w:t>
      </w:r>
      <w:r w:rsidRPr="00ED2AB7">
        <w:t xml:space="preserve"> - гражданин, с которым заключен договор о предоставлении кредита (займа);</w:t>
      </w:r>
    </w:p>
    <w:p w:rsidR="00025713" w:rsidRPr="00ED2AB7" w:rsidRDefault="00025713">
      <w:bookmarkStart w:id="291" w:name="sub_30029"/>
      <w:r w:rsidRPr="00ED2AB7">
        <w:rPr>
          <w:rStyle w:val="a3"/>
          <w:bCs/>
          <w:color w:val="auto"/>
        </w:rPr>
        <w:t>юридические лица</w:t>
      </w:r>
      <w:r w:rsidRPr="00ED2AB7">
        <w:t xml:space="preserve"> - кредитный потребительский кооператив, образованный в соответствии с </w:t>
      </w:r>
      <w:hyperlink r:id="rId158" w:history="1">
        <w:r w:rsidRPr="00ED2AB7">
          <w:rPr>
            <w:rStyle w:val="a4"/>
            <w:rFonts w:cs="Arial"/>
            <w:color w:val="auto"/>
          </w:rPr>
          <w:t>Федеральным законом</w:t>
        </w:r>
      </w:hyperlink>
      <w:r w:rsidRPr="00ED2AB7">
        <w:t xml:space="preserve"> от 18 июля 2009 г. N 190-ФЗ "О кредитной кооперации", иные организации, осуществляющие предоставление займа в целях рефинансирования (</w:t>
      </w:r>
      <w:proofErr w:type="spellStart"/>
      <w:r w:rsidRPr="00ED2AB7">
        <w:t>перекредитования</w:t>
      </w:r>
      <w:proofErr w:type="spellEnd"/>
      <w:r w:rsidRPr="00ED2AB7">
        <w:t>) ипотечного жилищного кредита (ипотечного займа) по договору займа, исполнение обязательства по которому обеспечено ипотекой;</w:t>
      </w:r>
    </w:p>
    <w:p w:rsidR="00025713" w:rsidRPr="00ED2AB7" w:rsidRDefault="00025713">
      <w:bookmarkStart w:id="292" w:name="sub_300210"/>
      <w:bookmarkEnd w:id="291"/>
      <w:r w:rsidRPr="00ED2AB7">
        <w:rPr>
          <w:rStyle w:val="a3"/>
          <w:bCs/>
          <w:color w:val="auto"/>
        </w:rPr>
        <w:t>работник организации</w:t>
      </w:r>
      <w:r w:rsidRPr="00ED2AB7">
        <w:t xml:space="preserve"> - гражданин, заключивший с организацией (индивидуальным предпринимателем) трудовой договор на неопределенный срок или срочный трудовой договор;</w:t>
      </w:r>
    </w:p>
    <w:p w:rsidR="00025713" w:rsidRPr="00ED2AB7" w:rsidRDefault="00025713">
      <w:bookmarkStart w:id="293" w:name="sub_3100345"/>
      <w:bookmarkEnd w:id="292"/>
      <w:r w:rsidRPr="00ED2AB7">
        <w:t xml:space="preserve">высококвалифицированный специалист, привлеченный в организации, осуществляющие наукоемкие инновационные проекты на территории Республики Мордовия, - работник, заключивший трудовой договор с организацией независимо от формы собственности (по видам экономической деятельности согласно </w:t>
      </w:r>
      <w:hyperlink r:id="rId159" w:history="1">
        <w:r w:rsidRPr="00ED2AB7">
          <w:rPr>
            <w:rStyle w:val="a4"/>
            <w:rFonts w:cs="Arial"/>
            <w:color w:val="auto"/>
          </w:rPr>
          <w:t>пунктам 62</w:t>
        </w:r>
      </w:hyperlink>
      <w:r w:rsidRPr="00ED2AB7">
        <w:t xml:space="preserve">, </w:t>
      </w:r>
      <w:hyperlink r:id="rId160" w:history="1">
        <w:r w:rsidRPr="00ED2AB7">
          <w:rPr>
            <w:rStyle w:val="a4"/>
            <w:rFonts w:cs="Arial"/>
            <w:color w:val="auto"/>
          </w:rPr>
          <w:t>63 Раздела J</w:t>
        </w:r>
      </w:hyperlink>
      <w:r w:rsidRPr="00ED2AB7">
        <w:t xml:space="preserve"> "Деятельность в области информации и связи", </w:t>
      </w:r>
      <w:hyperlink r:id="rId161" w:history="1">
        <w:r w:rsidRPr="00ED2AB7">
          <w:rPr>
            <w:rStyle w:val="a4"/>
            <w:rFonts w:cs="Arial"/>
            <w:color w:val="auto"/>
          </w:rPr>
          <w:t>пунктам 71</w:t>
        </w:r>
      </w:hyperlink>
      <w:r w:rsidRPr="00ED2AB7">
        <w:t xml:space="preserve"> и </w:t>
      </w:r>
      <w:hyperlink r:id="rId162" w:history="1">
        <w:r w:rsidRPr="00ED2AB7">
          <w:rPr>
            <w:rStyle w:val="a4"/>
            <w:rFonts w:cs="Arial"/>
            <w:color w:val="auto"/>
          </w:rPr>
          <w:t>72.19 раздела М</w:t>
        </w:r>
      </w:hyperlink>
      <w:r w:rsidRPr="00ED2AB7">
        <w:t xml:space="preserve"> "Деятельность профессиональная, научная и техническая", </w:t>
      </w:r>
      <w:hyperlink r:id="rId163" w:history="1">
        <w:r w:rsidRPr="00ED2AB7">
          <w:rPr>
            <w:rStyle w:val="a4"/>
            <w:rFonts w:cs="Arial"/>
            <w:color w:val="auto"/>
          </w:rPr>
          <w:t>разделу С</w:t>
        </w:r>
      </w:hyperlink>
      <w:r w:rsidRPr="00ED2AB7">
        <w:t xml:space="preserve"> "Обрабатывающие производства", </w:t>
      </w:r>
      <w:hyperlink r:id="rId164" w:history="1">
        <w:r w:rsidRPr="00ED2AB7">
          <w:rPr>
            <w:rStyle w:val="a4"/>
            <w:rFonts w:cs="Arial"/>
            <w:color w:val="auto"/>
          </w:rPr>
          <w:t>пункту 53 раздела Н</w:t>
        </w:r>
      </w:hyperlink>
      <w:r w:rsidRPr="00ED2AB7">
        <w:t xml:space="preserve"> "Транспортировка и хранение" классификации ОКВЭД 2), признанной участником наукоемкого инновационного проекта на территории Республики Мордовия в соответствии с нормативными актами Республики Мордовия, имеющий опыт работы, навыки или достижения в конкретной области деятельности. К высококвалифицированным относятся специалисты, соответствующие одному из следующих критериев:</w:t>
      </w:r>
    </w:p>
    <w:bookmarkEnd w:id="293"/>
    <w:p w:rsidR="00025713" w:rsidRPr="00ED2AB7" w:rsidRDefault="00025713">
      <w:r w:rsidRPr="00ED2AB7">
        <w:t>наличие высшего образования, подтвержденного соответствующим дипломом высшего учебного заведения, имеющего государственную аккредитацию, стаж работы по специальности не менее 5 лет и уровень оплаты труда, превышающий средний уровень оплаты труда в соответствующей отрасли в 1,5 раза;</w:t>
      </w:r>
    </w:p>
    <w:p w:rsidR="00025713" w:rsidRPr="00ED2AB7" w:rsidRDefault="00025713">
      <w:r w:rsidRPr="00ED2AB7">
        <w:t>наличие ученой степени доктора, кандидата наук, подтвержденной соответствующим дипломом Высшей аттестационной комиссии Министерства науки и высшего образования Российской Федерации;</w:t>
      </w:r>
    </w:p>
    <w:p w:rsidR="00025713" w:rsidRPr="00ED2AB7" w:rsidRDefault="00025713">
      <w:r w:rsidRPr="00ED2AB7">
        <w:t>наличие ученого звания профессора, доцента, подтвержденного соответствующим дипломом Высшей аттестационной комиссии Министерства науки и высшего образования Российской Федерации;</w:t>
      </w:r>
    </w:p>
    <w:p w:rsidR="00025713" w:rsidRPr="00ED2AB7" w:rsidRDefault="00025713">
      <w:r w:rsidRPr="00ED2AB7">
        <w:t>наличие ученого звания академика, члена-корреспондента Российской академии наук, подтвержденного соответствующими документами Российской академии наук или одной из пяти отраслевых государственных академий наук;</w:t>
      </w:r>
    </w:p>
    <w:p w:rsidR="00025713" w:rsidRPr="00ED2AB7" w:rsidRDefault="00025713">
      <w:r w:rsidRPr="00ED2AB7">
        <w:t>наличие внедренных в производство технических изобретений, подтвержденных патентами;</w:t>
      </w:r>
    </w:p>
    <w:p w:rsidR="00025713" w:rsidRPr="00ED2AB7" w:rsidRDefault="00025713">
      <w:r w:rsidRPr="00ED2AB7">
        <w:t>уровень оплаты труда, превышающий средний уровень оплаты труда в соответствующей отрасли в 1,5 раза, и наличие квалификации не ниже 5 - 6 разряда для специалистов рабочих профессий;</w:t>
      </w:r>
    </w:p>
    <w:p w:rsidR="00025713" w:rsidRPr="00ED2AB7" w:rsidRDefault="00025713">
      <w:r w:rsidRPr="00ED2AB7">
        <w:rPr>
          <w:rStyle w:val="a3"/>
          <w:bCs/>
          <w:color w:val="auto"/>
        </w:rPr>
        <w:t>работники бюджетной сферы</w:t>
      </w:r>
      <w:r w:rsidRPr="00ED2AB7">
        <w:t xml:space="preserve"> - работники бюджетных учреждений </w:t>
      </w:r>
      <w:r w:rsidRPr="00ED2AB7">
        <w:lastRenderedPageBreak/>
        <w:t>(организаций, созданных органами государственной власти Российской Федерации, органами государственной власти Республики Мордовия, органами местного самоуправления для осуществления управленческих, социально-культурных, научно-технических или иных функций некоммерческого характера), государственные и муниципальные служащие, работники органов государственной власти и местного самоуправления, не относящиеся к государственным и муниципальным служащим;</w:t>
      </w:r>
    </w:p>
    <w:p w:rsidR="00025713" w:rsidRPr="00ED2AB7" w:rsidRDefault="00025713">
      <w:r w:rsidRPr="00ED2AB7">
        <w:rPr>
          <w:rStyle w:val="a3"/>
          <w:bCs/>
          <w:color w:val="auto"/>
        </w:rPr>
        <w:t>многодетная семья</w:t>
      </w:r>
      <w:r w:rsidRPr="00ED2AB7">
        <w:t xml:space="preserve"> - семья, имеющая на дату обращения за социальной выплатой трех или более детей в возрасте до 18 лет (обучающихся в образовательных учреждениях по очной форме обучения - до окончания ими обучения, но не старше 23 лет);</w:t>
      </w:r>
    </w:p>
    <w:p w:rsidR="00025713" w:rsidRPr="00ED2AB7" w:rsidRDefault="00025713">
      <w:bookmarkStart w:id="294" w:name="sub_300219"/>
      <w:r w:rsidRPr="00ED2AB7">
        <w:rPr>
          <w:rStyle w:val="a3"/>
          <w:bCs/>
          <w:color w:val="auto"/>
        </w:rPr>
        <w:t>члены семьи</w:t>
      </w:r>
      <w:r w:rsidRPr="00ED2AB7">
        <w:t xml:space="preserve"> - супруг, супруга, несовершеннолетние дети, а также дети в возрасте до 23 лет, обучающиеся в профессиональных образовательных организациях и образовательных организациях высшего образования по очной форме обучения и не состоящие в зарегистрированном браке, определяемые в соответствии с </w:t>
      </w:r>
      <w:hyperlink w:anchor="sub_301212" w:history="1">
        <w:r w:rsidRPr="00ED2AB7">
          <w:rPr>
            <w:rStyle w:val="a4"/>
            <w:rFonts w:cs="Arial"/>
            <w:color w:val="auto"/>
          </w:rPr>
          <w:t>частью второй</w:t>
        </w:r>
      </w:hyperlink>
      <w:r w:rsidRPr="00ED2AB7">
        <w:t xml:space="preserve"> и </w:t>
      </w:r>
      <w:hyperlink w:anchor="sub_301213" w:history="1">
        <w:r w:rsidRPr="00ED2AB7">
          <w:rPr>
            <w:rStyle w:val="a4"/>
            <w:rFonts w:cs="Arial"/>
            <w:color w:val="auto"/>
          </w:rPr>
          <w:t>третьей пункта 13</w:t>
        </w:r>
      </w:hyperlink>
      <w:r w:rsidRPr="00ED2AB7">
        <w:t xml:space="preserve"> настоящего Положения.</w:t>
      </w:r>
    </w:p>
    <w:p w:rsidR="00025713" w:rsidRPr="00ED2AB7" w:rsidRDefault="00025713">
      <w:bookmarkStart w:id="295" w:name="sub_3003"/>
      <w:bookmarkEnd w:id="294"/>
      <w:r w:rsidRPr="00ED2AB7">
        <w:t xml:space="preserve">3. Правом на получение социальной выплаты в соответствии с настоящим Положением обладают следующие категории заемщиков, постоянно проживающих на территории Республики Мордовия, установленные </w:t>
      </w:r>
      <w:hyperlink r:id="rId165" w:history="1">
        <w:r w:rsidRPr="00ED2AB7">
          <w:rPr>
            <w:rStyle w:val="a4"/>
            <w:rFonts w:cs="Arial"/>
            <w:color w:val="auto"/>
          </w:rPr>
          <w:t>статьей 9-5</w:t>
        </w:r>
      </w:hyperlink>
      <w:r w:rsidRPr="00ED2AB7">
        <w:t xml:space="preserve"> Закона Республики Мордовия от 1 июля 2005 г. N 57-З "О правовом регулировании жилищных отношений в Республике Мордовия":</w:t>
      </w:r>
    </w:p>
    <w:p w:rsidR="00025713" w:rsidRPr="00ED2AB7" w:rsidRDefault="00025713">
      <w:bookmarkStart w:id="296" w:name="sub_331"/>
      <w:bookmarkEnd w:id="295"/>
      <w:r w:rsidRPr="00ED2AB7">
        <w:t>1) работники бюджетной сферы;</w:t>
      </w:r>
    </w:p>
    <w:p w:rsidR="00025713" w:rsidRPr="00ED2AB7" w:rsidRDefault="00025713">
      <w:bookmarkStart w:id="297" w:name="sub_332"/>
      <w:bookmarkEnd w:id="296"/>
      <w:r w:rsidRPr="00ED2AB7">
        <w:t>2) многодетные семьи;</w:t>
      </w:r>
    </w:p>
    <w:p w:rsidR="00025713" w:rsidRPr="00ED2AB7" w:rsidRDefault="00025713">
      <w:bookmarkStart w:id="298" w:name="sub_333"/>
      <w:bookmarkEnd w:id="297"/>
      <w:r w:rsidRPr="00ED2AB7">
        <w:t>3) инвалиды и семьи, имеющие детей-инвалидов;</w:t>
      </w:r>
    </w:p>
    <w:p w:rsidR="00025713" w:rsidRPr="00ED2AB7" w:rsidRDefault="00025713">
      <w:bookmarkStart w:id="299" w:name="sub_334"/>
      <w:bookmarkEnd w:id="298"/>
      <w:r w:rsidRPr="00ED2AB7">
        <w:t>4) работники организаций;</w:t>
      </w:r>
    </w:p>
    <w:p w:rsidR="00025713" w:rsidRPr="00ED2AB7" w:rsidRDefault="00025713">
      <w:bookmarkStart w:id="300" w:name="sub_3100342"/>
      <w:bookmarkEnd w:id="299"/>
      <w:r w:rsidRPr="00ED2AB7">
        <w:t xml:space="preserve">5) молодые семьи и молодые специалисты, получившие меры социальной поддержки в соответствии с федеральными целевыми программами </w:t>
      </w:r>
      <w:hyperlink r:id="rId166" w:history="1">
        <w:r w:rsidRPr="00ED2AB7">
          <w:rPr>
            <w:rStyle w:val="a4"/>
            <w:rFonts w:cs="Arial"/>
            <w:color w:val="auto"/>
          </w:rPr>
          <w:t>"Социальное развитие села до 2013 года"</w:t>
        </w:r>
      </w:hyperlink>
      <w:r w:rsidRPr="00ED2AB7">
        <w:t xml:space="preserve">, </w:t>
      </w:r>
      <w:hyperlink r:id="rId167" w:history="1">
        <w:r w:rsidRPr="00ED2AB7">
          <w:rPr>
            <w:rStyle w:val="a4"/>
            <w:rFonts w:cs="Arial"/>
            <w:color w:val="auto"/>
          </w:rPr>
          <w:t>"Устойчивое развитие сельских территорий на 2014 - 2017 годы и на период до 2020 года"</w:t>
        </w:r>
      </w:hyperlink>
      <w:r w:rsidRPr="00ED2AB7">
        <w:t xml:space="preserve"> и </w:t>
      </w:r>
      <w:hyperlink r:id="rId168" w:history="1">
        <w:r w:rsidRPr="00ED2AB7">
          <w:rPr>
            <w:rStyle w:val="a4"/>
            <w:rFonts w:cs="Arial"/>
            <w:color w:val="auto"/>
          </w:rPr>
          <w:t>Государственной программой</w:t>
        </w:r>
      </w:hyperlink>
      <w:r w:rsidRPr="00ED2AB7">
        <w:t xml:space="preserve"> развития сельского хозяйства и регулирования рынков сельскохозяйственной продукции, сырья и продовольствия на 2013 - 2020 годы;</w:t>
      </w:r>
    </w:p>
    <w:p w:rsidR="00025713" w:rsidRPr="00ED2AB7" w:rsidRDefault="00025713">
      <w:bookmarkStart w:id="301" w:name="sub_336"/>
      <w:bookmarkEnd w:id="300"/>
      <w:r w:rsidRPr="00ED2AB7">
        <w:t xml:space="preserve">6) граждане - заемщики ипотечных жилищных кредитов, получавшие социальные выплаты на уплату части </w:t>
      </w:r>
      <w:proofErr w:type="spellStart"/>
      <w:r w:rsidRPr="00ED2AB7">
        <w:t>аннуитетного</w:t>
      </w:r>
      <w:proofErr w:type="spellEnd"/>
      <w:r w:rsidRPr="00ED2AB7">
        <w:t xml:space="preserve"> или дифференцированного платежа в соответствии с </w:t>
      </w:r>
      <w:hyperlink r:id="rId169" w:history="1">
        <w:r w:rsidRPr="00ED2AB7">
          <w:rPr>
            <w:rStyle w:val="a4"/>
            <w:rFonts w:cs="Arial"/>
            <w:color w:val="auto"/>
          </w:rPr>
          <w:t>постановлением</w:t>
        </w:r>
      </w:hyperlink>
      <w:r w:rsidRPr="00ED2AB7">
        <w:t xml:space="preserve"> Правительства Республики Мордовия от 21 декабря 2004 г. N 468;</w:t>
      </w:r>
    </w:p>
    <w:p w:rsidR="00025713" w:rsidRPr="00ED2AB7" w:rsidRDefault="00025713">
      <w:bookmarkStart w:id="302" w:name="sub_337"/>
      <w:bookmarkEnd w:id="301"/>
      <w:r w:rsidRPr="00ED2AB7">
        <w:t>7) высококвалифицированные специалисты, привлеченные в организации, осуществляющие наукоемкие инновационные проекты на территории Республики Мордовия.</w:t>
      </w:r>
    </w:p>
    <w:p w:rsidR="00025713" w:rsidRPr="00ED2AB7" w:rsidRDefault="00025713">
      <w:bookmarkStart w:id="303" w:name="sub_338"/>
      <w:bookmarkEnd w:id="302"/>
      <w:r w:rsidRPr="00ED2AB7">
        <w:t xml:space="preserve">8) молодые семьи - участники </w:t>
      </w:r>
      <w:hyperlink r:id="rId170" w:history="1">
        <w:r w:rsidRPr="00ED2AB7">
          <w:rPr>
            <w:rStyle w:val="a4"/>
            <w:rFonts w:cs="Arial"/>
            <w:color w:val="auto"/>
          </w:rPr>
          <w:t>подпрограммы</w:t>
        </w:r>
      </w:hyperlink>
      <w:r w:rsidRPr="00ED2AB7">
        <w:t xml:space="preserve"> "Обеспечение жильем молодых семей" федеральных целевых программ "Жилище" на 2002 - 2010 годы, "Жилище" на 2011 - 2015 годы, "Жилище" на 2015 - 2020 годы и участники </w:t>
      </w:r>
      <w:hyperlink r:id="rId171" w:history="1">
        <w:r w:rsidRPr="00ED2AB7">
          <w:rPr>
            <w:rStyle w:val="a4"/>
            <w:rFonts w:cs="Arial"/>
            <w:color w:val="auto"/>
          </w:rPr>
          <w:t>основного мероприятия</w:t>
        </w:r>
      </w:hyperlink>
      <w:r w:rsidRPr="00ED2AB7">
        <w:t xml:space="preserve"> "Обеспечение жильем молодых семей" </w:t>
      </w:r>
      <w:hyperlink r:id="rId172" w:history="1">
        <w:r w:rsidRPr="00ED2AB7">
          <w:rPr>
            <w:rStyle w:val="a4"/>
            <w:rFonts w:cs="Arial"/>
            <w:color w:val="auto"/>
          </w:rPr>
          <w:t>государственной программы</w:t>
        </w:r>
      </w:hyperlink>
      <w:r w:rsidRPr="00ED2AB7">
        <w:t xml:space="preserve"> Российской Федерации "Обеспечение доступным и комфортным жильем и коммунальными услугами граждан Российской Федерации".</w:t>
      </w:r>
    </w:p>
    <w:p w:rsidR="00025713" w:rsidRPr="00ED2AB7" w:rsidRDefault="00025713">
      <w:bookmarkStart w:id="304" w:name="sub_3004"/>
      <w:bookmarkEnd w:id="303"/>
      <w:r w:rsidRPr="00ED2AB7">
        <w:t xml:space="preserve">4. Социальные выплаты гражданам, указанным в </w:t>
      </w:r>
      <w:hyperlink w:anchor="sub_3003" w:history="1">
        <w:r w:rsidRPr="00ED2AB7">
          <w:rPr>
            <w:rStyle w:val="a4"/>
            <w:rFonts w:cs="Arial"/>
            <w:color w:val="auto"/>
          </w:rPr>
          <w:t>пункте 3</w:t>
        </w:r>
      </w:hyperlink>
      <w:r w:rsidRPr="00ED2AB7">
        <w:t xml:space="preserve"> настоящего Положения, за исключением граждан, указанных в </w:t>
      </w:r>
      <w:hyperlink w:anchor="sub_337" w:history="1">
        <w:r w:rsidRPr="00ED2AB7">
          <w:rPr>
            <w:rStyle w:val="a4"/>
            <w:rFonts w:cs="Arial"/>
            <w:color w:val="auto"/>
          </w:rPr>
          <w:t>подпункте 7 пункта 3</w:t>
        </w:r>
      </w:hyperlink>
      <w:r w:rsidRPr="00ED2AB7">
        <w:t xml:space="preserve"> настоящего Положения, предоставляются при условии признания заемщика в соответствии с </w:t>
      </w:r>
      <w:hyperlink r:id="rId173" w:history="1">
        <w:r w:rsidRPr="00ED2AB7">
          <w:rPr>
            <w:rStyle w:val="a4"/>
            <w:rFonts w:cs="Arial"/>
            <w:color w:val="auto"/>
          </w:rPr>
          <w:t>Законом</w:t>
        </w:r>
      </w:hyperlink>
      <w:r w:rsidRPr="00ED2AB7">
        <w:t xml:space="preserve"> Республики Мордовия от 1 июля 2005 г. N 57-З "О правовом регулировании жилищных отношений в Республике Мордовия" нуждающимся в жилых помещениях (в улучшении жилищных условий) на момент заключения договора приобретения или строительства жилья, приобретаемого с помощью ипотечного жилищного кредита </w:t>
      </w:r>
      <w:r w:rsidRPr="00ED2AB7">
        <w:lastRenderedPageBreak/>
        <w:t>(займа).</w:t>
      </w:r>
    </w:p>
    <w:p w:rsidR="00025713" w:rsidRPr="00ED2AB7" w:rsidRDefault="00025713">
      <w:bookmarkStart w:id="305" w:name="sub_30042"/>
      <w:bookmarkEnd w:id="304"/>
      <w:r w:rsidRPr="00ED2AB7">
        <w:t xml:space="preserve">Категории претендентов, указанных в </w:t>
      </w:r>
      <w:hyperlink w:anchor="sub_331" w:history="1">
        <w:r w:rsidRPr="00ED2AB7">
          <w:rPr>
            <w:rStyle w:val="a4"/>
            <w:rFonts w:cs="Arial"/>
            <w:color w:val="auto"/>
          </w:rPr>
          <w:t>подпунктах 1</w:t>
        </w:r>
      </w:hyperlink>
      <w:r w:rsidRPr="00ED2AB7">
        <w:t xml:space="preserve">, </w:t>
      </w:r>
      <w:hyperlink w:anchor="sub_334" w:history="1">
        <w:r w:rsidRPr="00ED2AB7">
          <w:rPr>
            <w:rStyle w:val="a4"/>
            <w:rFonts w:cs="Arial"/>
            <w:color w:val="auto"/>
          </w:rPr>
          <w:t>4 - 8 пункта 3</w:t>
        </w:r>
      </w:hyperlink>
      <w:r w:rsidRPr="00ED2AB7">
        <w:t xml:space="preserve"> настоящего Положения, должны работать по трудовому договору с работодателем, зарегистрированным и (или) состоящим на учете в налоговых органах на территории Республики Мордовия.</w:t>
      </w:r>
    </w:p>
    <w:p w:rsidR="00025713" w:rsidRPr="00ED2AB7" w:rsidRDefault="00025713">
      <w:bookmarkStart w:id="306" w:name="sub_342"/>
      <w:bookmarkEnd w:id="305"/>
      <w:r w:rsidRPr="00ED2AB7">
        <w:t xml:space="preserve">Претенденты из числа категорий заемщиков, указанных в </w:t>
      </w:r>
      <w:hyperlink w:anchor="sub_3100342" w:history="1">
        <w:r w:rsidRPr="00ED2AB7">
          <w:rPr>
            <w:rStyle w:val="a4"/>
            <w:rFonts w:cs="Arial"/>
            <w:color w:val="auto"/>
          </w:rPr>
          <w:t>подпунктах 5</w:t>
        </w:r>
      </w:hyperlink>
      <w:r w:rsidRPr="00ED2AB7">
        <w:t xml:space="preserve"> и </w:t>
      </w:r>
      <w:hyperlink w:anchor="sub_338" w:history="1">
        <w:r w:rsidRPr="00ED2AB7">
          <w:rPr>
            <w:rStyle w:val="a4"/>
            <w:rFonts w:cs="Arial"/>
            <w:color w:val="auto"/>
          </w:rPr>
          <w:t>8 пункта 3</w:t>
        </w:r>
      </w:hyperlink>
      <w:r w:rsidRPr="00ED2AB7">
        <w:t xml:space="preserve"> настоящего Положения, могут являться индивидуальными предпринимателями, зарегистрированными и (или) состоящими на учете в налоговых органах на территории Республики Мордовия.</w:t>
      </w:r>
    </w:p>
    <w:bookmarkEnd w:id="306"/>
    <w:p w:rsidR="00025713" w:rsidRPr="00ED2AB7" w:rsidRDefault="00025713">
      <w:r w:rsidRPr="00ED2AB7">
        <w:t xml:space="preserve">Претенденты, указанные в </w:t>
      </w:r>
      <w:hyperlink w:anchor="sub_3003" w:history="1">
        <w:r w:rsidRPr="00ED2AB7">
          <w:rPr>
            <w:rStyle w:val="a4"/>
            <w:rFonts w:cs="Arial"/>
            <w:color w:val="auto"/>
          </w:rPr>
          <w:t>пункте 3</w:t>
        </w:r>
      </w:hyperlink>
      <w:r w:rsidRPr="00ED2AB7">
        <w:t xml:space="preserve"> настоящего Положения, имеют право на получение социальной выплаты при среднемесячном совокупном семейном доходе на каждого члена семьи, не превышающем 15000 рублей (за исключением граждан, указанных в </w:t>
      </w:r>
      <w:hyperlink w:anchor="sub_336" w:history="1">
        <w:r w:rsidRPr="00ED2AB7">
          <w:rPr>
            <w:rStyle w:val="a4"/>
            <w:rFonts w:cs="Arial"/>
            <w:color w:val="auto"/>
          </w:rPr>
          <w:t>подпунктах 6</w:t>
        </w:r>
      </w:hyperlink>
      <w:r w:rsidRPr="00ED2AB7">
        <w:t xml:space="preserve"> и </w:t>
      </w:r>
      <w:hyperlink w:anchor="sub_337" w:history="1">
        <w:r w:rsidRPr="00ED2AB7">
          <w:rPr>
            <w:rStyle w:val="a4"/>
            <w:rFonts w:cs="Arial"/>
            <w:color w:val="auto"/>
          </w:rPr>
          <w:t>7 пункта 3</w:t>
        </w:r>
      </w:hyperlink>
      <w:r w:rsidRPr="00ED2AB7">
        <w:t xml:space="preserve"> настоящего Положения).</w:t>
      </w:r>
    </w:p>
    <w:p w:rsidR="00025713" w:rsidRPr="00ED2AB7" w:rsidRDefault="00025713">
      <w:r w:rsidRPr="00ED2AB7">
        <w:t xml:space="preserve">Право на получение социальной выплаты возникает у лица, к которому в порядке наследования перешли обязанности по кредитному договору (договору займа), вне зависимости от его соответствия условиям </w:t>
      </w:r>
      <w:hyperlink w:anchor="sub_3003" w:history="1">
        <w:r w:rsidRPr="00ED2AB7">
          <w:rPr>
            <w:rStyle w:val="a4"/>
            <w:rFonts w:cs="Arial"/>
            <w:color w:val="auto"/>
          </w:rPr>
          <w:t>пунктов 3</w:t>
        </w:r>
      </w:hyperlink>
      <w:r w:rsidRPr="00ED2AB7">
        <w:t xml:space="preserve"> и </w:t>
      </w:r>
      <w:hyperlink w:anchor="sub_3004" w:history="1">
        <w:r w:rsidRPr="00ED2AB7">
          <w:rPr>
            <w:rStyle w:val="a4"/>
            <w:rFonts w:cs="Arial"/>
            <w:color w:val="auto"/>
          </w:rPr>
          <w:t>частей первой - четвертой</w:t>
        </w:r>
      </w:hyperlink>
      <w:r w:rsidRPr="00ED2AB7">
        <w:t xml:space="preserve"> настоящего пункта.</w:t>
      </w:r>
    </w:p>
    <w:p w:rsidR="00025713" w:rsidRPr="00ED2AB7" w:rsidRDefault="00025713">
      <w:bookmarkStart w:id="307" w:name="sub_3005"/>
      <w:r w:rsidRPr="00ED2AB7">
        <w:t xml:space="preserve">5. В случае предоставления кредита (займа) после 1 января 2016 г. социальные выплаты предоставляются заемщикам ежемесячно в размере разницы между </w:t>
      </w:r>
      <w:hyperlink r:id="rId174" w:history="1">
        <w:r w:rsidRPr="00ED2AB7">
          <w:rPr>
            <w:rStyle w:val="a4"/>
            <w:rFonts w:cs="Arial"/>
            <w:color w:val="auto"/>
          </w:rPr>
          <w:t>ключевой ставкой</w:t>
        </w:r>
      </w:hyperlink>
      <w:r w:rsidRPr="00ED2AB7">
        <w:t xml:space="preserve"> Центрального банка Российской Федерации, действующей на дату предоставления кредита (займа) на погашение кредита (займа), и 5 процентами, но не более 5,25 процентов.</w:t>
      </w:r>
    </w:p>
    <w:p w:rsidR="00025713" w:rsidRPr="00ED2AB7" w:rsidRDefault="00025713">
      <w:bookmarkStart w:id="308" w:name="sub_3052"/>
      <w:bookmarkEnd w:id="307"/>
      <w:r w:rsidRPr="00ED2AB7">
        <w:t xml:space="preserve">В случае предоставления кредита (займа) до 1 января 2016 г. социальные выплаты предоставляются заемщикам ежемесячно в размере разницы между </w:t>
      </w:r>
      <w:hyperlink r:id="rId175" w:history="1">
        <w:r w:rsidRPr="00ED2AB7">
          <w:rPr>
            <w:rStyle w:val="a4"/>
            <w:rFonts w:cs="Arial"/>
            <w:color w:val="auto"/>
          </w:rPr>
          <w:t>ставкой рефинансирования</w:t>
        </w:r>
      </w:hyperlink>
      <w:r w:rsidRPr="00ED2AB7">
        <w:t xml:space="preserve"> (учетной ставкой) Центрального банка Российской Федерации, действующей на дату предоставления кредита (займа) на погашение кредита (займа), и 3 процентами.</w:t>
      </w:r>
    </w:p>
    <w:bookmarkEnd w:id="308"/>
    <w:p w:rsidR="00025713" w:rsidRPr="00ED2AB7" w:rsidRDefault="00025713">
      <w:r w:rsidRPr="00ED2AB7">
        <w:t>Гражданам - заемщикам, получившим кредиты (займы) на рефинансирование (</w:t>
      </w:r>
      <w:proofErr w:type="spellStart"/>
      <w:r w:rsidRPr="00ED2AB7">
        <w:t>перекредитование</w:t>
      </w:r>
      <w:proofErr w:type="spellEnd"/>
      <w:r w:rsidRPr="00ED2AB7">
        <w:t xml:space="preserve">) кредитов (займов) на строительство или приобретение жилья, указанным в </w:t>
      </w:r>
      <w:hyperlink w:anchor="sub_336" w:history="1">
        <w:r w:rsidRPr="00ED2AB7">
          <w:rPr>
            <w:rStyle w:val="a4"/>
            <w:rFonts w:cs="Arial"/>
            <w:color w:val="auto"/>
          </w:rPr>
          <w:t>подпункте 6 пункта 3</w:t>
        </w:r>
      </w:hyperlink>
      <w:r w:rsidRPr="00ED2AB7">
        <w:t xml:space="preserve"> настоящего Положения, социальные выплаты предоставляются в размере разницы между процентной ставкой по кредитам (займам), предоставленным на рефинансирование (</w:t>
      </w:r>
      <w:proofErr w:type="spellStart"/>
      <w:r w:rsidRPr="00ED2AB7">
        <w:t>перекредитование</w:t>
      </w:r>
      <w:proofErr w:type="spellEnd"/>
      <w:r w:rsidRPr="00ED2AB7">
        <w:t>) кредитов (займов) на строительство или приобретение жилья, и 5 процентами, подлежащими уплате заемщиком самостоятельно.</w:t>
      </w:r>
    </w:p>
    <w:p w:rsidR="00025713" w:rsidRPr="00ED2AB7" w:rsidRDefault="00025713">
      <w:r w:rsidRPr="00ED2AB7">
        <w:t>На выплату процентов, начисленных и уплаченных по просроченной ссудной задолженности, штрафов, комиссий и пеней за просрочку исполнения обязательств по кредитам (займам), социальные выплаты не предоставляются.</w:t>
      </w:r>
    </w:p>
    <w:p w:rsidR="00025713" w:rsidRPr="00ED2AB7" w:rsidRDefault="00025713">
      <w:r w:rsidRPr="00ED2AB7">
        <w:t xml:space="preserve">Предоставление социальных выплат осуществляется уполномоченным органом (государственным казенным учреждением) на основании договора, заключенного с заемщиком, по форме согласно </w:t>
      </w:r>
      <w:hyperlink w:anchor="sub_3100" w:history="1">
        <w:r w:rsidRPr="00ED2AB7">
          <w:rPr>
            <w:rStyle w:val="a4"/>
            <w:rFonts w:cs="Arial"/>
            <w:color w:val="auto"/>
          </w:rPr>
          <w:t>приложению 1</w:t>
        </w:r>
      </w:hyperlink>
      <w:r w:rsidRPr="00ED2AB7">
        <w:t xml:space="preserve"> к настоящему Положению.</w:t>
      </w:r>
    </w:p>
    <w:p w:rsidR="00025713" w:rsidRPr="00ED2AB7" w:rsidRDefault="00025713">
      <w:bookmarkStart w:id="309" w:name="sub_3006"/>
      <w:r w:rsidRPr="00ED2AB7">
        <w:t>6. Предоставление социальных выплат по кредитным договорам (договорам займа) осуществляется с месяца заключения договора заемщика с уполномоченным органом (государственным казенным учреждением) при условии оформления целевого кредитного договора (договора займа), своевременного погашения суммы кредита (займа) заемщиком согласно условиям кредитного договора (договора займа) и полной своевременной оплаты заемщиком процентов по кредиту (займу).</w:t>
      </w:r>
    </w:p>
    <w:p w:rsidR="00025713" w:rsidRPr="00ED2AB7" w:rsidRDefault="00025713">
      <w:bookmarkStart w:id="310" w:name="sub_3007"/>
      <w:bookmarkEnd w:id="309"/>
      <w:r w:rsidRPr="00ED2AB7">
        <w:t xml:space="preserve">7. Социальные выплаты заемщикам предоставляются на возмещение части процентной ставки по кредитам (займам), предоставленным на погашение кредитов (займов), полученных для строительства или приобретения в российских кредитных организациях (у юридических лиц) претендентами и (или) членами его семьи жилого </w:t>
      </w:r>
      <w:r w:rsidRPr="00ED2AB7">
        <w:lastRenderedPageBreak/>
        <w:t>дома, квартиры, комнаты или доли (долей) в них на территории Республики Мордовия, а также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доли (долей) в них, в случае, если площадь земельных участков не превышает максимальную площадь предоставления гражданам земельных участков в собственность для индивидуального жилищного строительства, установленную в соответствующем поселении.</w:t>
      </w:r>
    </w:p>
    <w:bookmarkEnd w:id="310"/>
    <w:p w:rsidR="00025713" w:rsidRPr="00ED2AB7" w:rsidRDefault="00025713">
      <w:r w:rsidRPr="00ED2AB7">
        <w:t>Социальные выплаты заемщикам предоставляются также по кредитным договорам (договорам займа), заключенным в целях рефинансирования (</w:t>
      </w:r>
      <w:proofErr w:type="spellStart"/>
      <w:r w:rsidRPr="00ED2AB7">
        <w:t>перекредитования</w:t>
      </w:r>
      <w:proofErr w:type="spellEnd"/>
      <w:r w:rsidRPr="00ED2AB7">
        <w:t>) кредитов (займов), полученных на приобретение жилого помещения и земельного участка претендентом и (или) членами его семьи при условии, что сумма внесенных в качестве первоначального взноса собственных средств покрывает полностью стоимость земельного участка.</w:t>
      </w:r>
    </w:p>
    <w:p w:rsidR="00025713" w:rsidRPr="00ED2AB7" w:rsidRDefault="00025713">
      <w:bookmarkStart w:id="311" w:name="sub_3008"/>
      <w:r w:rsidRPr="00ED2AB7">
        <w:t xml:space="preserve">8. Социальные выплаты предоставляются заемщикам, указанным в </w:t>
      </w:r>
      <w:hyperlink w:anchor="sub_331" w:history="1">
        <w:r w:rsidRPr="00ED2AB7">
          <w:rPr>
            <w:rStyle w:val="a4"/>
            <w:rFonts w:cs="Arial"/>
            <w:color w:val="auto"/>
          </w:rPr>
          <w:t>подпунктах 1 - 4</w:t>
        </w:r>
      </w:hyperlink>
      <w:r w:rsidRPr="00ED2AB7">
        <w:t xml:space="preserve">, </w:t>
      </w:r>
      <w:hyperlink w:anchor="sub_338" w:history="1">
        <w:r w:rsidRPr="00ED2AB7">
          <w:rPr>
            <w:rStyle w:val="a4"/>
            <w:rFonts w:cs="Arial"/>
            <w:color w:val="auto"/>
          </w:rPr>
          <w:t>8 пункта 3</w:t>
        </w:r>
      </w:hyperlink>
      <w:r w:rsidRPr="00ED2AB7">
        <w:t xml:space="preserve"> настоящего Положения, на срок, на который заключен кредитный договор, но не более пяти лет. Заемщикам, указанным в </w:t>
      </w:r>
      <w:hyperlink w:anchor="sub_3100342" w:history="1">
        <w:r w:rsidRPr="00ED2AB7">
          <w:rPr>
            <w:rStyle w:val="a4"/>
            <w:rFonts w:cs="Arial"/>
            <w:color w:val="auto"/>
          </w:rPr>
          <w:t>подпунктах 5</w:t>
        </w:r>
      </w:hyperlink>
      <w:r w:rsidRPr="00ED2AB7">
        <w:t xml:space="preserve"> и </w:t>
      </w:r>
      <w:hyperlink w:anchor="sub_336" w:history="1">
        <w:r w:rsidRPr="00ED2AB7">
          <w:rPr>
            <w:rStyle w:val="a4"/>
            <w:rFonts w:cs="Arial"/>
            <w:color w:val="auto"/>
          </w:rPr>
          <w:t>6 пункта 3</w:t>
        </w:r>
      </w:hyperlink>
      <w:r w:rsidRPr="00ED2AB7">
        <w:t xml:space="preserve"> настоящего Положения, социальные выплаты предоставляются на весь срок платежа по кредиту (займу), предоставленному на погашение кредита (займа), полученного для строительства или приобретения жилья в российских кредитных организациях (у юридических лиц). Заемщикам, указанным в </w:t>
      </w:r>
      <w:hyperlink w:anchor="sub_337" w:history="1">
        <w:r w:rsidRPr="00ED2AB7">
          <w:rPr>
            <w:rStyle w:val="a4"/>
            <w:rFonts w:cs="Arial"/>
            <w:color w:val="auto"/>
          </w:rPr>
          <w:t>подпункте 7 пункта 3</w:t>
        </w:r>
      </w:hyperlink>
      <w:r w:rsidRPr="00ED2AB7">
        <w:t xml:space="preserve"> настоящего Положения, социальные выплаты предоставляются в период действия трудового договора с организацией, включенной в реестр организаций участников наукоемкого инновационного проекта на территории Республики Мордовия. Высококвалифицированный специалист, привлеченный в организации, осуществляющие наукоемкие инновационные проекты на территории Республики Мордовия, являющийся претендентом или получателем социальной выплаты, обязан в однодневный срок в письменном виде уведомить уполномоченный орган (государственное казенное учреждение) о расторжении трудового договора с организацией, признанной участником наукоемкого инновационного проекта на территории Республики Мордовия.</w:t>
      </w:r>
    </w:p>
    <w:p w:rsidR="00025713" w:rsidRPr="00ED2AB7" w:rsidRDefault="00025713">
      <w:bookmarkStart w:id="312" w:name="sub_3082"/>
      <w:bookmarkEnd w:id="311"/>
      <w:r w:rsidRPr="00ED2AB7">
        <w:t xml:space="preserve">В случае если заемщик являлся получателем социальной выплаты на возмещение части процентной ставки по кредиту (займу), полученному для строительства или приобретения жилья в российских кредитных организациях (у юридических лиц) в соответствии с </w:t>
      </w:r>
      <w:hyperlink w:anchor="sub_0" w:history="1">
        <w:r w:rsidRPr="00ED2AB7">
          <w:rPr>
            <w:rStyle w:val="a4"/>
            <w:rFonts w:cs="Arial"/>
            <w:color w:val="auto"/>
          </w:rPr>
          <w:t>постановлением</w:t>
        </w:r>
      </w:hyperlink>
      <w:r w:rsidRPr="00ED2AB7">
        <w:t xml:space="preserve"> Правительства Республики Мордовия от 5 ноября 2008 г. N 504 "О предоставлении социальных выплат заемщикам ипотечных жилищных кредитов (ипотечных займов)", то социальные выплаты в соответствии с настоящим Положением предоставляются на срок, не превышающий пяти лет с месяца заключения договора о предоставлении социальной выплаты заемщику на возмещение части процентной ставки по кредиту (займу), полученному им на строительство или приобретение жилья в российских кредитных организациях (у юридических лиц). Действие настоящей части не распространяется на заемщиков, указанных в </w:t>
      </w:r>
      <w:hyperlink w:anchor="sub_337" w:history="1">
        <w:r w:rsidRPr="00ED2AB7">
          <w:rPr>
            <w:rStyle w:val="a4"/>
            <w:rFonts w:cs="Arial"/>
            <w:color w:val="auto"/>
          </w:rPr>
          <w:t>подпункте 7 пункта 3</w:t>
        </w:r>
      </w:hyperlink>
      <w:r w:rsidRPr="00ED2AB7">
        <w:t xml:space="preserve"> настоящего Положения, социальные выплаты которым предоставляются в период действия трудового договора с организацией, признанной участником наукоемкого инновационного проекта на территории Республики Мордовия.</w:t>
      </w:r>
    </w:p>
    <w:p w:rsidR="00025713" w:rsidRPr="00ED2AB7" w:rsidRDefault="00025713">
      <w:bookmarkStart w:id="313" w:name="sub_3009"/>
      <w:bookmarkEnd w:id="312"/>
      <w:r w:rsidRPr="00ED2AB7">
        <w:t xml:space="preserve">9. Расчет размера социальной выплаты для претендентов, указанных в </w:t>
      </w:r>
      <w:hyperlink w:anchor="sub_331" w:history="1">
        <w:r w:rsidRPr="00ED2AB7">
          <w:rPr>
            <w:rStyle w:val="a4"/>
            <w:rFonts w:cs="Arial"/>
            <w:color w:val="auto"/>
          </w:rPr>
          <w:t>подпунктах 1 - 4</w:t>
        </w:r>
      </w:hyperlink>
      <w:r w:rsidRPr="00ED2AB7">
        <w:t xml:space="preserve">, </w:t>
      </w:r>
      <w:hyperlink w:anchor="sub_336" w:history="1">
        <w:r w:rsidRPr="00ED2AB7">
          <w:rPr>
            <w:rStyle w:val="a4"/>
            <w:rFonts w:cs="Arial"/>
            <w:color w:val="auto"/>
          </w:rPr>
          <w:t>6 - 8 пункта 3</w:t>
        </w:r>
      </w:hyperlink>
      <w:r w:rsidRPr="00ED2AB7">
        <w:t xml:space="preserve"> настоящего Положения, производится исходя из доли кредита (займа), полученного в целях рефинансирования (</w:t>
      </w:r>
      <w:proofErr w:type="spellStart"/>
      <w:r w:rsidRPr="00ED2AB7">
        <w:t>перекредитования</w:t>
      </w:r>
      <w:proofErr w:type="spellEnd"/>
      <w:r w:rsidRPr="00ED2AB7">
        <w:t>) ипотечных жилищных кредитов (ипотечных займов), в пределах следующей нормы общей площади жилого помещения:</w:t>
      </w:r>
    </w:p>
    <w:bookmarkEnd w:id="313"/>
    <w:p w:rsidR="00025713" w:rsidRPr="00ED2AB7" w:rsidRDefault="00025713">
      <w:r w:rsidRPr="00ED2AB7">
        <w:lastRenderedPageBreak/>
        <w:t>для одиноко проживающих граждан - 33 кв. метра общей площади жилого помещения;</w:t>
      </w:r>
    </w:p>
    <w:p w:rsidR="00025713" w:rsidRPr="00ED2AB7" w:rsidRDefault="00025713">
      <w:r w:rsidRPr="00ED2AB7">
        <w:t>для семьи из двух человек - 42 кв. метра общей площади жилого помещения;</w:t>
      </w:r>
    </w:p>
    <w:p w:rsidR="00025713" w:rsidRPr="00ED2AB7" w:rsidRDefault="00025713">
      <w:bookmarkStart w:id="314" w:name="sub_30094"/>
      <w:r w:rsidRPr="00ED2AB7">
        <w:t>для семьи, состоящей из трех и более человек, - 18 кв. метров общей площади жилого помещения на каждого члена семьи.</w:t>
      </w:r>
    </w:p>
    <w:p w:rsidR="00025713" w:rsidRPr="00ED2AB7" w:rsidRDefault="00025713">
      <w:bookmarkStart w:id="315" w:name="sub_30010"/>
      <w:bookmarkEnd w:id="314"/>
      <w:r w:rsidRPr="00ED2AB7">
        <w:t xml:space="preserve">10. Расчет социальных выплат, предоставляемых претендентам-молодым семьям и молодым специалистам, получившим меры социальной поддержки в соответствии с федеральными целевыми программами </w:t>
      </w:r>
      <w:hyperlink r:id="rId176" w:history="1">
        <w:r w:rsidRPr="00ED2AB7">
          <w:rPr>
            <w:rStyle w:val="a4"/>
            <w:rFonts w:cs="Arial"/>
            <w:color w:val="auto"/>
          </w:rPr>
          <w:t>"Социальное развитие села до 2013 года"</w:t>
        </w:r>
      </w:hyperlink>
      <w:r w:rsidRPr="00ED2AB7">
        <w:t xml:space="preserve">, </w:t>
      </w:r>
      <w:hyperlink r:id="rId177" w:history="1">
        <w:r w:rsidRPr="00ED2AB7">
          <w:rPr>
            <w:rStyle w:val="a4"/>
            <w:rFonts w:cs="Arial"/>
            <w:color w:val="auto"/>
          </w:rPr>
          <w:t>"Устойчивое развитие сельских территорий на 2014 - 2017 годы и на период до 2020 года"</w:t>
        </w:r>
      </w:hyperlink>
      <w:r w:rsidRPr="00ED2AB7">
        <w:t xml:space="preserve"> и </w:t>
      </w:r>
      <w:hyperlink r:id="rId178" w:history="1">
        <w:r w:rsidRPr="00ED2AB7">
          <w:rPr>
            <w:rStyle w:val="a4"/>
            <w:rFonts w:cs="Arial"/>
            <w:color w:val="auto"/>
          </w:rPr>
          <w:t>Государственной программой</w:t>
        </w:r>
      </w:hyperlink>
      <w:r w:rsidRPr="00ED2AB7">
        <w:t xml:space="preserve"> развития сельского хозяйства и регулирования рынков сельскохозяйственной продукции, сырья и продовольствия на 2013 - 2020 годы, производится исходя из норм общей площади жилых помещений, определенных для семей разной численности:</w:t>
      </w:r>
    </w:p>
    <w:bookmarkEnd w:id="315"/>
    <w:p w:rsidR="00025713" w:rsidRPr="00ED2AB7" w:rsidRDefault="00025713">
      <w:r w:rsidRPr="00ED2AB7">
        <w:t>для одиноко проживающих граждан - 33 кв. метра общей площади жилого помещения;</w:t>
      </w:r>
    </w:p>
    <w:p w:rsidR="00025713" w:rsidRPr="00ED2AB7" w:rsidRDefault="00025713">
      <w:r w:rsidRPr="00ED2AB7">
        <w:t>для семьи из двух человек - 42 кв. метра общей площади жилого помещения;</w:t>
      </w:r>
    </w:p>
    <w:p w:rsidR="00025713" w:rsidRPr="00ED2AB7" w:rsidRDefault="00025713">
      <w:r w:rsidRPr="00ED2AB7">
        <w:t>для семей численностью от трех до пяти человек - 100 кв. метров общей площади жилого помещения;</w:t>
      </w:r>
    </w:p>
    <w:p w:rsidR="00025713" w:rsidRPr="00ED2AB7" w:rsidRDefault="00025713">
      <w:r w:rsidRPr="00ED2AB7">
        <w:t>для семей численностью от шести и более человек - по 18 кв. метров общей площади жилого помещения на каждого члена семьи.</w:t>
      </w:r>
    </w:p>
    <w:p w:rsidR="00025713" w:rsidRPr="00ED2AB7" w:rsidRDefault="00025713">
      <w:bookmarkStart w:id="316" w:name="sub_3011"/>
      <w:r w:rsidRPr="00ED2AB7">
        <w:t>11. На долю кредита (займа), полученного в целях рефинансирования (</w:t>
      </w:r>
      <w:proofErr w:type="spellStart"/>
      <w:r w:rsidRPr="00ED2AB7">
        <w:t>перекредитования</w:t>
      </w:r>
      <w:proofErr w:type="spellEnd"/>
      <w:r w:rsidRPr="00ED2AB7">
        <w:t xml:space="preserve">) ипотечных жилищных кредитов (ипотечных займов) сверх нормы предоставления общей площади жилого помещения, указанной в </w:t>
      </w:r>
      <w:hyperlink w:anchor="sub_3009" w:history="1">
        <w:r w:rsidRPr="00ED2AB7">
          <w:rPr>
            <w:rStyle w:val="a4"/>
            <w:rFonts w:cs="Arial"/>
            <w:color w:val="auto"/>
          </w:rPr>
          <w:t>пунктах 9</w:t>
        </w:r>
      </w:hyperlink>
      <w:r w:rsidRPr="00ED2AB7">
        <w:t xml:space="preserve"> и </w:t>
      </w:r>
      <w:hyperlink w:anchor="sub_30010" w:history="1">
        <w:r w:rsidRPr="00ED2AB7">
          <w:rPr>
            <w:rStyle w:val="a4"/>
            <w:rFonts w:cs="Arial"/>
            <w:color w:val="auto"/>
          </w:rPr>
          <w:t>10</w:t>
        </w:r>
      </w:hyperlink>
      <w:r w:rsidRPr="00ED2AB7">
        <w:t xml:space="preserve"> настоящего Положения, социальная выплата не предоставляется.</w:t>
      </w:r>
    </w:p>
    <w:p w:rsidR="00025713" w:rsidRPr="00ED2AB7" w:rsidRDefault="00025713">
      <w:bookmarkStart w:id="317" w:name="sub_30112"/>
      <w:bookmarkEnd w:id="316"/>
      <w:r w:rsidRPr="00ED2AB7">
        <w:t>Расчет размера социальной выплаты производится по формуле:</w:t>
      </w:r>
    </w:p>
    <w:bookmarkEnd w:id="317"/>
    <w:p w:rsidR="00025713" w:rsidRPr="00ED2AB7" w:rsidRDefault="00025713"/>
    <w:p w:rsidR="00025713" w:rsidRPr="00ED2AB7" w:rsidRDefault="00025713">
      <w:pPr>
        <w:ind w:firstLine="698"/>
        <w:jc w:val="center"/>
      </w:pPr>
      <w:r w:rsidRPr="00ED2AB7">
        <w:pict>
          <v:shape id="_x0000_i1039" type="#_x0000_t75" style="width:132.75pt;height:24pt">
            <v:imagedata r:id="rId179" o:title=""/>
          </v:shape>
        </w:pict>
      </w:r>
      <w:r w:rsidRPr="00ED2AB7">
        <w:t>,</w:t>
      </w:r>
    </w:p>
    <w:p w:rsidR="00025713" w:rsidRPr="00ED2AB7" w:rsidRDefault="00025713"/>
    <w:p w:rsidR="00025713" w:rsidRPr="00ED2AB7" w:rsidRDefault="00025713">
      <w:r w:rsidRPr="00ED2AB7">
        <w:t>где:</w:t>
      </w:r>
    </w:p>
    <w:p w:rsidR="00025713" w:rsidRPr="00ED2AB7" w:rsidRDefault="00025713">
      <w:r w:rsidRPr="00ED2AB7">
        <w:pict>
          <v:shape id="_x0000_i1040" type="#_x0000_t75" style="width:30pt;height:24pt">
            <v:imagedata r:id="rId180" o:title=""/>
          </v:shape>
        </w:pict>
      </w:r>
      <w:r w:rsidRPr="00ED2AB7">
        <w:t xml:space="preserve"> - размер социальной выплаты (в рублях);</w:t>
      </w:r>
    </w:p>
    <w:p w:rsidR="00025713" w:rsidRPr="00ED2AB7" w:rsidRDefault="00025713">
      <w:r w:rsidRPr="00ED2AB7">
        <w:pict>
          <v:shape id="_x0000_i1041" type="#_x0000_t75" style="width:54.75pt;height:24pt">
            <v:imagedata r:id="rId181" o:title=""/>
          </v:shape>
        </w:pict>
      </w:r>
      <w:r w:rsidRPr="00ED2AB7">
        <w:t xml:space="preserve"> - сумма платежа в погашение срочных процентов в месяце, по которому начисляется социальная выплата (в рублях);</w:t>
      </w:r>
    </w:p>
    <w:p w:rsidR="00025713" w:rsidRPr="00ED2AB7" w:rsidRDefault="00025713">
      <w:r w:rsidRPr="00ED2AB7">
        <w:pict>
          <v:shape id="_x0000_i1042" type="#_x0000_t75" style="width:14.25pt;height:21pt">
            <v:imagedata r:id="rId182" o:title=""/>
          </v:shape>
        </w:pict>
      </w:r>
      <w:r w:rsidRPr="00ED2AB7">
        <w:t xml:space="preserve"> - процент социальной выплаты (%);</w:t>
      </w:r>
    </w:p>
    <w:p w:rsidR="00025713" w:rsidRPr="00ED2AB7" w:rsidRDefault="00025713">
      <w:r w:rsidRPr="00ED2AB7">
        <w:pict>
          <v:shape id="_x0000_i1043" type="#_x0000_t75" style="width:15pt;height:21pt">
            <v:imagedata r:id="rId183" o:title=""/>
          </v:shape>
        </w:pict>
      </w:r>
      <w:r w:rsidRPr="00ED2AB7">
        <w:t xml:space="preserve"> - действующая процентная ставка по кредиту (займу) (%).</w:t>
      </w:r>
    </w:p>
    <w:p w:rsidR="00025713" w:rsidRPr="00ED2AB7" w:rsidRDefault="00025713">
      <w:bookmarkStart w:id="318" w:name="sub_30113"/>
      <w:r w:rsidRPr="00ED2AB7">
        <w:t>Расчет процента социальной выплаты при приобретении жилья общей площадью, превышающей норму предоставления общей площади жилых помещений, при предоставлении кредита (займа) до 1 января 2016 г. производится по следующей формуле:</w:t>
      </w:r>
    </w:p>
    <w:bookmarkEnd w:id="318"/>
    <w:p w:rsidR="00025713" w:rsidRPr="00ED2AB7" w:rsidRDefault="00025713"/>
    <w:p w:rsidR="00025713" w:rsidRPr="00ED2AB7" w:rsidRDefault="00025713">
      <w:pPr>
        <w:ind w:firstLine="698"/>
        <w:jc w:val="center"/>
      </w:pPr>
      <w:r w:rsidRPr="00ED2AB7">
        <w:pict>
          <v:shape id="_x0000_i1044" type="#_x0000_t75" style="width:105.75pt;height:51pt">
            <v:imagedata r:id="rId184" o:title=""/>
          </v:shape>
        </w:pict>
      </w:r>
      <w:r w:rsidRPr="00ED2AB7">
        <w:t>,</w:t>
      </w:r>
    </w:p>
    <w:p w:rsidR="00025713" w:rsidRPr="00ED2AB7" w:rsidRDefault="00025713"/>
    <w:p w:rsidR="00025713" w:rsidRPr="00ED2AB7" w:rsidRDefault="00025713">
      <w:r w:rsidRPr="00ED2AB7">
        <w:t>где:</w:t>
      </w:r>
    </w:p>
    <w:p w:rsidR="00025713" w:rsidRPr="00ED2AB7" w:rsidRDefault="00025713">
      <w:r w:rsidRPr="00ED2AB7">
        <w:lastRenderedPageBreak/>
        <w:pict>
          <v:shape id="_x0000_i1045" type="#_x0000_t75" style="width:14.25pt;height:21pt">
            <v:imagedata r:id="rId185" o:title=""/>
          </v:shape>
        </w:pict>
      </w:r>
      <w:r w:rsidRPr="00ED2AB7">
        <w:t xml:space="preserve"> - процент социальной выплаты (в %);</w:t>
      </w:r>
    </w:p>
    <w:p w:rsidR="00025713" w:rsidRPr="00ED2AB7" w:rsidRDefault="00025713">
      <w:r w:rsidRPr="00ED2AB7">
        <w:pict>
          <v:shape id="_x0000_i1046" type="#_x0000_t75" style="width:18pt;height:24pt">
            <v:imagedata r:id="rId186" o:title=""/>
          </v:shape>
        </w:pict>
      </w:r>
      <w:r w:rsidRPr="00ED2AB7">
        <w:t xml:space="preserve"> - норма предоставления общей площади жилого помещения (в кв. метрах);</w:t>
      </w:r>
    </w:p>
    <w:p w:rsidR="00025713" w:rsidRPr="00ED2AB7" w:rsidRDefault="00025713">
      <w:r w:rsidRPr="00ED2AB7">
        <w:pict>
          <v:shape id="_x0000_i1047" type="#_x0000_t75" style="width:18pt;height:24pt">
            <v:imagedata r:id="rId187" o:title=""/>
          </v:shape>
        </w:pict>
      </w:r>
      <w:r w:rsidRPr="00ED2AB7">
        <w:t xml:space="preserve"> - общая площадь приобретаемого жилья (в кв. метрах);</w:t>
      </w:r>
    </w:p>
    <w:p w:rsidR="00025713" w:rsidRPr="00ED2AB7" w:rsidRDefault="00025713">
      <w:r w:rsidRPr="00ED2AB7">
        <w:pict>
          <v:shape id="_x0000_i1048" type="#_x0000_t75" style="width:24.75pt;height:21pt">
            <v:imagedata r:id="rId188" o:title=""/>
          </v:shape>
        </w:pict>
      </w:r>
      <w:r w:rsidRPr="00ED2AB7">
        <w:t xml:space="preserve"> - </w:t>
      </w:r>
      <w:hyperlink r:id="rId189" w:history="1">
        <w:r w:rsidRPr="00ED2AB7">
          <w:rPr>
            <w:rStyle w:val="a4"/>
            <w:rFonts w:cs="Arial"/>
            <w:color w:val="auto"/>
          </w:rPr>
          <w:t>ставка рефинансирования</w:t>
        </w:r>
      </w:hyperlink>
      <w:r w:rsidRPr="00ED2AB7">
        <w:t xml:space="preserve"> (учетная ставка) Центрального банка Российской Федерации, действующая на дату предоставления кредита (займа) (в %).</w:t>
      </w:r>
    </w:p>
    <w:p w:rsidR="00025713" w:rsidRPr="00ED2AB7" w:rsidRDefault="00025713">
      <w:bookmarkStart w:id="319" w:name="sub_30144"/>
      <w:r w:rsidRPr="00ED2AB7">
        <w:t>Расчет процента социальной выплаты при приобретении жилья общей площадью, превышающей норму предоставления общей площади жилых помещений, при предоставлении кредита (займа) после 1 января 2016 г. производится по следующей формуле:</w:t>
      </w:r>
    </w:p>
    <w:bookmarkEnd w:id="319"/>
    <w:p w:rsidR="00025713" w:rsidRPr="00ED2AB7" w:rsidRDefault="00025713"/>
    <w:p w:rsidR="00025713" w:rsidRPr="00ED2AB7" w:rsidRDefault="00025713">
      <w:pPr>
        <w:ind w:firstLine="698"/>
        <w:jc w:val="center"/>
      </w:pPr>
      <w:r w:rsidRPr="00ED2AB7">
        <w:pict>
          <v:shape id="_x0000_i1049" type="#_x0000_t75" style="width:108pt;height:51pt">
            <v:imagedata r:id="rId190" o:title=""/>
          </v:shape>
        </w:pict>
      </w:r>
      <w:r w:rsidRPr="00ED2AB7">
        <w:t xml:space="preserve">, при </w:t>
      </w:r>
      <w:r w:rsidRPr="00ED2AB7">
        <w:pict>
          <v:shape id="_x0000_i1050" type="#_x0000_t75" style="width:54.75pt;height:21pt">
            <v:imagedata r:id="rId191" o:title=""/>
          </v:shape>
        </w:pict>
      </w:r>
      <w:r w:rsidRPr="00ED2AB7">
        <w:t>,</w:t>
      </w:r>
    </w:p>
    <w:p w:rsidR="00025713" w:rsidRPr="00ED2AB7" w:rsidRDefault="00025713"/>
    <w:p w:rsidR="00025713" w:rsidRPr="00ED2AB7" w:rsidRDefault="00025713">
      <w:r w:rsidRPr="00ED2AB7">
        <w:t>где:</w:t>
      </w:r>
    </w:p>
    <w:p w:rsidR="00025713" w:rsidRPr="00ED2AB7" w:rsidRDefault="00025713">
      <w:r w:rsidRPr="00ED2AB7">
        <w:pict>
          <v:shape id="_x0000_i1051" type="#_x0000_t75" style="width:14.25pt;height:21pt">
            <v:imagedata r:id="rId192" o:title=""/>
          </v:shape>
        </w:pict>
      </w:r>
      <w:r w:rsidRPr="00ED2AB7">
        <w:t>- процент социальной выплаты (в %);</w:t>
      </w:r>
    </w:p>
    <w:p w:rsidR="00025713" w:rsidRPr="00ED2AB7" w:rsidRDefault="00025713">
      <w:r w:rsidRPr="00ED2AB7">
        <w:pict>
          <v:shape id="_x0000_i1052" type="#_x0000_t75" style="width:18pt;height:24pt">
            <v:imagedata r:id="rId193" o:title=""/>
          </v:shape>
        </w:pict>
      </w:r>
      <w:r w:rsidRPr="00ED2AB7">
        <w:t xml:space="preserve"> - норма предоставления общей площади жилого помещения (в кв. метрах);</w:t>
      </w:r>
    </w:p>
    <w:p w:rsidR="00025713" w:rsidRPr="00ED2AB7" w:rsidRDefault="00025713">
      <w:r w:rsidRPr="00ED2AB7">
        <w:pict>
          <v:shape id="_x0000_i1053" type="#_x0000_t75" style="width:18pt;height:24pt">
            <v:imagedata r:id="rId194" o:title=""/>
          </v:shape>
        </w:pict>
      </w:r>
      <w:r w:rsidRPr="00ED2AB7">
        <w:t xml:space="preserve"> - общая площадь приобретаемого жилья (в кв. метрах);</w:t>
      </w:r>
    </w:p>
    <w:p w:rsidR="00025713" w:rsidRPr="00ED2AB7" w:rsidRDefault="00025713">
      <w:r w:rsidRPr="00ED2AB7">
        <w:pict>
          <v:shape id="_x0000_i1054" type="#_x0000_t75" style="width:27pt;height:21pt">
            <v:imagedata r:id="rId195" o:title=""/>
          </v:shape>
        </w:pict>
      </w:r>
      <w:r w:rsidRPr="00ED2AB7">
        <w:t xml:space="preserve"> - </w:t>
      </w:r>
      <w:hyperlink r:id="rId196" w:history="1">
        <w:r w:rsidRPr="00ED2AB7">
          <w:rPr>
            <w:rStyle w:val="a4"/>
            <w:rFonts w:cs="Arial"/>
            <w:color w:val="auto"/>
          </w:rPr>
          <w:t>ключевая ставка</w:t>
        </w:r>
      </w:hyperlink>
      <w:r w:rsidRPr="00ED2AB7">
        <w:t xml:space="preserve"> Центрального банка Российской Федерации, действующая на дату предоставления кредита (займа) (в %).</w:t>
      </w:r>
    </w:p>
    <w:p w:rsidR="00025713" w:rsidRPr="00ED2AB7" w:rsidRDefault="00025713">
      <w:r w:rsidRPr="00ED2AB7">
        <w:t xml:space="preserve">Расчет процента социальной выплаты при приобретении жилья общей площадью, превышающей норму предоставления общей площади жилых помещений для граждан, указанных в </w:t>
      </w:r>
      <w:hyperlink w:anchor="sub_336" w:history="1">
        <w:r w:rsidRPr="00ED2AB7">
          <w:rPr>
            <w:rStyle w:val="a4"/>
            <w:rFonts w:cs="Arial"/>
            <w:color w:val="auto"/>
          </w:rPr>
          <w:t>подпункте 6 пункта 3</w:t>
        </w:r>
      </w:hyperlink>
      <w:r w:rsidRPr="00ED2AB7">
        <w:t xml:space="preserve"> настоящего положения, производится по формуле:</w:t>
      </w:r>
    </w:p>
    <w:p w:rsidR="00025713" w:rsidRPr="00ED2AB7" w:rsidRDefault="00025713"/>
    <w:p w:rsidR="00025713" w:rsidRPr="00ED2AB7" w:rsidRDefault="00025713">
      <w:pPr>
        <w:ind w:firstLine="698"/>
        <w:jc w:val="center"/>
      </w:pPr>
      <w:r w:rsidRPr="00ED2AB7">
        <w:pict>
          <v:shape id="_x0000_i1055" type="#_x0000_t75" style="width:235.5pt;height:57pt">
            <v:imagedata r:id="rId197" o:title=""/>
          </v:shape>
        </w:pict>
      </w:r>
      <w:r w:rsidRPr="00ED2AB7">
        <w:t>,</w:t>
      </w:r>
    </w:p>
    <w:p w:rsidR="00025713" w:rsidRPr="00ED2AB7" w:rsidRDefault="00025713"/>
    <w:p w:rsidR="00025713" w:rsidRPr="00ED2AB7" w:rsidRDefault="00025713">
      <w:r w:rsidRPr="00ED2AB7">
        <w:t>где:</w:t>
      </w:r>
    </w:p>
    <w:p w:rsidR="00025713" w:rsidRPr="00ED2AB7" w:rsidRDefault="00025713">
      <w:r w:rsidRPr="00ED2AB7">
        <w:pict>
          <v:shape id="_x0000_i1056" type="#_x0000_t75" style="width:14.25pt;height:21pt">
            <v:imagedata r:id="rId198" o:title=""/>
          </v:shape>
        </w:pict>
      </w:r>
      <w:r w:rsidRPr="00ED2AB7">
        <w:t xml:space="preserve"> - процент социальной выплаты;</w:t>
      </w:r>
    </w:p>
    <w:p w:rsidR="00025713" w:rsidRPr="00ED2AB7" w:rsidRDefault="00025713">
      <w:r w:rsidRPr="00ED2AB7">
        <w:pict>
          <v:shape id="_x0000_i1057" type="#_x0000_t75" style="width:36pt;height:24pt">
            <v:imagedata r:id="rId199" o:title=""/>
          </v:shape>
        </w:pict>
      </w:r>
      <w:r w:rsidRPr="00ED2AB7">
        <w:t xml:space="preserve"> - общая процентная ставка по кредиту (займу), предоставленному на рефинансирование (</w:t>
      </w:r>
      <w:proofErr w:type="spellStart"/>
      <w:r w:rsidRPr="00ED2AB7">
        <w:t>перекредитование</w:t>
      </w:r>
      <w:proofErr w:type="spellEnd"/>
      <w:r w:rsidRPr="00ED2AB7">
        <w:t>) кредита (займа), полученного на строительство или приобретение жилья;</w:t>
      </w:r>
    </w:p>
    <w:p w:rsidR="00025713" w:rsidRPr="00ED2AB7" w:rsidRDefault="00025713">
      <w:r w:rsidRPr="00ED2AB7">
        <w:pict>
          <v:shape id="_x0000_i1058" type="#_x0000_t75" style="width:18pt;height:24pt">
            <v:imagedata r:id="rId200" o:title=""/>
          </v:shape>
        </w:pict>
      </w:r>
      <w:r w:rsidRPr="00ED2AB7">
        <w:t xml:space="preserve"> - норма предоставления общей площади жилого помещения (в кв. метрах);</w:t>
      </w:r>
    </w:p>
    <w:p w:rsidR="00025713" w:rsidRPr="00ED2AB7" w:rsidRDefault="00025713">
      <w:r w:rsidRPr="00ED2AB7">
        <w:pict>
          <v:shape id="_x0000_i1059" type="#_x0000_t75" style="width:18pt;height:24pt">
            <v:imagedata r:id="rId201" o:title=""/>
          </v:shape>
        </w:pict>
      </w:r>
      <w:r w:rsidRPr="00ED2AB7">
        <w:t xml:space="preserve"> - общая площадь приобретаемого жилья (в кв. метрах).";</w:t>
      </w:r>
    </w:p>
    <w:p w:rsidR="00025713" w:rsidRPr="00ED2AB7" w:rsidRDefault="00025713">
      <w:r w:rsidRPr="00ED2AB7">
        <w:t xml:space="preserve">В случае если приобретателями жилого помещения выступают несколько семей, сумма платежа в погашение срочных процентов в месяце, по которому начисляется </w:t>
      </w:r>
      <w:r w:rsidRPr="00ED2AB7">
        <w:lastRenderedPageBreak/>
        <w:t>социальная выплата, определяется пропорционально доле общей площади приобретаемого (строящегося) заявителем и членами его семьи жилого помещения.</w:t>
      </w:r>
    </w:p>
    <w:p w:rsidR="00025713" w:rsidRPr="00ED2AB7" w:rsidRDefault="00025713">
      <w:r w:rsidRPr="00ED2AB7">
        <w:t>В случае если стоимость земельного участка согласно представленным документам покрывается полностью за счет внесенных в качестве первоначального взноса собственных средств сумма платежа в погашение срочных процентов в месяце, по которому начисляется социальная выплата, исчисляется из полной суммы кредита, направленной на приобретение жилого помещения совместно с земельным участком.</w:t>
      </w:r>
    </w:p>
    <w:p w:rsidR="00025713" w:rsidRPr="00ED2AB7" w:rsidRDefault="00025713">
      <w:bookmarkStart w:id="320" w:name="sub_3012"/>
      <w:r w:rsidRPr="00ED2AB7">
        <w:t xml:space="preserve">12. Индивидуальным застройщикам, заключившим кредитные договоры (договоры займа) с кредитными организациями (юридическими лицами) с 1 января 2008 г., получившим меры социальной поддержки в соответствии с федеральными целевыми программами </w:t>
      </w:r>
      <w:hyperlink r:id="rId202" w:history="1">
        <w:r w:rsidRPr="00ED2AB7">
          <w:rPr>
            <w:rStyle w:val="a4"/>
            <w:rFonts w:cs="Arial"/>
            <w:color w:val="auto"/>
          </w:rPr>
          <w:t>"Социальное развитие села до 2013 года"</w:t>
        </w:r>
      </w:hyperlink>
      <w:r w:rsidRPr="00ED2AB7">
        <w:t xml:space="preserve">, </w:t>
      </w:r>
      <w:hyperlink r:id="rId203" w:history="1">
        <w:r w:rsidRPr="00ED2AB7">
          <w:rPr>
            <w:rStyle w:val="a4"/>
            <w:rFonts w:cs="Arial"/>
            <w:color w:val="auto"/>
          </w:rPr>
          <w:t>"Устойчивое развитие сельских территорий на 2014 - 2017 годы и на период до 2020 года"</w:t>
        </w:r>
      </w:hyperlink>
      <w:r w:rsidRPr="00ED2AB7">
        <w:t xml:space="preserve"> и </w:t>
      </w:r>
      <w:hyperlink r:id="rId204" w:history="1">
        <w:r w:rsidRPr="00ED2AB7">
          <w:rPr>
            <w:rStyle w:val="a4"/>
            <w:rFonts w:cs="Arial"/>
            <w:color w:val="auto"/>
          </w:rPr>
          <w:t>Государственной программой</w:t>
        </w:r>
      </w:hyperlink>
      <w:r w:rsidRPr="00ED2AB7">
        <w:t xml:space="preserve"> развития сельского хозяйства и регулирования рынков сельскохозяйственной продукции, сырья и продовольствия на 2013 - 2020 годы, компенсации подлежат фактически уплаченные проценты за пользование кредитом (займом) в размере, уменьшающем процентную ставку за кредит (заем) до трех процентов.</w:t>
      </w:r>
    </w:p>
    <w:p w:rsidR="00025713" w:rsidRPr="00ED2AB7" w:rsidRDefault="00025713">
      <w:bookmarkStart w:id="321" w:name="sub_3013"/>
      <w:bookmarkEnd w:id="320"/>
      <w:r w:rsidRPr="00ED2AB7">
        <w:t xml:space="preserve">13. Среднемесячный совокупный доход на каждого члена семьи или одиноко проживающего гражданина для предоставления социальной выплаты гражданам, указанным в </w:t>
      </w:r>
      <w:hyperlink w:anchor="sub_3003" w:history="1">
        <w:r w:rsidRPr="00ED2AB7">
          <w:rPr>
            <w:rStyle w:val="a4"/>
            <w:rFonts w:cs="Arial"/>
            <w:color w:val="auto"/>
          </w:rPr>
          <w:t>пункте 3</w:t>
        </w:r>
      </w:hyperlink>
      <w:r w:rsidRPr="00ED2AB7">
        <w:t xml:space="preserve"> настоящего Положения, определяется за шесть последних календарных месяцев, предшествующих месяцу подачи заявления о предоставлении социальной выплаты, исходя из состава семьи на дату подачи заявления.</w:t>
      </w:r>
    </w:p>
    <w:p w:rsidR="00025713" w:rsidRPr="00ED2AB7" w:rsidRDefault="00025713">
      <w:bookmarkStart w:id="322" w:name="sub_301212"/>
      <w:bookmarkEnd w:id="321"/>
      <w:r w:rsidRPr="00ED2AB7">
        <w:t>В состав семьи, учитываемый при исчислении величины среднемесячного совокупного дохода на каждого члена семьи, независимо от совместной или раздельной регистрации по месту жительства или по месту пребывания включаются:</w:t>
      </w:r>
    </w:p>
    <w:p w:rsidR="00025713" w:rsidRPr="00ED2AB7" w:rsidRDefault="00025713">
      <w:bookmarkStart w:id="323" w:name="sub_301213"/>
      <w:bookmarkEnd w:id="322"/>
      <w:r w:rsidRPr="00ED2AB7">
        <w:t>состоящие в браке родители (усыновители) и их несовершеннолетние дети, дети в возрасте до 23 лет, обучающиеся в профессиональных образовательных организациях и образовательных организациях высшего образования по очной форме обучения (в том числе дети одного из супругов, совместно проживающие и ведущие совместное хозяйство с членами семьи заявителя), а также лица, находящиеся под их опекой (попечительством), на содержание которых не выплачиваются денежные средства в соответствии с законодательством Республики Мордовия;</w:t>
      </w:r>
    </w:p>
    <w:bookmarkEnd w:id="323"/>
    <w:p w:rsidR="00025713" w:rsidRPr="00ED2AB7" w:rsidRDefault="00025713">
      <w:r w:rsidRPr="00ED2AB7">
        <w:t>одинокий родитель (усыновитель) и его несовершеннолетние дети, дети в возрасте до 23 лет, обучающиеся в профессиональных образовательных организациях и образовательных организациях высшего образования по очной форме обучения, а также лица, находящиеся под его опекой (попечительством), на содержание которых не выплачиваются денежные средства в соответствии с законодательством Республики Мордовия.</w:t>
      </w:r>
    </w:p>
    <w:p w:rsidR="00025713" w:rsidRPr="00ED2AB7" w:rsidRDefault="00025713">
      <w:r w:rsidRPr="00ED2AB7">
        <w:t>В состав семьи, учитываемый при исчислении величины среднемесячного совокупного дохода на каждого члена семьи, не включаются:</w:t>
      </w:r>
    </w:p>
    <w:p w:rsidR="00025713" w:rsidRPr="00ED2AB7" w:rsidRDefault="00025713">
      <w:r w:rsidRPr="00ED2AB7">
        <w:t>1) дети в возрасте до 18 лет при приобретении ими полной дееспособности в соответствии с законодательством Российской Федерации;</w:t>
      </w:r>
    </w:p>
    <w:p w:rsidR="00025713" w:rsidRPr="00ED2AB7" w:rsidRDefault="00025713">
      <w:r w:rsidRPr="00ED2AB7">
        <w:t>2) дети, в отношении которых родители лишены родительских прав;</w:t>
      </w:r>
    </w:p>
    <w:p w:rsidR="00025713" w:rsidRPr="00ED2AB7" w:rsidRDefault="00025713">
      <w:r w:rsidRPr="00ED2AB7">
        <w:t>3) дети, находящиеся под опекой (попечительством), на содержание которых выплачиваются денежные средства в соответствии с законодательством Республики Мордовия;</w:t>
      </w:r>
    </w:p>
    <w:p w:rsidR="00025713" w:rsidRPr="00ED2AB7" w:rsidRDefault="00025713">
      <w:r w:rsidRPr="00ED2AB7">
        <w:t>4) дети, находящиеся на полном государственном обеспечении;</w:t>
      </w:r>
    </w:p>
    <w:p w:rsidR="00025713" w:rsidRPr="00ED2AB7" w:rsidRDefault="00025713">
      <w:r w:rsidRPr="00ED2AB7">
        <w:t xml:space="preserve">5) военнослужащие, проходящие военную службу по призыву в качестве сержантов, старшин, солдат или матросов, а также военнослужащие, обучающиеся в военных профессиональных организациях и военных образовательных организациях </w:t>
      </w:r>
      <w:r w:rsidRPr="00ED2AB7">
        <w:lastRenderedPageBreak/>
        <w:t>высшего образования и не заключившие контракта о прохождении военной службы;</w:t>
      </w:r>
    </w:p>
    <w:p w:rsidR="00025713" w:rsidRPr="00ED2AB7" w:rsidRDefault="00025713">
      <w:r w:rsidRPr="00ED2AB7">
        <w:t>6) лица, отбывающие наказание в виде лишения свободы, лица, в отношении которых применена мера пресечения в виде заключения под стражу, а также лица, находящиеся на принудительном лечении по решению суда;</w:t>
      </w:r>
    </w:p>
    <w:p w:rsidR="00025713" w:rsidRPr="00ED2AB7" w:rsidRDefault="00025713">
      <w:bookmarkStart w:id="324" w:name="sub_312137"/>
      <w:r w:rsidRPr="00ED2AB7">
        <w:t>7) дети заявителя и дети супруга (супруги) заявителя от предыдущих браков в возрасте до 18 лет, а также в возрасте до 23 лет, обучающиеся в профессиональных образовательных организациях и образовательных организациях высшего образования по очной форме обучения, совместно не проживающие и не ведущие совместное хозяйство с членами семьи заявителя.</w:t>
      </w:r>
    </w:p>
    <w:bookmarkEnd w:id="324"/>
    <w:p w:rsidR="00025713" w:rsidRPr="00ED2AB7" w:rsidRDefault="00025713">
      <w:r w:rsidRPr="00ED2AB7">
        <w:t xml:space="preserve">Доходы, полученные семьей или одиноко проживающим гражданином от организаций, индивидуальных предпринимателей, использования земельных участков в натуральной форме в виде товаров (работ, услуг, плодов, продукции), иного имущества, определяются как стоимость этих товаров (работ, услуг, плодов, продукции), иного имущества, исчисленная исходя из цен, определяемых в порядке, установленном </w:t>
      </w:r>
      <w:hyperlink r:id="rId205" w:history="1">
        <w:r w:rsidRPr="00ED2AB7">
          <w:rPr>
            <w:rStyle w:val="a4"/>
            <w:rFonts w:cs="Arial"/>
            <w:color w:val="auto"/>
          </w:rPr>
          <w:t>статьей 40 части первой</w:t>
        </w:r>
      </w:hyperlink>
      <w:r w:rsidRPr="00ED2AB7">
        <w:t xml:space="preserve"> Налогового кодекса Российской Федерации. В указанные доходы не включаются плоды и продукция, которые получены на земельном участке и использованы для личного потребления членов семьи или одиноко проживающего гражданина.</w:t>
      </w:r>
    </w:p>
    <w:p w:rsidR="00025713" w:rsidRPr="00ED2AB7" w:rsidRDefault="00025713">
      <w:r w:rsidRPr="00ED2AB7">
        <w:t xml:space="preserve">Доходы семьи или одиноко проживающего гражданина, получаемые в иностранной валюте, пересчитываются в рубли по </w:t>
      </w:r>
      <w:hyperlink r:id="rId206" w:history="1">
        <w:r w:rsidRPr="00ED2AB7">
          <w:rPr>
            <w:rStyle w:val="a4"/>
            <w:rFonts w:cs="Arial"/>
            <w:color w:val="auto"/>
          </w:rPr>
          <w:t>курсу</w:t>
        </w:r>
      </w:hyperlink>
      <w:r w:rsidRPr="00ED2AB7">
        <w:t xml:space="preserve"> Центрального банка Российской Федерации, установленному на дату фактического получения этих доходов.</w:t>
      </w:r>
    </w:p>
    <w:p w:rsidR="00025713" w:rsidRPr="00ED2AB7" w:rsidRDefault="00025713">
      <w:r w:rsidRPr="00ED2AB7">
        <w:t>Доходы каждого члена семьи или одиноко проживающего гражданина учитываются до вычета налогов и сборов в соответствии с законодательством Российской Федерации.</w:t>
      </w:r>
    </w:p>
    <w:p w:rsidR="00025713" w:rsidRPr="00ED2AB7" w:rsidRDefault="00025713">
      <w:r w:rsidRPr="00ED2AB7">
        <w:t>Сумма заработной платы, включая выплаты компенсационного и стимулирующего характера, предусмотренная системой оплаты труда и выплачиваемая по результатам работы за месяц, учитывается в доходах семьи или одиноко проживающего гражданина в месяце ее фактического получения, который приходится на расчетный период.</w:t>
      </w:r>
    </w:p>
    <w:p w:rsidR="00025713" w:rsidRPr="00ED2AB7" w:rsidRDefault="00025713">
      <w:r w:rsidRPr="00ED2AB7">
        <w:t>При иных установленных сроках расчета и выплаты заработной платы, включая выплаты компенсационного и стимулирующего характера, сумма полученной заработной платы, включая выплаты компенсационного и стимулирующего характера, делится на количество месяцев, за которые она начислена, и учитывается в доходах семьи или одиноко проживающего гражданина за те месяцы, которые приходятся на расчетный период.</w:t>
      </w:r>
    </w:p>
    <w:p w:rsidR="00025713" w:rsidRPr="00ED2AB7" w:rsidRDefault="00025713">
      <w:r w:rsidRPr="00ED2AB7">
        <w:t>Суммы оплаты сезонных, временных и других видов работ, выполняемых по срочным трудовым договорам, доходов от исполнения договоров гражданско-правового характера, а также доходов от предпринимательской и иной деятельности делятся на количество месяцев, за которые они начислены (получены), и учитываются в доходах семьи или одиноко проживающего гражданина за те месяцы, которые приходятся на расчетный период.</w:t>
      </w:r>
    </w:p>
    <w:p w:rsidR="00025713" w:rsidRPr="00ED2AB7" w:rsidRDefault="00025713">
      <w:r w:rsidRPr="00ED2AB7">
        <w:t>Доходы, полученные членом крестьянского (фермерского) хозяйства, учитываются в его доходах или в доходах его семьи исходя из размеров, установленных заключенным в определенном законодательством Российской Федерации порядке соглашением (договором) между членами крестьянского (фермерского) хозяйства об использовании плодов, продукции и доходов, которые получены в результате деятельности этого хозяйства.</w:t>
      </w:r>
    </w:p>
    <w:p w:rsidR="00025713" w:rsidRPr="00ED2AB7" w:rsidRDefault="00025713">
      <w:r w:rsidRPr="00ED2AB7">
        <w:t xml:space="preserve">Доходы, полученные от реализации плодов и продукции личного подсобного хозяйства, учитываются в сумме доходов семьи или одиноко проживающего гражданина исходя из утверждаемых в Республике Мордовия нормативов чистого </w:t>
      </w:r>
      <w:r w:rsidRPr="00ED2AB7">
        <w:lastRenderedPageBreak/>
        <w:t>дохода в стоимостном выражении от реализации полученных в личном подсобном хозяйстве плодов и продукции.</w:t>
      </w:r>
    </w:p>
    <w:p w:rsidR="00025713" w:rsidRPr="00ED2AB7" w:rsidRDefault="00025713">
      <w:bookmarkStart w:id="325" w:name="sub_31212"/>
      <w:r w:rsidRPr="00ED2AB7">
        <w:t>Суммы доходов от сдачи в аренду (наем) недвижимого и иного имущества делятся на количество месяцев, за которые они получены, и учитываются в доходах семьи или одиноко проживающего гражданина за те месяцы, которые приходятся на расчетный период.</w:t>
      </w:r>
    </w:p>
    <w:bookmarkEnd w:id="325"/>
    <w:p w:rsidR="00025713" w:rsidRPr="00ED2AB7" w:rsidRDefault="00025713">
      <w:r w:rsidRPr="00ED2AB7">
        <w:t>Сумма иного дохода, начисляемого за один месяц, учитывается в доходах семьи или одиноко проживающего гражданина в месяце ее фактического получения, который приходится на расчетный период. При иных сроках начисления дохода сумма полученного дохода делится на количество месяцев, за которые она начислена, и учитывается в доходах семьи или одиноко проживающего гражданина за те месяцы, которые приходятся на расчетный период.</w:t>
      </w:r>
    </w:p>
    <w:p w:rsidR="00025713" w:rsidRPr="00ED2AB7" w:rsidRDefault="00025713">
      <w:r w:rsidRPr="00ED2AB7">
        <w:t xml:space="preserve">Среднемесячный совокупный доход на каждого члена семьи или одиноко проживающего гражданина в целях предоставления социальной выплаты исчисляется в соответствии с </w:t>
      </w:r>
      <w:hyperlink r:id="rId207" w:history="1">
        <w:r w:rsidRPr="00ED2AB7">
          <w:rPr>
            <w:rStyle w:val="a4"/>
            <w:rFonts w:cs="Arial"/>
            <w:color w:val="auto"/>
          </w:rPr>
          <w:t>Перечнем</w:t>
        </w:r>
      </w:hyperlink>
      <w:r w:rsidRPr="00ED2AB7">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утвержденным </w:t>
      </w:r>
      <w:hyperlink r:id="rId208" w:history="1">
        <w:r w:rsidRPr="00ED2AB7">
          <w:rPr>
            <w:rStyle w:val="a4"/>
            <w:rFonts w:cs="Arial"/>
            <w:color w:val="auto"/>
          </w:rPr>
          <w:t>постановлением</w:t>
        </w:r>
      </w:hyperlink>
      <w:r w:rsidRPr="00ED2AB7">
        <w:t xml:space="preserve">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При этом в числе социальных выплат, полученных гражданином в соответствии с законодательством Российской Федерации и (или) законодательством субъекта Российской Федерации, не учитываются суммы ежемесячных денежных выплат (кроме ежемесячной денежной выплаты при рождении после 31 декабря 2012 г. третьего и последующих детей до достижения ребенком возраста трех лет, ежемесячной денежной выплаты студенческим семьям, воспитывающим детей, ежемесячной денежной выплаты гражданам, имеющим почетные звания "Народный" Республики Мордовия, Мордовской АССР и Мордовской ССР), суммы мер социальной и государственной поддержки, предоставляемых единовременно (кроме единовременного пособия женщинам, вставшим на учет в медицинских учреждениях в ранние сроки беременности), суммы предоставляемых субсидий, а также мер социальной и государственной поддержки, предоставляемых в виде компенсации произведенных расходов либо освобождения от платы (кроме ежемесячной денежной компенсации части расходов по оплате жилого помещения и коммунальных услуг отдельным категориям граждан, проживающих в Республике Мордовия).</w:t>
      </w:r>
    </w:p>
    <w:p w:rsidR="00025713" w:rsidRPr="00ED2AB7" w:rsidRDefault="00025713">
      <w:r w:rsidRPr="00ED2AB7">
        <w:t>Величина среднемесячного совокупного дохода на каждого члена семьи определяется делением общей суммы дохода семьи за шесть последних календарных месяцев, предшествующих месяцу подачи заявления о предоставлении социальной выплаты, на 6 и на число членов семьи.</w:t>
      </w:r>
    </w:p>
    <w:p w:rsidR="00025713" w:rsidRPr="00ED2AB7" w:rsidRDefault="00025713">
      <w:bookmarkStart w:id="326" w:name="sub_3014"/>
      <w:r w:rsidRPr="00ED2AB7">
        <w:t>14. Министерство социальной защиты, труда и занятости населения Республики Мордовия (далее - Министерство) и уполномоченный орган обеспечивают представление информации о предоставлении социальных выплат гражданам на уплату части ежемесячного платежа по кредитам (займам), посредством использования Единой государственной информационной системы социального обеспечения (далее - ЕГИССО) в порядке и объеме, установленном Правительством Российской Федерации, и в соответствии с форматами, установленными оператором ЕГИССО.</w:t>
      </w:r>
    </w:p>
    <w:bookmarkEnd w:id="326"/>
    <w:p w:rsidR="00025713" w:rsidRPr="00ED2AB7" w:rsidRDefault="00025713">
      <w:r w:rsidRPr="00ED2AB7">
        <w:t xml:space="preserve">Информация о предоставлении социальных выплат гражданам на уплату части ежемесячного платежа по кредитам (займам) может быть получена посредством использования ЕГИССО в порядке и объеме, установленном Правительством Российской Федерации, и в соответствии с форматами, установленными оператором </w:t>
      </w:r>
      <w:r w:rsidRPr="00ED2AB7">
        <w:lastRenderedPageBreak/>
        <w:t>ЕГИССО.</w:t>
      </w:r>
    </w:p>
    <w:p w:rsidR="00025713" w:rsidRPr="00ED2AB7" w:rsidRDefault="00025713"/>
    <w:p w:rsidR="00025713" w:rsidRPr="00ED2AB7" w:rsidRDefault="00025713">
      <w:pPr>
        <w:pStyle w:val="1"/>
        <w:rPr>
          <w:color w:val="auto"/>
        </w:rPr>
      </w:pPr>
      <w:bookmarkStart w:id="327" w:name="sub_3020"/>
      <w:r w:rsidRPr="00ED2AB7">
        <w:rPr>
          <w:color w:val="auto"/>
        </w:rPr>
        <w:t>2. Процедура предоставления социальной выплаты государственными казенными учреждениями</w:t>
      </w:r>
    </w:p>
    <w:bookmarkEnd w:id="327"/>
    <w:p w:rsidR="00025713" w:rsidRPr="00ED2AB7" w:rsidRDefault="00025713"/>
    <w:p w:rsidR="00025713" w:rsidRPr="00ED2AB7" w:rsidRDefault="00025713">
      <w:bookmarkStart w:id="328" w:name="sub_3015"/>
      <w:r w:rsidRPr="00ED2AB7">
        <w:t xml:space="preserve">15. Для получения социальной выплаты претенденты, указанные в </w:t>
      </w:r>
      <w:hyperlink w:anchor="sub_331" w:history="1">
        <w:r w:rsidRPr="00ED2AB7">
          <w:rPr>
            <w:rStyle w:val="a4"/>
            <w:rFonts w:cs="Arial"/>
            <w:color w:val="auto"/>
          </w:rPr>
          <w:t>подпунктах 1 - 7 пункта 3</w:t>
        </w:r>
      </w:hyperlink>
      <w:r w:rsidRPr="00ED2AB7">
        <w:t xml:space="preserve"> настоящего Положения, предоставляют в государственное казенное учреждение по месту жительства следующие документы (с учетом категорий заемщика и направления использования социальных выплат):</w:t>
      </w:r>
    </w:p>
    <w:p w:rsidR="00025713" w:rsidRPr="00ED2AB7" w:rsidRDefault="00025713">
      <w:bookmarkStart w:id="329" w:name="sub_30131"/>
      <w:bookmarkEnd w:id="328"/>
      <w:r w:rsidRPr="00ED2AB7">
        <w:t>1) заявление о предоставлении социальной выплаты с указанием сведений о доходах семьи, в случае их учета при предоставлении социальных выплат. В случае если в заявлении указаны сведения об отсутствии доходов в связи с отсутствием трудоустройства, в заявлении о предоставлении социальной выплаты также указываются сведения о том, что претендент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025713" w:rsidRPr="00ED2AB7" w:rsidRDefault="00025713">
      <w:bookmarkStart w:id="330" w:name="sub_132"/>
      <w:bookmarkEnd w:id="329"/>
      <w:r w:rsidRPr="00ED2AB7">
        <w:t>2) копии документов, удостоверяющих личность каждого члена семьи заявителя и подтверждающих правовые основания отнесения граждан к членам его семьи (паспорт, свидетельство о рождении, свидетельство о заключении брака);</w:t>
      </w:r>
    </w:p>
    <w:p w:rsidR="00025713" w:rsidRPr="00ED2AB7" w:rsidRDefault="00025713">
      <w:bookmarkStart w:id="331" w:name="sub_30133"/>
      <w:bookmarkEnd w:id="330"/>
      <w:r w:rsidRPr="00ED2AB7">
        <w:t xml:space="preserve">3) справки о величине доходов каждого члена семьи за шесть последних календарных месяцев, предшествующих месяцу подачи заявления о предоставлении социальной выплаты (за исключением заемщиков, указанных в </w:t>
      </w:r>
      <w:hyperlink w:anchor="sub_336" w:history="1">
        <w:r w:rsidRPr="00ED2AB7">
          <w:rPr>
            <w:rStyle w:val="a4"/>
            <w:rFonts w:cs="Arial"/>
            <w:color w:val="auto"/>
          </w:rPr>
          <w:t>подпункте 6 пункта 3</w:t>
        </w:r>
      </w:hyperlink>
      <w:r w:rsidRPr="00ED2AB7">
        <w:t xml:space="preserve"> настоящего Положения);</w:t>
      </w:r>
    </w:p>
    <w:p w:rsidR="00025713" w:rsidRPr="00ED2AB7" w:rsidRDefault="00025713">
      <w:bookmarkStart w:id="332" w:name="sub_3304"/>
      <w:bookmarkEnd w:id="331"/>
      <w:r w:rsidRPr="00ED2AB7">
        <w:t>4) копию кредитного договора (договора займа) на погашение ранее выданного кредита (займа), предоставленного для приобретения (строительства) жилья, заверенную кредитной организацией (юридическим лицом), выдавшей кредит (заем), и график погашения задолженности по кредиту (займу) и процентов по нему;</w:t>
      </w:r>
    </w:p>
    <w:bookmarkEnd w:id="332"/>
    <w:p w:rsidR="00025713" w:rsidRPr="00ED2AB7" w:rsidRDefault="00025713">
      <w:r w:rsidRPr="00ED2AB7">
        <w:t>5) копию договора, на основании которого приобретено или построено жилье;</w:t>
      </w:r>
    </w:p>
    <w:p w:rsidR="00025713" w:rsidRPr="00ED2AB7" w:rsidRDefault="00025713">
      <w:bookmarkStart w:id="333" w:name="sub_30136"/>
      <w:r w:rsidRPr="00ED2AB7">
        <w:t>6) выписку из лицевого счета либо копию договора с кредитной организацией с указанием номера счета заемщика, открытого ему в кредитной организации в установленном порядке, на который должна быть перечислена социальная выплата;</w:t>
      </w:r>
    </w:p>
    <w:p w:rsidR="00025713" w:rsidRPr="00ED2AB7" w:rsidRDefault="00025713">
      <w:bookmarkStart w:id="334" w:name="sub_30137"/>
      <w:bookmarkEnd w:id="333"/>
      <w:r w:rsidRPr="00ED2AB7">
        <w:t xml:space="preserve">7) копии трудовых книжек заемщиков либо справку с места работы или учебы либо копии трудовых договоров (контрактов) на всех совершеннолетних членов семьи заявителя (копию трудовой книжки либо справку с места работы заявителей, указанных в </w:t>
      </w:r>
      <w:hyperlink w:anchor="sub_336" w:history="1">
        <w:r w:rsidRPr="00ED2AB7">
          <w:rPr>
            <w:rStyle w:val="a4"/>
            <w:rFonts w:cs="Arial"/>
            <w:color w:val="auto"/>
          </w:rPr>
          <w:t>подпунктах 6</w:t>
        </w:r>
      </w:hyperlink>
      <w:r w:rsidRPr="00ED2AB7">
        <w:t xml:space="preserve"> и </w:t>
      </w:r>
      <w:hyperlink w:anchor="sub_337" w:history="1">
        <w:r w:rsidRPr="00ED2AB7">
          <w:rPr>
            <w:rStyle w:val="a4"/>
            <w:rFonts w:cs="Arial"/>
            <w:color w:val="auto"/>
          </w:rPr>
          <w:t>7 пункта 3</w:t>
        </w:r>
      </w:hyperlink>
      <w:r w:rsidRPr="00ED2AB7">
        <w:t xml:space="preserve"> настоящего Положения, за исключением заемщиков, указанных в </w:t>
      </w:r>
      <w:hyperlink w:anchor="sub_332" w:history="1">
        <w:r w:rsidRPr="00ED2AB7">
          <w:rPr>
            <w:rStyle w:val="a4"/>
            <w:rFonts w:cs="Arial"/>
            <w:color w:val="auto"/>
          </w:rPr>
          <w:t>подпунктах 2</w:t>
        </w:r>
      </w:hyperlink>
      <w:r w:rsidRPr="00ED2AB7">
        <w:t xml:space="preserve">, </w:t>
      </w:r>
      <w:hyperlink w:anchor="sub_333" w:history="1">
        <w:r w:rsidRPr="00ED2AB7">
          <w:rPr>
            <w:rStyle w:val="a4"/>
            <w:rFonts w:cs="Arial"/>
            <w:color w:val="auto"/>
          </w:rPr>
          <w:t>3 пункта 3</w:t>
        </w:r>
      </w:hyperlink>
      <w:r w:rsidRPr="00ED2AB7">
        <w:t xml:space="preserve">, </w:t>
      </w:r>
      <w:hyperlink w:anchor="sub_342" w:history="1">
        <w:r w:rsidRPr="00ED2AB7">
          <w:rPr>
            <w:rStyle w:val="a4"/>
            <w:rFonts w:cs="Arial"/>
            <w:color w:val="auto"/>
          </w:rPr>
          <w:t>части третьей пункта 4</w:t>
        </w:r>
      </w:hyperlink>
      <w:r w:rsidRPr="00ED2AB7">
        <w:t xml:space="preserve"> настоящего Положения);</w:t>
      </w:r>
    </w:p>
    <w:p w:rsidR="00025713" w:rsidRPr="00ED2AB7" w:rsidRDefault="00025713">
      <w:bookmarkStart w:id="335" w:name="sub_30138"/>
      <w:bookmarkEnd w:id="334"/>
      <w:r w:rsidRPr="00ED2AB7">
        <w:t>8) работники организаций (работники бюджетной сферы) дополнительно представляют копии договора (контракта) с работодателем на неопределенный срок или срочный трудовой договор (контракт);</w:t>
      </w:r>
    </w:p>
    <w:p w:rsidR="00025713" w:rsidRPr="00ED2AB7" w:rsidRDefault="00025713">
      <w:bookmarkStart w:id="336" w:name="sub_3309"/>
      <w:bookmarkEnd w:id="335"/>
      <w:r w:rsidRPr="00ED2AB7">
        <w:t>9) копию кредитного договора (договора займа) о предоставлении кредита (займа) на строительство или приобретение жилья и справку кредитной организации (юридического лица) о погашении кредита (займа), выданного на строительство или приобретение жилья;</w:t>
      </w:r>
    </w:p>
    <w:p w:rsidR="00025713" w:rsidRPr="00ED2AB7" w:rsidRDefault="00025713">
      <w:bookmarkStart w:id="337" w:name="sub_30132"/>
      <w:bookmarkEnd w:id="336"/>
      <w:r w:rsidRPr="00ED2AB7">
        <w:t xml:space="preserve">Государственные казенные учреждения в установленном порядке самостоятельно запрашивают в органах, предоставляющих государственные и муниципальные услуги, в иных государственных органах или органах местного </w:t>
      </w:r>
      <w:r w:rsidRPr="00ED2AB7">
        <w:lastRenderedPageBreak/>
        <w:t>самоуправления и подведомственных им организациях, которые участвуют в предоставлении государственных и муниципальных услуг и в распоряжении которых должны находиться в соответствии с нормативными правовыми актами Российской Федерации, нормативными правовыми актами Республики Мордовия и муниципальными правовыми актами следующие документы (содержащиеся в них сведения):</w:t>
      </w:r>
    </w:p>
    <w:p w:rsidR="00025713" w:rsidRPr="00ED2AB7" w:rsidRDefault="00025713">
      <w:bookmarkStart w:id="338" w:name="sub_3321"/>
      <w:bookmarkEnd w:id="337"/>
      <w:r w:rsidRPr="00ED2AB7">
        <w:t xml:space="preserve">1) сведения о суммах начисленных пенсий, пособий, иных социальных выплат за шесть последних календарных месяцев, предшествующих месяцу подачи заявления о предоставлении социальной выплаты (за исключением заемщиков, указанных в </w:t>
      </w:r>
      <w:hyperlink w:anchor="sub_336" w:history="1">
        <w:r w:rsidRPr="00ED2AB7">
          <w:rPr>
            <w:rStyle w:val="a4"/>
            <w:rFonts w:cs="Arial"/>
            <w:color w:val="auto"/>
          </w:rPr>
          <w:t>подпункте 6 пункта 3</w:t>
        </w:r>
      </w:hyperlink>
      <w:r w:rsidRPr="00ED2AB7">
        <w:t xml:space="preserve"> настоящего Положения);</w:t>
      </w:r>
    </w:p>
    <w:p w:rsidR="00025713" w:rsidRPr="00ED2AB7" w:rsidRDefault="00025713">
      <w:bookmarkStart w:id="339" w:name="sub_3322"/>
      <w:bookmarkEnd w:id="338"/>
      <w:r w:rsidRPr="00ED2AB7">
        <w:t>2) документ, подтверждающий, что претендент состоял на учете граждан, нуждающихся в жилых помещениях (в улучшении жилищных условий), на дату заключения договора о приобретении жилья (получения разрешения на строительство жилья);</w:t>
      </w:r>
    </w:p>
    <w:p w:rsidR="00025713" w:rsidRPr="00ED2AB7" w:rsidRDefault="00025713">
      <w:bookmarkStart w:id="340" w:name="sub_3323"/>
      <w:bookmarkEnd w:id="339"/>
      <w:r w:rsidRPr="00ED2AB7">
        <w:t>3) выписку из Единого государственного реестра недвижимости, подтверждающую регистрацию обременения (ипотеки) на приобретенное (построенное) жилье (за исключением участников долевого строительства, индивидуальных застройщиков по договору подряда);</w:t>
      </w:r>
    </w:p>
    <w:p w:rsidR="00025713" w:rsidRPr="00ED2AB7" w:rsidRDefault="00025713">
      <w:bookmarkStart w:id="341" w:name="sub_3324"/>
      <w:bookmarkEnd w:id="340"/>
      <w:r w:rsidRPr="00ED2AB7">
        <w:t xml:space="preserve">4) выписку из Единого государственного реестра юридических лиц на работодателя, с которым у заемщиков, указанных в </w:t>
      </w:r>
      <w:hyperlink w:anchor="sub_331" w:history="1">
        <w:r w:rsidRPr="00ED2AB7">
          <w:rPr>
            <w:rStyle w:val="a4"/>
            <w:rFonts w:cs="Arial"/>
            <w:color w:val="auto"/>
          </w:rPr>
          <w:t>подпункте 1</w:t>
        </w:r>
      </w:hyperlink>
      <w:r w:rsidRPr="00ED2AB7">
        <w:t xml:space="preserve">, </w:t>
      </w:r>
      <w:hyperlink w:anchor="sub_334" w:history="1">
        <w:r w:rsidRPr="00ED2AB7">
          <w:rPr>
            <w:rStyle w:val="a4"/>
            <w:rFonts w:cs="Arial"/>
            <w:color w:val="auto"/>
          </w:rPr>
          <w:t>4 -7 пункта 3</w:t>
        </w:r>
      </w:hyperlink>
      <w:r w:rsidRPr="00ED2AB7">
        <w:t xml:space="preserve"> настоящего Положения, заключен трудовой договор (контракт), подтверждающую регистрацию и (или) состояние на учете в налоговых органах на территории Республики Мордовия, либо сведения из налоговых органов, подтверждающие данный факт;</w:t>
      </w:r>
    </w:p>
    <w:p w:rsidR="00025713" w:rsidRPr="00ED2AB7" w:rsidRDefault="00025713">
      <w:bookmarkStart w:id="342" w:name="sub_3325"/>
      <w:bookmarkEnd w:id="341"/>
      <w:r w:rsidRPr="00ED2AB7">
        <w:t>5) разрешение на строительство (в случае строительства индивидуального жилого дома);</w:t>
      </w:r>
    </w:p>
    <w:p w:rsidR="00025713" w:rsidRPr="00ED2AB7" w:rsidRDefault="00025713">
      <w:bookmarkStart w:id="343" w:name="sub_3326"/>
      <w:bookmarkEnd w:id="342"/>
      <w:r w:rsidRPr="00ED2AB7">
        <w:t xml:space="preserve">6) информацию у Министерства сельского хозяйства и продовольствия Республики Мордовия, подтверждающую, что претендент является молодой семьей и (или) молодым специалистом, указанным в </w:t>
      </w:r>
      <w:hyperlink w:anchor="sub_3100342" w:history="1">
        <w:r w:rsidRPr="00ED2AB7">
          <w:rPr>
            <w:rStyle w:val="a4"/>
            <w:rFonts w:cs="Arial"/>
            <w:color w:val="auto"/>
          </w:rPr>
          <w:t>подпункте 5 пункта 3</w:t>
        </w:r>
      </w:hyperlink>
      <w:r w:rsidRPr="00ED2AB7">
        <w:t xml:space="preserve"> настоящего Положения;</w:t>
      </w:r>
    </w:p>
    <w:p w:rsidR="00025713" w:rsidRPr="00ED2AB7" w:rsidRDefault="00025713">
      <w:bookmarkStart w:id="344" w:name="sub_3327"/>
      <w:bookmarkEnd w:id="343"/>
      <w:r w:rsidRPr="00ED2AB7">
        <w:t>7) выписку из Единого государственного реестра индивидуальных предпринимателей для заемщиков, являющихся индивидуальными предпринимателями, подтверждающую регистрацию и (или) состояние на учете в налоговых органах на территории Республики Мордовия;</w:t>
      </w:r>
    </w:p>
    <w:bookmarkEnd w:id="344"/>
    <w:p w:rsidR="00025713" w:rsidRPr="00ED2AB7" w:rsidRDefault="00025713">
      <w:r w:rsidRPr="00ED2AB7">
        <w:t>8) справку о получаемой страховой пенсии для заемщиков, являющихся неработающими пенсионерами;</w:t>
      </w:r>
    </w:p>
    <w:p w:rsidR="00025713" w:rsidRPr="00ED2AB7" w:rsidRDefault="00025713">
      <w:r w:rsidRPr="00ED2AB7">
        <w:t xml:space="preserve">9) сведения о признании организации-работодателя участником наукоемкого инвестиционного проекта на территории Республики Мордовия на дату обращения за социальной выплатой (для претендентов, указанных в </w:t>
      </w:r>
      <w:hyperlink w:anchor="sub_337" w:history="1">
        <w:r w:rsidRPr="00ED2AB7">
          <w:rPr>
            <w:rStyle w:val="a4"/>
            <w:rFonts w:cs="Arial"/>
            <w:color w:val="auto"/>
          </w:rPr>
          <w:t>подпункте 7 пункта 3</w:t>
        </w:r>
      </w:hyperlink>
      <w:r w:rsidRPr="00ED2AB7">
        <w:t xml:space="preserve"> настоящего Положения);</w:t>
      </w:r>
    </w:p>
    <w:p w:rsidR="00025713" w:rsidRPr="00ED2AB7" w:rsidRDefault="00025713">
      <w:r w:rsidRPr="00ED2AB7">
        <w:t xml:space="preserve">10) сведения из уполномоченного органа о неполучении социальной выплаты в соответствии с настоящим Положением, а также меры государственной поддержки, установленной </w:t>
      </w:r>
      <w:hyperlink r:id="rId209" w:history="1">
        <w:r w:rsidRPr="00ED2AB7">
          <w:rPr>
            <w:rStyle w:val="a4"/>
            <w:rFonts w:cs="Arial"/>
            <w:color w:val="auto"/>
          </w:rPr>
          <w:t>подпунктом 2 пункта 1 статьи 2</w:t>
        </w:r>
      </w:hyperlink>
      <w:r w:rsidRPr="00ED2AB7">
        <w:t xml:space="preserve"> Закона Республики Мордовия от 5 июня 2018 г. N 57-З "О мерах государственной поддержки, направленных на создание условий для осуществления гражданами права на жилище и стимулирования жилищного строительства на территории Республики Мордовия".</w:t>
      </w:r>
    </w:p>
    <w:p w:rsidR="00025713" w:rsidRPr="00ED2AB7" w:rsidRDefault="00025713">
      <w:r w:rsidRPr="00ED2AB7">
        <w:t xml:space="preserve">Претенденты вправе представить документы, указанные в </w:t>
      </w:r>
      <w:hyperlink w:anchor="sub_30132" w:history="1">
        <w:r w:rsidRPr="00ED2AB7">
          <w:rPr>
            <w:rStyle w:val="a4"/>
            <w:rFonts w:cs="Arial"/>
            <w:color w:val="auto"/>
          </w:rPr>
          <w:t>части второй</w:t>
        </w:r>
      </w:hyperlink>
      <w:r w:rsidRPr="00ED2AB7">
        <w:t xml:space="preserve"> настоящего пункта, самостоятельно.</w:t>
      </w:r>
    </w:p>
    <w:p w:rsidR="00025713" w:rsidRPr="00ED2AB7" w:rsidRDefault="00025713">
      <w:bookmarkStart w:id="345" w:name="sub_30134"/>
      <w:r w:rsidRPr="00ED2AB7">
        <w:t xml:space="preserve">Высококвалифицированные специалисты, привлеченные в организации, осуществляющие наукоемкие инновационные проекты на территории Республики Мордовия, не представляют документы, указанные в </w:t>
      </w:r>
      <w:hyperlink w:anchor="sub_30133" w:history="1">
        <w:r w:rsidRPr="00ED2AB7">
          <w:rPr>
            <w:rStyle w:val="a4"/>
            <w:rFonts w:cs="Arial"/>
            <w:color w:val="auto"/>
          </w:rPr>
          <w:t>подпункте 3 части первой</w:t>
        </w:r>
      </w:hyperlink>
      <w:r w:rsidRPr="00ED2AB7">
        <w:t xml:space="preserve"> и </w:t>
      </w:r>
      <w:hyperlink w:anchor="sub_3321" w:history="1">
        <w:r w:rsidRPr="00ED2AB7">
          <w:rPr>
            <w:rStyle w:val="a4"/>
            <w:rFonts w:cs="Arial"/>
            <w:color w:val="auto"/>
          </w:rPr>
          <w:t>подпунктах 1</w:t>
        </w:r>
      </w:hyperlink>
      <w:r w:rsidRPr="00ED2AB7">
        <w:t xml:space="preserve"> и </w:t>
      </w:r>
      <w:hyperlink w:anchor="sub_3322" w:history="1">
        <w:r w:rsidRPr="00ED2AB7">
          <w:rPr>
            <w:rStyle w:val="a4"/>
            <w:rFonts w:cs="Arial"/>
            <w:color w:val="auto"/>
          </w:rPr>
          <w:t>2 части второй</w:t>
        </w:r>
      </w:hyperlink>
      <w:r w:rsidRPr="00ED2AB7">
        <w:t xml:space="preserve"> настоящего пункта.</w:t>
      </w:r>
    </w:p>
    <w:p w:rsidR="00025713" w:rsidRPr="00ED2AB7" w:rsidRDefault="00025713">
      <w:bookmarkStart w:id="346" w:name="sub_335"/>
      <w:bookmarkEnd w:id="345"/>
      <w:r w:rsidRPr="00ED2AB7">
        <w:t xml:space="preserve">В случае получения претендентом социальной выплаты на возмещение части процентной ставки по кредитам (займам), полученным для строительства или приобретения жилья в российских кредитных организациях (у юридических лиц), в соответствии с </w:t>
      </w:r>
      <w:hyperlink w:anchor="sub_0" w:history="1">
        <w:r w:rsidRPr="00ED2AB7">
          <w:rPr>
            <w:rStyle w:val="a4"/>
            <w:rFonts w:cs="Arial"/>
            <w:color w:val="auto"/>
          </w:rPr>
          <w:t>постановлением</w:t>
        </w:r>
      </w:hyperlink>
      <w:r w:rsidRPr="00ED2AB7">
        <w:t xml:space="preserve"> Правительства Республики Мордовия от 5 ноября 2008 г. N 504 "О предоставлении социальных выплат заемщикам ипотечных жилищных кредитов (ипотечных займов)", вместо документов, указанных в </w:t>
      </w:r>
      <w:hyperlink w:anchor="sub_132" w:history="1">
        <w:r w:rsidRPr="00ED2AB7">
          <w:rPr>
            <w:rStyle w:val="a4"/>
            <w:rFonts w:cs="Arial"/>
            <w:color w:val="auto"/>
          </w:rPr>
          <w:t>подпунктах 2 - 9 части первой</w:t>
        </w:r>
      </w:hyperlink>
      <w:r w:rsidRPr="00ED2AB7">
        <w:t xml:space="preserve"> настоящего пункта, в государственное казенное учреждение представляются документы, указанные в </w:t>
      </w:r>
      <w:hyperlink w:anchor="sub_30133" w:history="1">
        <w:r w:rsidRPr="00ED2AB7">
          <w:rPr>
            <w:rStyle w:val="a4"/>
            <w:rFonts w:cs="Arial"/>
            <w:color w:val="auto"/>
          </w:rPr>
          <w:t>подпунктах 3</w:t>
        </w:r>
      </w:hyperlink>
      <w:r w:rsidRPr="00ED2AB7">
        <w:t xml:space="preserve">, </w:t>
      </w:r>
      <w:hyperlink w:anchor="sub_3304" w:history="1">
        <w:r w:rsidRPr="00ED2AB7">
          <w:rPr>
            <w:rStyle w:val="a4"/>
            <w:rFonts w:cs="Arial"/>
            <w:color w:val="auto"/>
          </w:rPr>
          <w:t>4</w:t>
        </w:r>
      </w:hyperlink>
      <w:r w:rsidRPr="00ED2AB7">
        <w:t xml:space="preserve"> и </w:t>
      </w:r>
      <w:hyperlink w:anchor="sub_3327" w:history="1">
        <w:r w:rsidRPr="00ED2AB7">
          <w:rPr>
            <w:rStyle w:val="a4"/>
            <w:rFonts w:cs="Arial"/>
            <w:color w:val="auto"/>
          </w:rPr>
          <w:t>7 - 9 части первой</w:t>
        </w:r>
      </w:hyperlink>
      <w:r w:rsidRPr="00ED2AB7">
        <w:t xml:space="preserve"> настоящего пункта.</w:t>
      </w:r>
    </w:p>
    <w:bookmarkEnd w:id="346"/>
    <w:p w:rsidR="00025713" w:rsidRPr="00ED2AB7" w:rsidRDefault="00025713">
      <w:r w:rsidRPr="00ED2AB7">
        <w:t>Претенденты несут ответственность за достоверность представляемых в государственное казенное учреждение сведений и документов, дающих право на получение социальной выплаты.</w:t>
      </w:r>
    </w:p>
    <w:p w:rsidR="00025713" w:rsidRPr="00ED2AB7" w:rsidRDefault="00025713">
      <w:bookmarkStart w:id="347" w:name="sub_301306"/>
      <w:r w:rsidRPr="00ED2AB7">
        <w:t xml:space="preserve">Молодые семьи и молодые специалисты, указанные в </w:t>
      </w:r>
      <w:hyperlink w:anchor="sub_3100342" w:history="1">
        <w:r w:rsidRPr="00ED2AB7">
          <w:rPr>
            <w:rStyle w:val="a4"/>
            <w:rFonts w:cs="Arial"/>
            <w:color w:val="auto"/>
          </w:rPr>
          <w:t>подпункте 5 пункта 3</w:t>
        </w:r>
      </w:hyperlink>
      <w:r w:rsidRPr="00ED2AB7">
        <w:t xml:space="preserve"> настоящего Положения, вправе по своей инициативе представить копию свидетельства о предоставлении социальной выплаты на строительство (приобретение) жилья в сельской местности, выданное Министерством сельского хозяйства и продовольствия Республики Мордовия.</w:t>
      </w:r>
    </w:p>
    <w:p w:rsidR="00025713" w:rsidRPr="00ED2AB7" w:rsidRDefault="00025713">
      <w:bookmarkStart w:id="348" w:name="sub_3016"/>
      <w:bookmarkEnd w:id="347"/>
      <w:r w:rsidRPr="00ED2AB7">
        <w:t xml:space="preserve">16. Государственное казенное учреждение формирует в отношении каждого претендента на получение социальной выплаты дело, в которое включаются документы, указанные в </w:t>
      </w:r>
      <w:hyperlink w:anchor="sub_3015" w:history="1">
        <w:r w:rsidRPr="00ED2AB7">
          <w:rPr>
            <w:rStyle w:val="a4"/>
            <w:rFonts w:cs="Arial"/>
            <w:color w:val="auto"/>
          </w:rPr>
          <w:t>пункте 15</w:t>
        </w:r>
      </w:hyperlink>
      <w:r w:rsidRPr="00ED2AB7">
        <w:t xml:space="preserve"> настоящего Положения, а также осуществляет формирование, ведение базы данных граждан, имеющих право на социальные выплаты.</w:t>
      </w:r>
    </w:p>
    <w:p w:rsidR="00025713" w:rsidRPr="00ED2AB7" w:rsidRDefault="00025713">
      <w:bookmarkStart w:id="349" w:name="sub_3017"/>
      <w:bookmarkEnd w:id="348"/>
      <w:r w:rsidRPr="00ED2AB7">
        <w:t xml:space="preserve">17. Государственное казенное учреждение в течение 20 рабочих дней с даты поступления документов, указанных в </w:t>
      </w:r>
      <w:hyperlink w:anchor="sub_3015" w:history="1">
        <w:r w:rsidRPr="00ED2AB7">
          <w:rPr>
            <w:rStyle w:val="a4"/>
            <w:rFonts w:cs="Arial"/>
            <w:color w:val="auto"/>
          </w:rPr>
          <w:t>части первой пункта 15</w:t>
        </w:r>
      </w:hyperlink>
      <w:r w:rsidRPr="00ED2AB7">
        <w:t xml:space="preserve"> настоящего Положения, принимает решение о предоставлении претенденту социальной выплаты либо об отказе в предоставлении социальной выплаты. В случае принятия решения о предоставлении претенденту социальной выплаты государственное казенное учреждение в течение трех рабочих дней с даты принятия решения заключает договор с претендентом о предоставлении социальной выплаты по форме согласно </w:t>
      </w:r>
      <w:hyperlink w:anchor="sub_3100" w:history="1">
        <w:r w:rsidRPr="00ED2AB7">
          <w:rPr>
            <w:rStyle w:val="a4"/>
            <w:rFonts w:cs="Arial"/>
            <w:color w:val="auto"/>
          </w:rPr>
          <w:t>приложению 1</w:t>
        </w:r>
      </w:hyperlink>
      <w:r w:rsidRPr="00ED2AB7">
        <w:t xml:space="preserve"> к настоящему Положению.</w:t>
      </w:r>
    </w:p>
    <w:p w:rsidR="00025713" w:rsidRPr="00ED2AB7" w:rsidRDefault="00025713">
      <w:bookmarkStart w:id="350" w:name="sub_3018"/>
      <w:bookmarkEnd w:id="349"/>
      <w:r w:rsidRPr="00ED2AB7">
        <w:t>18. Кредитная организация (юридическое лицо) на основании соглашения с государственным казенным учреждением ежемесячно представляет государственному казенному учреждению справки (выписки) об исполнении заемщиком текущих обязательств по кредитному договору (договору займа) за предшествующий месяц и уведомление об остатке ссудной задолженности по ипотечным кредитам (ипотечным займам).</w:t>
      </w:r>
    </w:p>
    <w:p w:rsidR="00025713" w:rsidRPr="00ED2AB7" w:rsidRDefault="00025713">
      <w:bookmarkStart w:id="351" w:name="sub_3019"/>
      <w:bookmarkEnd w:id="350"/>
      <w:r w:rsidRPr="00ED2AB7">
        <w:t xml:space="preserve">19. Государственное казенное учреждение ежемесячно осуществляет расчеты начислений социальных выплат за предшествующий месяц, до 25 числа каждого месяца формирует список заемщиков по форме согласно </w:t>
      </w:r>
      <w:hyperlink w:anchor="sub_3300" w:history="1">
        <w:r w:rsidRPr="00ED2AB7">
          <w:rPr>
            <w:rStyle w:val="a4"/>
            <w:rFonts w:cs="Arial"/>
            <w:color w:val="auto"/>
          </w:rPr>
          <w:t>приложению 3</w:t>
        </w:r>
      </w:hyperlink>
      <w:r w:rsidRPr="00ED2AB7">
        <w:t xml:space="preserve"> к настоящему Положению и после доведения предельных объемов финансирования выставляет заявки на кассовый расход в целях их санкционирования в соответствии со </w:t>
      </w:r>
      <w:hyperlink r:id="rId210" w:history="1">
        <w:r w:rsidRPr="00ED2AB7">
          <w:rPr>
            <w:rStyle w:val="a4"/>
            <w:rFonts w:cs="Arial"/>
            <w:color w:val="auto"/>
          </w:rPr>
          <w:t>статьей 219</w:t>
        </w:r>
      </w:hyperlink>
      <w:r w:rsidRPr="00ED2AB7">
        <w:t xml:space="preserve"> Бюджетного кодекса Российской Федерации.</w:t>
      </w:r>
    </w:p>
    <w:p w:rsidR="00025713" w:rsidRPr="00ED2AB7" w:rsidRDefault="00025713">
      <w:bookmarkStart w:id="352" w:name="sub_30020"/>
      <w:bookmarkEnd w:id="351"/>
      <w:r w:rsidRPr="00ED2AB7">
        <w:t>20. Контроль за организацией работы по предоставлению социальных выплат государственными казенными учреждениями осуществляет Министерство.</w:t>
      </w:r>
    </w:p>
    <w:p w:rsidR="00025713" w:rsidRPr="00ED2AB7" w:rsidRDefault="00025713">
      <w:bookmarkStart w:id="353" w:name="sub_3021"/>
      <w:bookmarkEnd w:id="352"/>
      <w:r w:rsidRPr="00ED2AB7">
        <w:t xml:space="preserve">21. Государственные казенные учреждения ежемесячно до 7 числа месяца, следующего за отчетным, представляют список заемщиков по форме согласно </w:t>
      </w:r>
      <w:hyperlink w:anchor="sub_3300" w:history="1">
        <w:r w:rsidRPr="00ED2AB7">
          <w:rPr>
            <w:rStyle w:val="a4"/>
            <w:rFonts w:cs="Arial"/>
            <w:color w:val="auto"/>
          </w:rPr>
          <w:t>приложению 3</w:t>
        </w:r>
      </w:hyperlink>
      <w:r w:rsidRPr="00ED2AB7">
        <w:t xml:space="preserve"> к настоящему Положению и отчеты о произведенных социальных выплатах в Министерство.</w:t>
      </w:r>
    </w:p>
    <w:bookmarkEnd w:id="353"/>
    <w:p w:rsidR="00025713" w:rsidRPr="00ED2AB7" w:rsidRDefault="00025713">
      <w:r w:rsidRPr="00ED2AB7">
        <w:t xml:space="preserve">Министерство до 20 числа месяца, следующего за отчетным, обобщает отчеты государственных казенных учреждений и направляет сводный отчет в Министерство </w:t>
      </w:r>
      <w:r w:rsidRPr="00ED2AB7">
        <w:lastRenderedPageBreak/>
        <w:t>финансов Республики Мордовия.</w:t>
      </w:r>
    </w:p>
    <w:p w:rsidR="00025713" w:rsidRPr="00ED2AB7" w:rsidRDefault="00025713"/>
    <w:p w:rsidR="00025713" w:rsidRPr="00ED2AB7" w:rsidRDefault="00025713">
      <w:pPr>
        <w:pStyle w:val="1"/>
        <w:rPr>
          <w:color w:val="auto"/>
        </w:rPr>
      </w:pPr>
      <w:bookmarkStart w:id="354" w:name="sub_3030"/>
      <w:r w:rsidRPr="00ED2AB7">
        <w:rPr>
          <w:color w:val="auto"/>
        </w:rPr>
        <w:t>3. Процедура предоставления социальной выплаты уполномоченным органом</w:t>
      </w:r>
    </w:p>
    <w:bookmarkEnd w:id="354"/>
    <w:p w:rsidR="00025713" w:rsidRPr="00ED2AB7" w:rsidRDefault="00025713"/>
    <w:p w:rsidR="00025713" w:rsidRPr="00ED2AB7" w:rsidRDefault="00025713">
      <w:bookmarkStart w:id="355" w:name="sub_3022"/>
      <w:r w:rsidRPr="00ED2AB7">
        <w:t xml:space="preserve">22. Для получения социальной выплаты претенденты, указанные в </w:t>
      </w:r>
      <w:hyperlink w:anchor="sub_338" w:history="1">
        <w:r w:rsidRPr="00ED2AB7">
          <w:rPr>
            <w:rStyle w:val="a4"/>
            <w:rFonts w:cs="Arial"/>
            <w:color w:val="auto"/>
          </w:rPr>
          <w:t>подпункте 8 пункта 3</w:t>
        </w:r>
      </w:hyperlink>
      <w:r w:rsidRPr="00ED2AB7">
        <w:t xml:space="preserve"> настоящего Положения, предоставляют в уполномоченный орган (с учетом категорий заемщика и направления использования социальных выплат):</w:t>
      </w:r>
    </w:p>
    <w:p w:rsidR="00025713" w:rsidRPr="00ED2AB7" w:rsidRDefault="00025713">
      <w:bookmarkStart w:id="356" w:name="sub_3201"/>
      <w:bookmarkEnd w:id="355"/>
      <w:r w:rsidRPr="00ED2AB7">
        <w:t xml:space="preserve">1) заявление о предоставлении социальной выплаты согласно </w:t>
      </w:r>
      <w:hyperlink w:anchor="sub_3200" w:history="1">
        <w:r w:rsidRPr="00ED2AB7">
          <w:rPr>
            <w:rStyle w:val="a4"/>
            <w:rFonts w:cs="Arial"/>
            <w:color w:val="auto"/>
          </w:rPr>
          <w:t>приложению 2</w:t>
        </w:r>
      </w:hyperlink>
      <w:r w:rsidRPr="00ED2AB7">
        <w:t xml:space="preserve"> к настоящему Положению с указанием сведений о доходах семьи. В случае если в заявлении указаны сведения об отсутствии доходов в связи с отсутствием трудоустройства, в заявлении о предоставлении социальной выплаты также указываются сведения о том, что претендент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025713" w:rsidRPr="00ED2AB7" w:rsidRDefault="00025713">
      <w:bookmarkStart w:id="357" w:name="sub_300202"/>
      <w:bookmarkEnd w:id="356"/>
      <w:r w:rsidRPr="00ED2AB7">
        <w:t>2) копии документов, удостоверяющих личность каждого члена семьи заявителя и подтверждающих правовые основания отнесения граждан к членам его семьи (паспорт, свидетельство о рождении, свидетельство о заключении брака);</w:t>
      </w:r>
    </w:p>
    <w:p w:rsidR="00025713" w:rsidRPr="00ED2AB7" w:rsidRDefault="00025713">
      <w:bookmarkStart w:id="358" w:name="sub_30203"/>
      <w:bookmarkEnd w:id="357"/>
      <w:r w:rsidRPr="00ED2AB7">
        <w:t>3) справки о величине доходов каждого члена семьи за шесть последних календарных месяцев, предшествующих месяцу подачи заявления о предоставлении социальной выплаты;</w:t>
      </w:r>
    </w:p>
    <w:p w:rsidR="00025713" w:rsidRPr="00ED2AB7" w:rsidRDefault="00025713">
      <w:bookmarkStart w:id="359" w:name="sub_3204"/>
      <w:bookmarkEnd w:id="358"/>
      <w:r w:rsidRPr="00ED2AB7">
        <w:t>4) копию кредитного договора (договора займа) на погашение ранее выданного кредита (займа), предоставленного для приобретения (строительства) жилья, заверенную кредитной организацией (юридическим лицом), выдавшей кредит (заем), и график погашения задолженности по кредиту (займу) и процентов по нему;</w:t>
      </w:r>
    </w:p>
    <w:bookmarkEnd w:id="359"/>
    <w:p w:rsidR="00025713" w:rsidRPr="00ED2AB7" w:rsidRDefault="00025713">
      <w:r w:rsidRPr="00ED2AB7">
        <w:t>5) копию договора, на основании которого приобретено или построено жилье;</w:t>
      </w:r>
    </w:p>
    <w:p w:rsidR="00025713" w:rsidRPr="00ED2AB7" w:rsidRDefault="00025713">
      <w:r w:rsidRPr="00ED2AB7">
        <w:t>6) выписку из лицевого счета либо копию договора с кредитной организацией с указанием номера счета заемщика, открытого ему в кредитной организации в установленном порядке, на который должна быть перечислена социальная выплата;</w:t>
      </w:r>
    </w:p>
    <w:p w:rsidR="00025713" w:rsidRPr="00ED2AB7" w:rsidRDefault="00025713">
      <w:r w:rsidRPr="00ED2AB7">
        <w:t>7) копии трудовых книжек заемщиков либо справку с места работы или учебы либо копии трудовых договоров (контрактов) на всех совершеннолетних членов семьи заявителя;</w:t>
      </w:r>
    </w:p>
    <w:p w:rsidR="00025713" w:rsidRPr="00ED2AB7" w:rsidRDefault="00025713">
      <w:r w:rsidRPr="00ED2AB7">
        <w:t>8) копию кредитного договора (договора займа) о предоставлении кредита (займа) на строительство или приобретение жилья и справку кредитной организации (юридического лица) о погашении кредита (займа), выданного на строительство или приобретение жилья.</w:t>
      </w:r>
    </w:p>
    <w:p w:rsidR="00025713" w:rsidRPr="00ED2AB7" w:rsidRDefault="00025713">
      <w:bookmarkStart w:id="360" w:name="sub_20200"/>
      <w:r w:rsidRPr="00ED2AB7">
        <w:t>Уполномоченный орган в установленном порядке самостоятельно запрашивает в органах, предоставляющих государственные и муниципальные услуги, в иных государственных органах или органах местного самоуправления и подведомственных им организациях, которые участвуют в предоставлении государственных и муниципальных услуг и в распоряжении которых должны находиться в соответствии с нормативными правовыми актами Российской Федерации, нормативными правовыми актами Республики Мордовия и муниципальными правовыми актами следующие документы (содержащиеся в них сведения):</w:t>
      </w:r>
    </w:p>
    <w:p w:rsidR="00025713" w:rsidRPr="00ED2AB7" w:rsidRDefault="00025713">
      <w:bookmarkStart w:id="361" w:name="sub_20210"/>
      <w:bookmarkEnd w:id="360"/>
      <w:r w:rsidRPr="00ED2AB7">
        <w:t>1) сведения о суммах начисленных пенсий, пособий, иных социальных выплат за шесть последних календарных месяцев, предшествующих месяцу подачи заявления о предоставлении социальной выплаты;</w:t>
      </w:r>
    </w:p>
    <w:p w:rsidR="00025713" w:rsidRPr="00ED2AB7" w:rsidRDefault="00025713">
      <w:bookmarkStart w:id="362" w:name="sub_20202"/>
      <w:bookmarkEnd w:id="361"/>
      <w:r w:rsidRPr="00ED2AB7">
        <w:lastRenderedPageBreak/>
        <w:t>2) документ, подтверждающий, что претендент состоял на учете граждан, нуждающихся в жилых помещениях (в улучшении жилищных условий), на дату заключения договора о приобретении жилья (получения разрешения на строительство жилья;</w:t>
      </w:r>
    </w:p>
    <w:p w:rsidR="00025713" w:rsidRPr="00ED2AB7" w:rsidRDefault="00025713">
      <w:bookmarkStart w:id="363" w:name="sub_20203"/>
      <w:bookmarkEnd w:id="362"/>
      <w:r w:rsidRPr="00ED2AB7">
        <w:t>3) выписку из Единого государственного реестра недвижимости, подтверждающую регистрацию обременения (ипотеки) на приобретенное (построенное) жилье (за исключением участников долевого строительства, индивидуальных застройщиков по договору подряда);</w:t>
      </w:r>
    </w:p>
    <w:p w:rsidR="00025713" w:rsidRPr="00ED2AB7" w:rsidRDefault="00025713">
      <w:bookmarkStart w:id="364" w:name="sub_20204"/>
      <w:bookmarkEnd w:id="363"/>
      <w:r w:rsidRPr="00ED2AB7">
        <w:t xml:space="preserve">4) выписку из Единого государственного реестра юридических лиц на работодателя, с которым у заемщиков, указанных в </w:t>
      </w:r>
      <w:hyperlink w:anchor="sub_338" w:history="1">
        <w:r w:rsidRPr="00ED2AB7">
          <w:rPr>
            <w:rStyle w:val="a4"/>
            <w:rFonts w:cs="Arial"/>
            <w:color w:val="auto"/>
          </w:rPr>
          <w:t>подпункте 8 пункта 3</w:t>
        </w:r>
      </w:hyperlink>
      <w:r w:rsidRPr="00ED2AB7">
        <w:t xml:space="preserve"> настоящего Положения, заключен трудовой договор, подтверждающую регистрацию и (или) состояние на учете в налоговых органах на территории Республики Мордовия, либо сведения из налоговых органов, подтверждающие данный факт;</w:t>
      </w:r>
    </w:p>
    <w:p w:rsidR="00025713" w:rsidRPr="00ED2AB7" w:rsidRDefault="00025713">
      <w:bookmarkStart w:id="365" w:name="sub_20205"/>
      <w:bookmarkEnd w:id="364"/>
      <w:r w:rsidRPr="00ED2AB7">
        <w:t>5) разрешение на строительство (в случае строительства индивидуального жилого дома);</w:t>
      </w:r>
    </w:p>
    <w:p w:rsidR="00025713" w:rsidRPr="00ED2AB7" w:rsidRDefault="00025713">
      <w:bookmarkStart w:id="366" w:name="sub_20206"/>
      <w:bookmarkEnd w:id="365"/>
      <w:r w:rsidRPr="00ED2AB7">
        <w:t>6) выписку из Единого государственного реестра индивидуальных предпринимателей для заемщиков, являющихся индивидуальными предпринимателями, подтверждающую регистрацию и (или) состояние на учете в налоговых органах на территории Республики Мордовия;</w:t>
      </w:r>
    </w:p>
    <w:p w:rsidR="00025713" w:rsidRPr="00ED2AB7" w:rsidRDefault="00025713">
      <w:bookmarkStart w:id="367" w:name="sub_20207"/>
      <w:bookmarkEnd w:id="366"/>
      <w:r w:rsidRPr="00ED2AB7">
        <w:t xml:space="preserve">7) сведения из государственных казенных учреждений о неполучении социальной выплаты в соответствии с настоящим Положением, а также меры государственной поддержки, установленной </w:t>
      </w:r>
      <w:hyperlink r:id="rId211" w:history="1">
        <w:r w:rsidRPr="00ED2AB7">
          <w:rPr>
            <w:rStyle w:val="a4"/>
            <w:rFonts w:cs="Arial"/>
            <w:color w:val="auto"/>
          </w:rPr>
          <w:t>подпунктом 2 пункта 1 статьи 2</w:t>
        </w:r>
      </w:hyperlink>
      <w:r w:rsidRPr="00ED2AB7">
        <w:t xml:space="preserve"> Закона Республики Мордовия от 5 июня 2018 года N 57-З "О мерах государственной поддержки, направленных на создание условий для осуществления гражданами права на жилище и стимулирования жилищного строительства на территории Республики Мордовия".</w:t>
      </w:r>
    </w:p>
    <w:bookmarkEnd w:id="367"/>
    <w:p w:rsidR="00025713" w:rsidRPr="00ED2AB7" w:rsidRDefault="00025713">
      <w:r w:rsidRPr="00ED2AB7">
        <w:t xml:space="preserve">Претенденты вправе представить документы, указанные в </w:t>
      </w:r>
      <w:hyperlink w:anchor="sub_20200" w:history="1">
        <w:r w:rsidRPr="00ED2AB7">
          <w:rPr>
            <w:rStyle w:val="a4"/>
            <w:rFonts w:cs="Arial"/>
            <w:color w:val="auto"/>
          </w:rPr>
          <w:t>части второй</w:t>
        </w:r>
      </w:hyperlink>
      <w:r w:rsidRPr="00ED2AB7">
        <w:t xml:space="preserve"> настоящего пункта, самостоятельно.</w:t>
      </w:r>
    </w:p>
    <w:p w:rsidR="00025713" w:rsidRPr="00ED2AB7" w:rsidRDefault="00025713">
      <w:r w:rsidRPr="00ED2AB7">
        <w:t>Претенденты несут ответственность за достоверность представляемых в уполномоченный орган сведений и документов, дающих право на получение социальной выплаты.</w:t>
      </w:r>
    </w:p>
    <w:p w:rsidR="00025713" w:rsidRPr="00ED2AB7" w:rsidRDefault="00025713">
      <w:r w:rsidRPr="00ED2AB7">
        <w:t>В соответствии с соглашениями о взаимодействии прием документов от претендентов на предоставление социальной выплаты для дальнейшей их передачи в уполномоченный орган также осуществляют многофункциональные центры предоставления государственных и муниципальных услуг в Республике Мордовия.</w:t>
      </w:r>
    </w:p>
    <w:p w:rsidR="00025713" w:rsidRPr="00ED2AB7" w:rsidRDefault="00025713">
      <w:bookmarkStart w:id="368" w:name="sub_3023"/>
      <w:r w:rsidRPr="00ED2AB7">
        <w:t xml:space="preserve">23. Уполномоченный орган формирует в отношении каждого претендента на получение социальной выплаты дело, в которое включаются документы, указанные в </w:t>
      </w:r>
      <w:hyperlink w:anchor="sub_3022" w:history="1">
        <w:r w:rsidRPr="00ED2AB7">
          <w:rPr>
            <w:rStyle w:val="a4"/>
            <w:rFonts w:cs="Arial"/>
            <w:color w:val="auto"/>
          </w:rPr>
          <w:t>пункте 22</w:t>
        </w:r>
      </w:hyperlink>
      <w:r w:rsidRPr="00ED2AB7">
        <w:t xml:space="preserve"> настоящего Положения.</w:t>
      </w:r>
    </w:p>
    <w:p w:rsidR="00025713" w:rsidRPr="00ED2AB7" w:rsidRDefault="00025713">
      <w:bookmarkStart w:id="369" w:name="sub_3024"/>
      <w:bookmarkEnd w:id="368"/>
      <w:r w:rsidRPr="00ED2AB7">
        <w:t xml:space="preserve">24. Уполномоченный орган в течение двадцати рабочих дней с даты поступления документов, указанных в </w:t>
      </w:r>
      <w:hyperlink w:anchor="sub_3022" w:history="1">
        <w:r w:rsidRPr="00ED2AB7">
          <w:rPr>
            <w:rStyle w:val="a4"/>
            <w:rFonts w:cs="Arial"/>
            <w:color w:val="auto"/>
          </w:rPr>
          <w:t>части первой пункта 22</w:t>
        </w:r>
      </w:hyperlink>
      <w:r w:rsidRPr="00ED2AB7">
        <w:t xml:space="preserve"> настоящего Положения, принимает решение о предоставлении претенденту социальной выплаты либо об отказе в предоставлении социальной выплаты. В случае принятия решения о предоставлении претенденту социальной выплаты уполномоченный орган в течение трех рабочих дней с даты принятия решения заключает договор с претендентом о предоставлении социальной выплаты на возмещение части процентной ставки по кредитам (займам) по форме согласно </w:t>
      </w:r>
      <w:hyperlink w:anchor="sub_3100" w:history="1">
        <w:r w:rsidRPr="00ED2AB7">
          <w:rPr>
            <w:rStyle w:val="a4"/>
            <w:rFonts w:cs="Arial"/>
            <w:color w:val="auto"/>
          </w:rPr>
          <w:t>приложению 1</w:t>
        </w:r>
      </w:hyperlink>
      <w:r w:rsidRPr="00ED2AB7">
        <w:t>.</w:t>
      </w:r>
    </w:p>
    <w:p w:rsidR="00025713" w:rsidRPr="00ED2AB7" w:rsidRDefault="00025713">
      <w:bookmarkStart w:id="370" w:name="sub_3025"/>
      <w:bookmarkEnd w:id="369"/>
      <w:r w:rsidRPr="00ED2AB7">
        <w:t>25. Кредитная организация (юридическое лицо) на основании соглашения с уполномоченным органом ежемесячно представляет уполномоченному органу справки (выписки) об исполнении заемщиком текущих обязательств по кредитному договору (договору займа) и уведомление об остатке ссудной задолженности по ипотечным кредитам (ипотечным займам).</w:t>
      </w:r>
    </w:p>
    <w:p w:rsidR="00025713" w:rsidRPr="00ED2AB7" w:rsidRDefault="00025713">
      <w:bookmarkStart w:id="371" w:name="sub_3026"/>
      <w:bookmarkEnd w:id="370"/>
      <w:r w:rsidRPr="00ED2AB7">
        <w:lastRenderedPageBreak/>
        <w:t xml:space="preserve">26. Уполномоченный орган ежемесячно до 28 числа каждого месяца формирует список заемщиков по форме согласно </w:t>
      </w:r>
      <w:hyperlink w:anchor="sub_3300" w:history="1">
        <w:r w:rsidRPr="00ED2AB7">
          <w:rPr>
            <w:rStyle w:val="a4"/>
            <w:rFonts w:cs="Arial"/>
            <w:color w:val="auto"/>
          </w:rPr>
          <w:t>приложению 3</w:t>
        </w:r>
      </w:hyperlink>
      <w:r w:rsidRPr="00ED2AB7">
        <w:t xml:space="preserve"> к настоящему Положению и после доведения предельных объемов финансирования выставляет заявки на кассовый расход в целях их санкционирования в соответствии со </w:t>
      </w:r>
      <w:hyperlink r:id="rId212" w:history="1">
        <w:r w:rsidRPr="00ED2AB7">
          <w:rPr>
            <w:rStyle w:val="a4"/>
            <w:rFonts w:cs="Arial"/>
            <w:color w:val="auto"/>
          </w:rPr>
          <w:t>статьей 219</w:t>
        </w:r>
      </w:hyperlink>
      <w:r w:rsidRPr="00ED2AB7">
        <w:t xml:space="preserve"> Бюджетного кодекса Российской Федерации.</w:t>
      </w:r>
    </w:p>
    <w:p w:rsidR="00025713" w:rsidRPr="00ED2AB7" w:rsidRDefault="00025713">
      <w:bookmarkStart w:id="372" w:name="sub_3027"/>
      <w:bookmarkEnd w:id="371"/>
      <w:r w:rsidRPr="00ED2AB7">
        <w:t>27. Уполномоченный орган несет ответственность за правильность начисления бюджетных средств на предоставление социальных выплат.</w:t>
      </w:r>
    </w:p>
    <w:p w:rsidR="00025713" w:rsidRPr="00ED2AB7" w:rsidRDefault="00025713">
      <w:bookmarkStart w:id="373" w:name="sub_3028"/>
      <w:bookmarkEnd w:id="372"/>
      <w:r w:rsidRPr="00ED2AB7">
        <w:t>28. Уполномоченный орган до 20 числа месяца, следующего за отчетным, направляет отчет о произведенных социальных выплатах в Министерство финансов Республики Мордовия.</w:t>
      </w:r>
    </w:p>
    <w:bookmarkEnd w:id="373"/>
    <w:p w:rsidR="00025713" w:rsidRPr="00ED2AB7" w:rsidRDefault="00025713"/>
    <w:p w:rsidR="00025713" w:rsidRPr="00ED2AB7" w:rsidRDefault="00025713">
      <w:pPr>
        <w:pStyle w:val="1"/>
        <w:rPr>
          <w:color w:val="auto"/>
        </w:rPr>
      </w:pPr>
      <w:bookmarkStart w:id="374" w:name="sub_3040"/>
      <w:r w:rsidRPr="00ED2AB7">
        <w:rPr>
          <w:color w:val="auto"/>
        </w:rPr>
        <w:t>4. Отказ в предоставлении социальной выплаты, приостановление, прекращение и возобновление социальной выплаты.</w:t>
      </w:r>
    </w:p>
    <w:bookmarkEnd w:id="374"/>
    <w:p w:rsidR="00025713" w:rsidRPr="00ED2AB7" w:rsidRDefault="00025713"/>
    <w:p w:rsidR="00025713" w:rsidRPr="00ED2AB7" w:rsidRDefault="00025713">
      <w:bookmarkStart w:id="375" w:name="sub_3029"/>
      <w:r w:rsidRPr="00ED2AB7">
        <w:t>29. Основаниями для отказа в предоставлении социальной выплаты претендентам являются:</w:t>
      </w:r>
    </w:p>
    <w:bookmarkEnd w:id="375"/>
    <w:p w:rsidR="00025713" w:rsidRPr="00ED2AB7" w:rsidRDefault="00025713">
      <w:r w:rsidRPr="00ED2AB7">
        <w:t>1) недостоверность сведений, содержащихся в представленных документах;</w:t>
      </w:r>
    </w:p>
    <w:p w:rsidR="00025713" w:rsidRPr="00ED2AB7" w:rsidRDefault="00025713">
      <w:r w:rsidRPr="00ED2AB7">
        <w:t>2) отсутствие остатка невыплаченной задолженности по кредитному договору (договору займа);</w:t>
      </w:r>
    </w:p>
    <w:p w:rsidR="00025713" w:rsidRPr="00ED2AB7" w:rsidRDefault="00025713">
      <w:bookmarkStart w:id="376" w:name="sub_30273"/>
      <w:r w:rsidRPr="00ED2AB7">
        <w:t xml:space="preserve">3) несоответствие претендента требованиям, установленным </w:t>
      </w:r>
      <w:hyperlink w:anchor="sub_3003" w:history="1">
        <w:r w:rsidRPr="00ED2AB7">
          <w:rPr>
            <w:rStyle w:val="a4"/>
            <w:rFonts w:cs="Arial"/>
            <w:color w:val="auto"/>
          </w:rPr>
          <w:t>пунктами 3</w:t>
        </w:r>
      </w:hyperlink>
      <w:r w:rsidRPr="00ED2AB7">
        <w:t xml:space="preserve">, </w:t>
      </w:r>
      <w:hyperlink w:anchor="sub_3004" w:history="1">
        <w:r w:rsidRPr="00ED2AB7">
          <w:rPr>
            <w:rStyle w:val="a4"/>
            <w:rFonts w:cs="Arial"/>
            <w:color w:val="auto"/>
          </w:rPr>
          <w:t>4</w:t>
        </w:r>
      </w:hyperlink>
      <w:r w:rsidRPr="00ED2AB7">
        <w:t xml:space="preserve"> настоящего Положения;</w:t>
      </w:r>
    </w:p>
    <w:p w:rsidR="00025713" w:rsidRPr="00ED2AB7" w:rsidRDefault="00025713">
      <w:bookmarkStart w:id="377" w:name="sub_10274"/>
      <w:bookmarkEnd w:id="376"/>
      <w:r w:rsidRPr="00ED2AB7">
        <w:t xml:space="preserve">4) непредставление, представление не в полном объеме или оформленных ненадлежащим образом документов, указанных в </w:t>
      </w:r>
      <w:hyperlink w:anchor="sub_3015" w:history="1">
        <w:r w:rsidRPr="00ED2AB7">
          <w:rPr>
            <w:rStyle w:val="a4"/>
            <w:rFonts w:cs="Arial"/>
            <w:color w:val="auto"/>
          </w:rPr>
          <w:t>части первой пункта 15</w:t>
        </w:r>
      </w:hyperlink>
      <w:r w:rsidRPr="00ED2AB7">
        <w:t xml:space="preserve"> настоящего Положения (для претендентов, указанных в </w:t>
      </w:r>
      <w:hyperlink w:anchor="sub_331" w:history="1">
        <w:r w:rsidRPr="00ED2AB7">
          <w:rPr>
            <w:rStyle w:val="a4"/>
            <w:rFonts w:cs="Arial"/>
            <w:color w:val="auto"/>
          </w:rPr>
          <w:t>подпунктах 1-7 пункта 3</w:t>
        </w:r>
      </w:hyperlink>
      <w:r w:rsidRPr="00ED2AB7">
        <w:t xml:space="preserve"> настоящего Положения);</w:t>
      </w:r>
    </w:p>
    <w:p w:rsidR="00025713" w:rsidRPr="00ED2AB7" w:rsidRDefault="00025713">
      <w:bookmarkStart w:id="378" w:name="sub_10275"/>
      <w:bookmarkEnd w:id="377"/>
      <w:r w:rsidRPr="00ED2AB7">
        <w:t xml:space="preserve">5) непредставление, представление не в полном объеме или оформленных ненадлежащим образом документов, указанных в </w:t>
      </w:r>
      <w:hyperlink w:anchor="sub_3022" w:history="1">
        <w:r w:rsidRPr="00ED2AB7">
          <w:rPr>
            <w:rStyle w:val="a4"/>
            <w:rFonts w:cs="Arial"/>
            <w:color w:val="auto"/>
          </w:rPr>
          <w:t>части первой пункта 22</w:t>
        </w:r>
      </w:hyperlink>
      <w:r w:rsidRPr="00ED2AB7">
        <w:t xml:space="preserve"> настоящего Положения (для претендентов, указанных в </w:t>
      </w:r>
      <w:hyperlink w:anchor="sub_338" w:history="1">
        <w:r w:rsidRPr="00ED2AB7">
          <w:rPr>
            <w:rStyle w:val="a4"/>
            <w:rFonts w:cs="Arial"/>
            <w:color w:val="auto"/>
          </w:rPr>
          <w:t>подпункте 8 пункта 3</w:t>
        </w:r>
      </w:hyperlink>
      <w:r w:rsidRPr="00ED2AB7">
        <w:t xml:space="preserve"> настоящего Положения);</w:t>
      </w:r>
    </w:p>
    <w:p w:rsidR="00025713" w:rsidRPr="00ED2AB7" w:rsidRDefault="00025713">
      <w:bookmarkStart w:id="379" w:name="sub_30276"/>
      <w:bookmarkEnd w:id="378"/>
      <w:r w:rsidRPr="00ED2AB7">
        <w:t>6) повторное получение социальных выплат в соответствии с настоящим Положением;</w:t>
      </w:r>
    </w:p>
    <w:p w:rsidR="00025713" w:rsidRPr="00ED2AB7" w:rsidRDefault="00025713">
      <w:bookmarkStart w:id="380" w:name="sub_30277"/>
      <w:bookmarkEnd w:id="379"/>
      <w:r w:rsidRPr="00ED2AB7">
        <w:t xml:space="preserve">7) получение меры государственной поддержки, установленной </w:t>
      </w:r>
      <w:hyperlink r:id="rId213" w:history="1">
        <w:r w:rsidRPr="00ED2AB7">
          <w:rPr>
            <w:rStyle w:val="a4"/>
            <w:rFonts w:cs="Arial"/>
            <w:color w:val="auto"/>
          </w:rPr>
          <w:t>подпунктом 2 пункта 1 статьи 2</w:t>
        </w:r>
      </w:hyperlink>
      <w:r w:rsidRPr="00ED2AB7">
        <w:t xml:space="preserve"> Закона Республики Мордовия от 5 июня 2018 г. N 57-З "О мерах государственной поддержки, направленных на создание условий для осуществления гражданами права на жилище и стимулирования жилищного строительства на территории Республики Мордовия";</w:t>
      </w:r>
    </w:p>
    <w:bookmarkEnd w:id="380"/>
    <w:p w:rsidR="00025713" w:rsidRPr="00ED2AB7" w:rsidRDefault="00025713">
      <w:r w:rsidRPr="00ED2AB7">
        <w:t>8) нецелевая направленность кредита (займа);</w:t>
      </w:r>
    </w:p>
    <w:p w:rsidR="00025713" w:rsidRPr="00ED2AB7" w:rsidRDefault="00025713">
      <w:r w:rsidRPr="00ED2AB7">
        <w:t>9) отсутствие зарегистрированного обременения (ипотеки) на приобретенное (построенное) жилье (за исключением участников долевого строительства, индивидуальных застройщиков по договору подряда).</w:t>
      </w:r>
    </w:p>
    <w:p w:rsidR="00025713" w:rsidRPr="00ED2AB7" w:rsidRDefault="00025713">
      <w:r w:rsidRPr="00ED2AB7">
        <w:t>В целях настоящего Положения представленные документы по форме и содержанию должны соответствовать следующим требованиям:</w:t>
      </w:r>
    </w:p>
    <w:p w:rsidR="00025713" w:rsidRPr="00ED2AB7" w:rsidRDefault="00025713">
      <w:r w:rsidRPr="00ED2AB7">
        <w:t>заявления должны быть заполнены от руки или машинным способом, распечатаны посредством электронных печатающих устройств;</w:t>
      </w:r>
    </w:p>
    <w:p w:rsidR="00025713" w:rsidRPr="00ED2AB7" w:rsidRDefault="00025713">
      <w:r w:rsidRPr="00ED2AB7">
        <w:t>заявления могут быть оформлены как заявителями, так и лицами, действующими в силу полномочий, основанных на договоре или доверенности;</w:t>
      </w:r>
    </w:p>
    <w:p w:rsidR="00025713" w:rsidRPr="00ED2AB7" w:rsidRDefault="00025713">
      <w:r w:rsidRPr="00ED2AB7">
        <w:t>фамилии, имена и отчества физических лиц, адреса их места жительства должны быть написаны полностью;</w:t>
      </w:r>
    </w:p>
    <w:p w:rsidR="00025713" w:rsidRPr="00ED2AB7" w:rsidRDefault="00025713">
      <w:r w:rsidRPr="00ED2AB7">
        <w:t xml:space="preserve">в документах не должно быть подчисток, приписок, зачеркнутых слов и иных не </w:t>
      </w:r>
      <w:r w:rsidRPr="00ED2AB7">
        <w:lastRenderedPageBreak/>
        <w:t>оговоренных исправлений;</w:t>
      </w:r>
    </w:p>
    <w:p w:rsidR="00025713" w:rsidRPr="00ED2AB7" w:rsidRDefault="00025713">
      <w:r w:rsidRPr="00ED2AB7">
        <w:t>документы не должны быть исполнены карандашом.</w:t>
      </w:r>
    </w:p>
    <w:p w:rsidR="00025713" w:rsidRPr="00ED2AB7" w:rsidRDefault="00025713">
      <w:bookmarkStart w:id="381" w:name="sub_30030"/>
      <w:r w:rsidRPr="00ED2AB7">
        <w:t>30. Заемщики имеют право на получение социальных выплат в соответствии с настоящим Положением один раз.</w:t>
      </w:r>
    </w:p>
    <w:p w:rsidR="00025713" w:rsidRPr="00ED2AB7" w:rsidRDefault="00025713">
      <w:bookmarkStart w:id="382" w:name="sub_3031"/>
      <w:bookmarkEnd w:id="381"/>
      <w:r w:rsidRPr="00ED2AB7">
        <w:t>31. Для подтверждения права на получение социальной выплаты каждые 6 месяцев с месяца заключения договора о предоставлении социальной выплаты (с месяца очередного предоставления подтверждающих право документов) получатели социальной выплаты представляют в уполномоченный орган (государственное казенное учреждение по месту жительства) следующие документы:</w:t>
      </w:r>
    </w:p>
    <w:p w:rsidR="00025713" w:rsidRPr="00ED2AB7" w:rsidRDefault="00025713">
      <w:bookmarkStart w:id="383" w:name="sub_291"/>
      <w:bookmarkEnd w:id="382"/>
      <w:r w:rsidRPr="00ED2AB7">
        <w:t xml:space="preserve">1) справки о величине доходов каждого члена семьи за шесть предшествующих календарных месяцев (за исключением граждан, указанных в </w:t>
      </w:r>
      <w:hyperlink w:anchor="sub_336" w:history="1">
        <w:r w:rsidRPr="00ED2AB7">
          <w:rPr>
            <w:rStyle w:val="a4"/>
            <w:rFonts w:cs="Arial"/>
            <w:color w:val="auto"/>
          </w:rPr>
          <w:t>подпунктах 6</w:t>
        </w:r>
      </w:hyperlink>
      <w:r w:rsidRPr="00ED2AB7">
        <w:t xml:space="preserve"> и </w:t>
      </w:r>
      <w:hyperlink w:anchor="sub_337" w:history="1">
        <w:r w:rsidRPr="00ED2AB7">
          <w:rPr>
            <w:rStyle w:val="a4"/>
            <w:rFonts w:cs="Arial"/>
            <w:color w:val="auto"/>
          </w:rPr>
          <w:t>7 пункта 3</w:t>
        </w:r>
      </w:hyperlink>
      <w:r w:rsidRPr="00ED2AB7">
        <w:t xml:space="preserve"> настоящего Положения);</w:t>
      </w:r>
    </w:p>
    <w:p w:rsidR="00025713" w:rsidRPr="00ED2AB7" w:rsidRDefault="00025713">
      <w:bookmarkStart w:id="384" w:name="sub_2912"/>
      <w:bookmarkEnd w:id="383"/>
      <w:r w:rsidRPr="00ED2AB7">
        <w:t xml:space="preserve">2) копии трудовых книжек заемщиков либо справку с места работы или учебы либо копии трудовых договоров (контрактов) на всех совершеннолетних членов семьи заявителя (копию трудовой книжки либо справку с места работы заявителей, указанных в </w:t>
      </w:r>
      <w:hyperlink w:anchor="sub_336" w:history="1">
        <w:r w:rsidRPr="00ED2AB7">
          <w:rPr>
            <w:rStyle w:val="a4"/>
            <w:rFonts w:cs="Arial"/>
            <w:color w:val="auto"/>
          </w:rPr>
          <w:t>подпунктах 6</w:t>
        </w:r>
      </w:hyperlink>
      <w:r w:rsidRPr="00ED2AB7">
        <w:t xml:space="preserve"> и </w:t>
      </w:r>
      <w:hyperlink w:anchor="sub_337" w:history="1">
        <w:r w:rsidRPr="00ED2AB7">
          <w:rPr>
            <w:rStyle w:val="a4"/>
            <w:rFonts w:cs="Arial"/>
            <w:color w:val="auto"/>
          </w:rPr>
          <w:t>7 пункта 3</w:t>
        </w:r>
      </w:hyperlink>
      <w:r w:rsidRPr="00ED2AB7">
        <w:t xml:space="preserve"> настоящего Положения, за исключением заемщиков, указанных в </w:t>
      </w:r>
      <w:hyperlink w:anchor="sub_332" w:history="1">
        <w:r w:rsidRPr="00ED2AB7">
          <w:rPr>
            <w:rStyle w:val="a4"/>
            <w:rFonts w:cs="Arial"/>
            <w:color w:val="auto"/>
          </w:rPr>
          <w:t>подпунктах 2</w:t>
        </w:r>
      </w:hyperlink>
      <w:r w:rsidRPr="00ED2AB7">
        <w:t xml:space="preserve">, </w:t>
      </w:r>
      <w:hyperlink w:anchor="sub_333" w:history="1">
        <w:r w:rsidRPr="00ED2AB7">
          <w:rPr>
            <w:rStyle w:val="a4"/>
            <w:rFonts w:cs="Arial"/>
            <w:color w:val="auto"/>
          </w:rPr>
          <w:t>3 пункта 3</w:t>
        </w:r>
      </w:hyperlink>
      <w:r w:rsidRPr="00ED2AB7">
        <w:t xml:space="preserve">, </w:t>
      </w:r>
      <w:hyperlink w:anchor="sub_342" w:history="1">
        <w:r w:rsidRPr="00ED2AB7">
          <w:rPr>
            <w:rStyle w:val="a4"/>
            <w:rFonts w:cs="Arial"/>
            <w:color w:val="auto"/>
          </w:rPr>
          <w:t>части третьей пункта 4</w:t>
        </w:r>
      </w:hyperlink>
      <w:r w:rsidRPr="00ED2AB7">
        <w:t xml:space="preserve"> настоящего Положения).</w:t>
      </w:r>
    </w:p>
    <w:p w:rsidR="00025713" w:rsidRPr="00ED2AB7" w:rsidRDefault="00025713">
      <w:bookmarkStart w:id="385" w:name="sub_300292"/>
      <w:bookmarkEnd w:id="384"/>
      <w:r w:rsidRPr="00ED2AB7">
        <w:t xml:space="preserve">Указанные в </w:t>
      </w:r>
      <w:hyperlink r:id="rId214" w:history="1">
        <w:r w:rsidRPr="00ED2AB7">
          <w:rPr>
            <w:rStyle w:val="a4"/>
            <w:rFonts w:cs="Arial"/>
            <w:color w:val="auto"/>
          </w:rPr>
          <w:t>части первой</w:t>
        </w:r>
      </w:hyperlink>
      <w:r w:rsidRPr="00ED2AB7">
        <w:t xml:space="preserve"> настоящего пункта документы не представляются получателем (супругом), призванным на военную службу в Вооруженные Силы Российской Федерации либо направленным для прохождения альтернативной гражданской службы.</w:t>
      </w:r>
    </w:p>
    <w:p w:rsidR="00025713" w:rsidRPr="00ED2AB7" w:rsidRDefault="00025713">
      <w:bookmarkStart w:id="386" w:name="sub_303133"/>
      <w:bookmarkEnd w:id="385"/>
      <w:r w:rsidRPr="00ED2AB7">
        <w:t>Государственные казенные учреждения (уполномоченный орган) в установленном порядке самостоятельно запрашивают после регистрации права на жилое помещение выписку из Единого государственного реестра недвижимости, подтверждающую регистрацию обременения (ипотеки) на приобретенное (построенное) жилье у участников долевого строительства, индивидуальных застройщиков по договору подряда.</w:t>
      </w:r>
    </w:p>
    <w:bookmarkEnd w:id="386"/>
    <w:p w:rsidR="00025713" w:rsidRPr="00ED2AB7" w:rsidRDefault="00025713">
      <w:r w:rsidRPr="00ED2AB7">
        <w:t xml:space="preserve">Претенденты вправе представить документ, указанный в </w:t>
      </w:r>
      <w:hyperlink w:anchor="sub_303133" w:history="1">
        <w:r w:rsidRPr="00ED2AB7">
          <w:rPr>
            <w:rStyle w:val="a4"/>
            <w:rFonts w:cs="Arial"/>
            <w:color w:val="auto"/>
          </w:rPr>
          <w:t>части третьей</w:t>
        </w:r>
      </w:hyperlink>
      <w:r w:rsidRPr="00ED2AB7">
        <w:t xml:space="preserve"> настоящего пункта самостоятельно.</w:t>
      </w:r>
    </w:p>
    <w:p w:rsidR="00025713" w:rsidRPr="00ED2AB7" w:rsidRDefault="00025713">
      <w:bookmarkStart w:id="387" w:name="sub_3032"/>
      <w:r w:rsidRPr="00ED2AB7">
        <w:t>32. Предоставление социальной выплаты приостанавливается в следующих случаях:</w:t>
      </w:r>
    </w:p>
    <w:p w:rsidR="00025713" w:rsidRPr="00ED2AB7" w:rsidRDefault="00025713">
      <w:bookmarkStart w:id="388" w:name="sub_301"/>
      <w:bookmarkEnd w:id="387"/>
      <w:r w:rsidRPr="00ED2AB7">
        <w:t>1) выявление у заемщика просроченной ссудной задолженности по кредитному договору (договору займа);</w:t>
      </w:r>
    </w:p>
    <w:p w:rsidR="00025713" w:rsidRPr="00ED2AB7" w:rsidRDefault="00025713">
      <w:bookmarkStart w:id="389" w:name="sub_302"/>
      <w:bookmarkEnd w:id="388"/>
      <w:r w:rsidRPr="00ED2AB7">
        <w:t xml:space="preserve">2) расторжение заемщиком трудового договора с работодателем, зарегистрированным и (или) состоящим на учете в налоговых органах на территории Республики Мордовия, за исключением заемщиков, указанных в </w:t>
      </w:r>
      <w:hyperlink w:anchor="sub_332" w:history="1">
        <w:r w:rsidRPr="00ED2AB7">
          <w:rPr>
            <w:rStyle w:val="a4"/>
            <w:rFonts w:cs="Arial"/>
            <w:color w:val="auto"/>
          </w:rPr>
          <w:t>подпунктах 2</w:t>
        </w:r>
      </w:hyperlink>
      <w:r w:rsidRPr="00ED2AB7">
        <w:t xml:space="preserve">, </w:t>
      </w:r>
      <w:hyperlink w:anchor="sub_333" w:history="1">
        <w:r w:rsidRPr="00ED2AB7">
          <w:rPr>
            <w:rStyle w:val="a4"/>
            <w:rFonts w:cs="Arial"/>
            <w:color w:val="auto"/>
          </w:rPr>
          <w:t>3 пункта 3</w:t>
        </w:r>
      </w:hyperlink>
      <w:r w:rsidRPr="00ED2AB7">
        <w:t xml:space="preserve">, </w:t>
      </w:r>
      <w:hyperlink w:anchor="sub_342" w:history="1">
        <w:r w:rsidRPr="00ED2AB7">
          <w:rPr>
            <w:rStyle w:val="a4"/>
            <w:rFonts w:cs="Arial"/>
            <w:color w:val="auto"/>
          </w:rPr>
          <w:t>части третьей пункта 4</w:t>
        </w:r>
      </w:hyperlink>
      <w:r w:rsidRPr="00ED2AB7">
        <w:t xml:space="preserve"> настоящего Положения;</w:t>
      </w:r>
    </w:p>
    <w:p w:rsidR="00025713" w:rsidRPr="00ED2AB7" w:rsidRDefault="00025713">
      <w:bookmarkStart w:id="390" w:name="sub_305"/>
      <w:bookmarkEnd w:id="389"/>
      <w:r w:rsidRPr="00ED2AB7">
        <w:t xml:space="preserve">3) превышение размера среднемесячного совокупного семейного дохода на каждого члена семьи 15000 рублей (за исключением граждан, указанных в </w:t>
      </w:r>
      <w:hyperlink w:anchor="sub_336" w:history="1">
        <w:r w:rsidRPr="00ED2AB7">
          <w:rPr>
            <w:rStyle w:val="a4"/>
            <w:rFonts w:cs="Arial"/>
            <w:color w:val="auto"/>
          </w:rPr>
          <w:t>подпунктах 6</w:t>
        </w:r>
      </w:hyperlink>
      <w:r w:rsidRPr="00ED2AB7">
        <w:t xml:space="preserve"> и </w:t>
      </w:r>
      <w:hyperlink w:anchor="sub_337" w:history="1">
        <w:r w:rsidRPr="00ED2AB7">
          <w:rPr>
            <w:rStyle w:val="a4"/>
            <w:rFonts w:cs="Arial"/>
            <w:color w:val="auto"/>
          </w:rPr>
          <w:t>7 пункта 3</w:t>
        </w:r>
      </w:hyperlink>
      <w:r w:rsidRPr="00ED2AB7">
        <w:t xml:space="preserve"> настоящего Положения);</w:t>
      </w:r>
    </w:p>
    <w:p w:rsidR="00025713" w:rsidRPr="00ED2AB7" w:rsidRDefault="00025713">
      <w:bookmarkStart w:id="391" w:name="sub_304"/>
      <w:bookmarkEnd w:id="390"/>
      <w:r w:rsidRPr="00ED2AB7">
        <w:t xml:space="preserve">4) непредставление документов, указанных в </w:t>
      </w:r>
      <w:hyperlink w:anchor="sub_3031" w:history="1">
        <w:r w:rsidRPr="00ED2AB7">
          <w:rPr>
            <w:rStyle w:val="a4"/>
            <w:rFonts w:cs="Arial"/>
            <w:color w:val="auto"/>
          </w:rPr>
          <w:t>части первой пункта 31</w:t>
        </w:r>
      </w:hyperlink>
      <w:r w:rsidRPr="00ED2AB7">
        <w:t xml:space="preserve"> настоящего Положения, в установленный срок;</w:t>
      </w:r>
    </w:p>
    <w:p w:rsidR="00025713" w:rsidRPr="00ED2AB7" w:rsidRDefault="00025713">
      <w:bookmarkStart w:id="392" w:name="sub_35"/>
      <w:bookmarkEnd w:id="391"/>
      <w:r w:rsidRPr="00ED2AB7">
        <w:t xml:space="preserve">5) </w:t>
      </w:r>
      <w:proofErr w:type="spellStart"/>
      <w:r w:rsidRPr="00ED2AB7">
        <w:t>неподтверждение</w:t>
      </w:r>
      <w:proofErr w:type="spellEnd"/>
      <w:r w:rsidRPr="00ED2AB7">
        <w:t xml:space="preserve"> сведений в соответствии с </w:t>
      </w:r>
      <w:hyperlink w:anchor="sub_303133" w:history="1">
        <w:r w:rsidRPr="00ED2AB7">
          <w:rPr>
            <w:rStyle w:val="a4"/>
            <w:rFonts w:cs="Arial"/>
            <w:color w:val="auto"/>
          </w:rPr>
          <w:t>частью третьей пункта 31</w:t>
        </w:r>
      </w:hyperlink>
      <w:r w:rsidRPr="00ED2AB7">
        <w:t xml:space="preserve"> настоящего Положения.</w:t>
      </w:r>
    </w:p>
    <w:p w:rsidR="00025713" w:rsidRPr="00ED2AB7" w:rsidRDefault="00025713">
      <w:bookmarkStart w:id="393" w:name="sub_30200"/>
      <w:bookmarkEnd w:id="392"/>
      <w:r w:rsidRPr="00ED2AB7">
        <w:t>Предоставление социальной выплаты прекращается в следующих случаях:</w:t>
      </w:r>
    </w:p>
    <w:bookmarkEnd w:id="393"/>
    <w:p w:rsidR="00025713" w:rsidRPr="00ED2AB7" w:rsidRDefault="00025713">
      <w:r w:rsidRPr="00ED2AB7">
        <w:t>1) нецелевое использования кредита (займа) заемщиком;</w:t>
      </w:r>
    </w:p>
    <w:p w:rsidR="00025713" w:rsidRPr="00ED2AB7" w:rsidRDefault="00025713">
      <w:r w:rsidRPr="00ED2AB7">
        <w:t>2) выезд заемщика на постоянное место жительства за пределы территории Республики Мордовия;</w:t>
      </w:r>
    </w:p>
    <w:p w:rsidR="00025713" w:rsidRPr="00ED2AB7" w:rsidRDefault="00025713">
      <w:r w:rsidRPr="00ED2AB7">
        <w:t xml:space="preserve">3) расторжение трудового договора между высококвалифицированным специалистом, привлеченным в организации, осуществляющие наукоемкие </w:t>
      </w:r>
      <w:r w:rsidRPr="00ED2AB7">
        <w:lastRenderedPageBreak/>
        <w:t>инновационные проекты на территории Республики Мордовия, и указанной организацией;</w:t>
      </w:r>
    </w:p>
    <w:p w:rsidR="00025713" w:rsidRPr="00ED2AB7" w:rsidRDefault="00025713">
      <w:r w:rsidRPr="00ED2AB7">
        <w:t>4) истечение срока предоставления социальной выплаты;</w:t>
      </w:r>
    </w:p>
    <w:p w:rsidR="00025713" w:rsidRPr="00ED2AB7" w:rsidRDefault="00025713">
      <w:bookmarkStart w:id="394" w:name="sub_325"/>
      <w:r w:rsidRPr="00ED2AB7">
        <w:t>5) смерть заемщика.</w:t>
      </w:r>
    </w:p>
    <w:p w:rsidR="00025713" w:rsidRPr="00ED2AB7" w:rsidRDefault="00025713">
      <w:bookmarkStart w:id="395" w:name="sub_3230"/>
      <w:bookmarkEnd w:id="394"/>
      <w:r w:rsidRPr="00ED2AB7">
        <w:t xml:space="preserve">Прекращение (приостановление) предоставления социальной выплаты осуществляется с месяца, следующего за месяцем, в котором наступили вышеуказанные обстоятельства, за исключением обстоятельств, предусмотренных </w:t>
      </w:r>
      <w:hyperlink w:anchor="sub_301" w:history="1">
        <w:r w:rsidRPr="00ED2AB7">
          <w:rPr>
            <w:rStyle w:val="a4"/>
            <w:rFonts w:cs="Arial"/>
            <w:color w:val="auto"/>
          </w:rPr>
          <w:t>подпунктами 1</w:t>
        </w:r>
      </w:hyperlink>
      <w:r w:rsidRPr="00ED2AB7">
        <w:t xml:space="preserve">, </w:t>
      </w:r>
      <w:hyperlink w:anchor="sub_305" w:history="1">
        <w:r w:rsidRPr="00ED2AB7">
          <w:rPr>
            <w:rStyle w:val="a4"/>
            <w:rFonts w:cs="Arial"/>
            <w:color w:val="auto"/>
          </w:rPr>
          <w:t>3 - 5 части первой</w:t>
        </w:r>
      </w:hyperlink>
      <w:r w:rsidRPr="00ED2AB7">
        <w:t xml:space="preserve"> настоящего пункта.</w:t>
      </w:r>
    </w:p>
    <w:bookmarkEnd w:id="395"/>
    <w:p w:rsidR="00025713" w:rsidRPr="00ED2AB7" w:rsidRDefault="00025713">
      <w:r w:rsidRPr="00ED2AB7">
        <w:t xml:space="preserve">Предоставление социальной выплаты, приостановленной по основаниям, предусмотренным </w:t>
      </w:r>
      <w:hyperlink w:anchor="sub_301" w:history="1">
        <w:r w:rsidRPr="00ED2AB7">
          <w:rPr>
            <w:rStyle w:val="a4"/>
            <w:rFonts w:cs="Arial"/>
            <w:color w:val="auto"/>
          </w:rPr>
          <w:t>подпунктами 1</w:t>
        </w:r>
      </w:hyperlink>
      <w:r w:rsidRPr="00ED2AB7">
        <w:t xml:space="preserve"> и </w:t>
      </w:r>
      <w:hyperlink w:anchor="sub_305" w:history="1">
        <w:r w:rsidRPr="00ED2AB7">
          <w:rPr>
            <w:rStyle w:val="a4"/>
            <w:rFonts w:cs="Arial"/>
            <w:color w:val="auto"/>
          </w:rPr>
          <w:t>3 части первой</w:t>
        </w:r>
      </w:hyperlink>
      <w:r w:rsidRPr="00ED2AB7">
        <w:t xml:space="preserve"> настоящего пункта, может быть возобновлено при условии полного погашения просроченной ссудной задолженности, начиная с месяца, следующего за месяцем, в котором произведено полное погашение ссудной задолженности, а также с месяца возникновения у заемщика права на социальные выплаты в соответствии с установленным в </w:t>
      </w:r>
      <w:hyperlink w:anchor="sub_3004" w:history="1">
        <w:r w:rsidRPr="00ED2AB7">
          <w:rPr>
            <w:rStyle w:val="a4"/>
            <w:rFonts w:cs="Arial"/>
            <w:color w:val="auto"/>
          </w:rPr>
          <w:t>пункте 4</w:t>
        </w:r>
      </w:hyperlink>
      <w:r w:rsidRPr="00ED2AB7">
        <w:t xml:space="preserve"> настоящего Положения размером среднемесячного совокупного семейного дохода. Социальная выплата не предоставляется за период, когда у заемщика имелась непогашенная просроченная ссудная задолженность.</w:t>
      </w:r>
    </w:p>
    <w:p w:rsidR="00025713" w:rsidRPr="00ED2AB7" w:rsidRDefault="00025713">
      <w:bookmarkStart w:id="396" w:name="sub_3305"/>
      <w:r w:rsidRPr="00ED2AB7">
        <w:t xml:space="preserve">Возобновление предоставления социальной выплаты, приостановленной по основаниям, предусмотренным </w:t>
      </w:r>
      <w:hyperlink w:anchor="sub_302" w:history="1">
        <w:r w:rsidRPr="00ED2AB7">
          <w:rPr>
            <w:rStyle w:val="a4"/>
            <w:rFonts w:cs="Arial"/>
            <w:color w:val="auto"/>
          </w:rPr>
          <w:t>подпунктами 2</w:t>
        </w:r>
      </w:hyperlink>
      <w:r w:rsidRPr="00ED2AB7">
        <w:t xml:space="preserve"> и </w:t>
      </w:r>
      <w:hyperlink w:anchor="sub_35" w:history="1">
        <w:r w:rsidRPr="00ED2AB7">
          <w:rPr>
            <w:rStyle w:val="a4"/>
            <w:rFonts w:cs="Arial"/>
            <w:color w:val="auto"/>
          </w:rPr>
          <w:t>5 части первой</w:t>
        </w:r>
      </w:hyperlink>
      <w:r w:rsidRPr="00ED2AB7">
        <w:t xml:space="preserve"> настоящего пункта, осуществляется с месяца, в котором устранены обстоятельства, повлекшие приостановление выплат.</w:t>
      </w:r>
    </w:p>
    <w:bookmarkEnd w:id="396"/>
    <w:p w:rsidR="00025713" w:rsidRPr="00ED2AB7" w:rsidRDefault="00025713">
      <w:r w:rsidRPr="00ED2AB7">
        <w:t xml:space="preserve">Начисление социальной выплаты, приостановленной по основанию, указанному в </w:t>
      </w:r>
      <w:hyperlink w:anchor="sub_304" w:history="1">
        <w:r w:rsidRPr="00ED2AB7">
          <w:rPr>
            <w:rStyle w:val="a4"/>
            <w:rFonts w:cs="Arial"/>
            <w:color w:val="auto"/>
          </w:rPr>
          <w:t>подпункте 4 части первой</w:t>
        </w:r>
      </w:hyperlink>
      <w:r w:rsidRPr="00ED2AB7">
        <w:t xml:space="preserve"> настоящего пункта, осуществляется с месяца, в котором получателем социальной выплаты представлены документы, указанные в </w:t>
      </w:r>
      <w:hyperlink w:anchor="sub_3031" w:history="1">
        <w:r w:rsidRPr="00ED2AB7">
          <w:rPr>
            <w:rStyle w:val="a4"/>
            <w:rFonts w:cs="Arial"/>
            <w:color w:val="auto"/>
          </w:rPr>
          <w:t>части первой пункта 31</w:t>
        </w:r>
      </w:hyperlink>
      <w:r w:rsidRPr="00ED2AB7">
        <w:t xml:space="preserve"> настоящего Положения.</w:t>
      </w:r>
    </w:p>
    <w:p w:rsidR="00025713" w:rsidRPr="00ED2AB7" w:rsidRDefault="00025713">
      <w:r w:rsidRPr="00ED2AB7">
        <w:t>Прекращение, приостановление и возобновление предоставления социальной выплаты осуществляются на основании решения уполномоченного органа (государственного казенного учреждения).</w:t>
      </w:r>
    </w:p>
    <w:p w:rsidR="00025713" w:rsidRPr="00ED2AB7" w:rsidRDefault="00025713">
      <w:bookmarkStart w:id="397" w:name="sub_3308"/>
      <w:r w:rsidRPr="00ED2AB7">
        <w:t xml:space="preserve">Предоставление социальной выплаты по кредитному договору (договору займа), приостановленной по основанию, предусмотренному </w:t>
      </w:r>
      <w:hyperlink w:anchor="sub_302" w:history="1">
        <w:r w:rsidRPr="00ED2AB7">
          <w:rPr>
            <w:rStyle w:val="a4"/>
            <w:rFonts w:cs="Arial"/>
            <w:color w:val="auto"/>
          </w:rPr>
          <w:t>подпунктом 2 части первой</w:t>
        </w:r>
      </w:hyperlink>
      <w:r w:rsidRPr="00ED2AB7">
        <w:t xml:space="preserve"> настоящего пункта, по заявлению переводится на </w:t>
      </w:r>
      <w:proofErr w:type="spellStart"/>
      <w:r w:rsidRPr="00ED2AB7">
        <w:t>созаемщика</w:t>
      </w:r>
      <w:proofErr w:type="spellEnd"/>
      <w:r w:rsidRPr="00ED2AB7">
        <w:t xml:space="preserve">, отвечающего требованиям </w:t>
      </w:r>
      <w:hyperlink w:anchor="sub_3003" w:history="1">
        <w:r w:rsidRPr="00ED2AB7">
          <w:rPr>
            <w:rStyle w:val="a4"/>
            <w:rFonts w:cs="Arial"/>
            <w:color w:val="auto"/>
          </w:rPr>
          <w:t>пунктов 3</w:t>
        </w:r>
      </w:hyperlink>
      <w:r w:rsidRPr="00ED2AB7">
        <w:t xml:space="preserve">, </w:t>
      </w:r>
      <w:hyperlink w:anchor="sub_3004" w:history="1">
        <w:r w:rsidRPr="00ED2AB7">
          <w:rPr>
            <w:rStyle w:val="a4"/>
            <w:rFonts w:cs="Arial"/>
            <w:color w:val="auto"/>
          </w:rPr>
          <w:t>4</w:t>
        </w:r>
      </w:hyperlink>
      <w:r w:rsidRPr="00ED2AB7">
        <w:t xml:space="preserve"> настоящего Положения, с письменного согласия получателя социальной выплаты.</w:t>
      </w:r>
    </w:p>
    <w:bookmarkEnd w:id="397"/>
    <w:p w:rsidR="00025713" w:rsidRPr="00ED2AB7" w:rsidRDefault="00025713">
      <w:r w:rsidRPr="00ED2AB7">
        <w:t xml:space="preserve">Предоставление социальной выплаты по кредитному договору (договору займа), прекращенной по основанию, предусмотренному </w:t>
      </w:r>
      <w:hyperlink w:anchor="sub_325" w:history="1">
        <w:r w:rsidRPr="00ED2AB7">
          <w:rPr>
            <w:rStyle w:val="a4"/>
            <w:rFonts w:cs="Arial"/>
            <w:color w:val="auto"/>
          </w:rPr>
          <w:t>подпунктом 5 части второй</w:t>
        </w:r>
      </w:hyperlink>
      <w:r w:rsidRPr="00ED2AB7">
        <w:t xml:space="preserve"> настоящего пункта, по заявлению переводится на лицо, которому в порядке наследования перешли обязанности по кредитному договору (договору займа).</w:t>
      </w:r>
    </w:p>
    <w:p w:rsidR="00025713" w:rsidRPr="00ED2AB7" w:rsidRDefault="00025713">
      <w:r w:rsidRPr="00ED2AB7">
        <w:t>Перерасчет размера социальной выплаты в случае изменения состава семьи не производится.</w:t>
      </w:r>
    </w:p>
    <w:p w:rsidR="00025713" w:rsidRPr="00ED2AB7" w:rsidRDefault="00025713">
      <w:bookmarkStart w:id="398" w:name="sub_30330"/>
      <w:r w:rsidRPr="00ED2AB7">
        <w:t>33. В случае изменения обстоятельств, влияющих на право получения социальных выплат, граждане обязаны известить государственное казенное учреждение (уполномоченный орган) в течение десяти дней со дня наступления указанных изменений и представить документы, подтверждающие изменения.</w:t>
      </w:r>
    </w:p>
    <w:bookmarkEnd w:id="398"/>
    <w:p w:rsidR="00025713" w:rsidRPr="00ED2AB7" w:rsidRDefault="00025713">
      <w:r w:rsidRPr="00ED2AB7">
        <w:t>Государственные казенные учреждения (уполномоченный орган) проверяют подлинность представленных заявителем документов, полноту и достоверность содержащихся в них сведений путем направления официальных запросов в федеральные органы исполнительной власти, органы государственных внебюджетных фондов, исполнительные органы государственной власти Республики Мордовия и субъектов Российской Федерации, органы местного самоуправления, организации.</w:t>
      </w:r>
    </w:p>
    <w:p w:rsidR="00025713" w:rsidRPr="00ED2AB7" w:rsidRDefault="00025713">
      <w:r w:rsidRPr="00ED2AB7">
        <w:t xml:space="preserve">Основанием для проведения государственным казенным учреждением </w:t>
      </w:r>
      <w:r w:rsidRPr="00ED2AB7">
        <w:lastRenderedPageBreak/>
        <w:t>(уполномоченным органом) проверки является наличие в представленных документах сведений, не позволяющих достоверно установить право претендента на получение социальной выплаты.</w:t>
      </w:r>
    </w:p>
    <w:p w:rsidR="00025713" w:rsidRPr="00ED2AB7" w:rsidRDefault="00025713">
      <w:r w:rsidRPr="00ED2AB7">
        <w:t>Излишне выплаченные суммы социальных выплат, необоснованно полученные получателем вследствие представления документов с заведомо неверными сведениями, сокрытия или несвоевременного представления данных, влияющих на право предоставления социальной выплаты, подлежат удержанию из сумм социальной выплаты в последующих периодах, а при прекращении (приостановлении) выплаты возмещаются получателем добровольно в республиканский бюджет Республики Мордовия, а в случае наличия спора взыскиваются в судебном порядке.</w:t>
      </w:r>
    </w:p>
    <w:p w:rsidR="00025713" w:rsidRPr="00ED2AB7" w:rsidRDefault="00025713"/>
    <w:p w:rsidR="00025713" w:rsidRPr="00ED2AB7" w:rsidRDefault="00025713">
      <w:pPr>
        <w:jc w:val="right"/>
        <w:rPr>
          <w:rStyle w:val="a3"/>
          <w:bCs/>
          <w:color w:val="auto"/>
        </w:rPr>
      </w:pPr>
      <w:bookmarkStart w:id="399" w:name="sub_3100"/>
      <w:r w:rsidRPr="00ED2AB7">
        <w:rPr>
          <w:rStyle w:val="a3"/>
          <w:bCs/>
          <w:color w:val="auto"/>
        </w:rPr>
        <w:t>Приложение 1</w:t>
      </w:r>
      <w:r w:rsidRPr="00ED2AB7">
        <w:rPr>
          <w:rStyle w:val="a3"/>
          <w:bCs/>
          <w:color w:val="auto"/>
        </w:rPr>
        <w:br/>
        <w:t xml:space="preserve">к </w:t>
      </w:r>
      <w:hyperlink w:anchor="sub_3000" w:history="1">
        <w:r w:rsidRPr="00ED2AB7">
          <w:rPr>
            <w:rStyle w:val="a4"/>
            <w:rFonts w:cs="Arial"/>
            <w:color w:val="auto"/>
          </w:rPr>
          <w:t>Положению</w:t>
        </w:r>
      </w:hyperlink>
      <w:r w:rsidRPr="00ED2AB7">
        <w:rPr>
          <w:rStyle w:val="a3"/>
          <w:bCs/>
          <w:color w:val="auto"/>
        </w:rPr>
        <w:t xml:space="preserve"> о порядке предоставления республиканского</w:t>
      </w:r>
      <w:r w:rsidRPr="00ED2AB7">
        <w:rPr>
          <w:rStyle w:val="a3"/>
          <w:bCs/>
          <w:color w:val="auto"/>
        </w:rPr>
        <w:br/>
        <w:t>бюджета Республики Мордовия социальных выплат</w:t>
      </w:r>
      <w:r w:rsidRPr="00ED2AB7">
        <w:rPr>
          <w:rStyle w:val="a3"/>
          <w:bCs/>
          <w:color w:val="auto"/>
        </w:rPr>
        <w:br/>
        <w:t>гражданам на уплату части ежемесячного платежа</w:t>
      </w:r>
      <w:r w:rsidRPr="00ED2AB7">
        <w:rPr>
          <w:rStyle w:val="a3"/>
          <w:bCs/>
          <w:color w:val="auto"/>
        </w:rPr>
        <w:br/>
        <w:t>по кредитам (займам), полученным гражданами в</w:t>
      </w:r>
      <w:r w:rsidRPr="00ED2AB7">
        <w:rPr>
          <w:rStyle w:val="a3"/>
          <w:bCs/>
          <w:color w:val="auto"/>
        </w:rPr>
        <w:br/>
        <w:t>российских кредитных организациях (у юридических лиц),</w:t>
      </w:r>
      <w:r w:rsidRPr="00ED2AB7">
        <w:rPr>
          <w:rStyle w:val="a3"/>
          <w:bCs/>
          <w:color w:val="auto"/>
        </w:rPr>
        <w:br/>
        <w:t>находящихся на территории Республики Мордовия,</w:t>
      </w:r>
      <w:r w:rsidRPr="00ED2AB7">
        <w:rPr>
          <w:rStyle w:val="a3"/>
          <w:bCs/>
          <w:color w:val="auto"/>
        </w:rPr>
        <w:br/>
        <w:t>в целях рефинансирования (</w:t>
      </w:r>
      <w:proofErr w:type="spellStart"/>
      <w:r w:rsidRPr="00ED2AB7">
        <w:rPr>
          <w:rStyle w:val="a3"/>
          <w:bCs/>
          <w:color w:val="auto"/>
        </w:rPr>
        <w:t>перекредитования</w:t>
      </w:r>
      <w:proofErr w:type="spellEnd"/>
      <w:r w:rsidRPr="00ED2AB7">
        <w:rPr>
          <w:rStyle w:val="a3"/>
          <w:bCs/>
          <w:color w:val="auto"/>
        </w:rPr>
        <w:t>)</w:t>
      </w:r>
      <w:r w:rsidRPr="00ED2AB7">
        <w:rPr>
          <w:rStyle w:val="a3"/>
          <w:bCs/>
          <w:color w:val="auto"/>
        </w:rPr>
        <w:br/>
        <w:t>кредитов (займов) на строительство либо приобретение</w:t>
      </w:r>
      <w:r w:rsidRPr="00ED2AB7">
        <w:rPr>
          <w:rStyle w:val="a3"/>
          <w:bCs/>
          <w:color w:val="auto"/>
        </w:rPr>
        <w:br/>
        <w:t>на территории Республики Мордовия жилого дома,</w:t>
      </w:r>
      <w:r w:rsidRPr="00ED2AB7">
        <w:rPr>
          <w:rStyle w:val="a3"/>
          <w:bCs/>
          <w:color w:val="auto"/>
        </w:rPr>
        <w:br/>
        <w:t>квартиры, комнаты или доли (долей) в них,</w:t>
      </w:r>
      <w:r w:rsidRPr="00ED2AB7">
        <w:rPr>
          <w:rStyle w:val="a3"/>
          <w:bCs/>
          <w:color w:val="auto"/>
        </w:rPr>
        <w:br/>
        <w:t>земельных участков, предоставленных для</w:t>
      </w:r>
      <w:r w:rsidRPr="00ED2AB7">
        <w:rPr>
          <w:rStyle w:val="a3"/>
          <w:bCs/>
          <w:color w:val="auto"/>
        </w:rPr>
        <w:br/>
        <w:t>индивидуального жилищного строительства, и</w:t>
      </w:r>
      <w:r w:rsidRPr="00ED2AB7">
        <w:rPr>
          <w:rStyle w:val="a3"/>
          <w:bCs/>
          <w:color w:val="auto"/>
        </w:rPr>
        <w:br/>
        <w:t>земельных участков, на которых расположены</w:t>
      </w:r>
      <w:r w:rsidRPr="00ED2AB7">
        <w:rPr>
          <w:rStyle w:val="a3"/>
          <w:bCs/>
          <w:color w:val="auto"/>
        </w:rPr>
        <w:br/>
        <w:t>приобретаемые жилые дома, или доли (долей) в них</w:t>
      </w:r>
    </w:p>
    <w:bookmarkEnd w:id="399"/>
    <w:p w:rsidR="00025713" w:rsidRPr="00ED2AB7" w:rsidRDefault="00025713"/>
    <w:p w:rsidR="00025713" w:rsidRPr="00ED2AB7" w:rsidRDefault="00025713">
      <w:pPr>
        <w:pStyle w:val="ab"/>
        <w:rPr>
          <w:sz w:val="20"/>
          <w:szCs w:val="20"/>
        </w:rPr>
      </w:pPr>
      <w:r w:rsidRPr="00ED2AB7">
        <w:rPr>
          <w:rStyle w:val="a3"/>
          <w:bCs/>
          <w:color w:val="auto"/>
          <w:sz w:val="20"/>
          <w:szCs w:val="20"/>
        </w:rPr>
        <w:t xml:space="preserve">                      Примерная форма договора</w:t>
      </w:r>
    </w:p>
    <w:p w:rsidR="00025713" w:rsidRPr="00ED2AB7" w:rsidRDefault="00025713">
      <w:pPr>
        <w:pStyle w:val="ab"/>
        <w:rPr>
          <w:sz w:val="20"/>
          <w:szCs w:val="20"/>
        </w:rPr>
      </w:pPr>
      <w:r w:rsidRPr="00ED2AB7">
        <w:rPr>
          <w:rStyle w:val="a3"/>
          <w:bCs/>
          <w:color w:val="auto"/>
          <w:sz w:val="20"/>
          <w:szCs w:val="20"/>
        </w:rPr>
        <w:t xml:space="preserve">     о предоставлении из республиканского бюджета Республики Мордовия    </w:t>
      </w:r>
    </w:p>
    <w:p w:rsidR="00025713" w:rsidRPr="00ED2AB7" w:rsidRDefault="00025713">
      <w:pPr>
        <w:pStyle w:val="ab"/>
        <w:rPr>
          <w:sz w:val="20"/>
          <w:szCs w:val="20"/>
        </w:rPr>
      </w:pPr>
      <w:r w:rsidRPr="00ED2AB7">
        <w:rPr>
          <w:rStyle w:val="a3"/>
          <w:bCs/>
          <w:color w:val="auto"/>
          <w:sz w:val="20"/>
          <w:szCs w:val="20"/>
        </w:rPr>
        <w:t xml:space="preserve">     социальных выплат гражданам на уплату части ежемесячного платежа</w:t>
      </w:r>
    </w:p>
    <w:p w:rsidR="00025713" w:rsidRPr="00ED2AB7" w:rsidRDefault="00025713">
      <w:pPr>
        <w:pStyle w:val="ab"/>
        <w:rPr>
          <w:sz w:val="20"/>
          <w:szCs w:val="20"/>
        </w:rPr>
      </w:pPr>
      <w:r w:rsidRPr="00ED2AB7">
        <w:rPr>
          <w:rStyle w:val="a3"/>
          <w:bCs/>
          <w:color w:val="auto"/>
          <w:sz w:val="20"/>
          <w:szCs w:val="20"/>
        </w:rPr>
        <w:t xml:space="preserve">       по кредитам (займам), полученным гражданами в российских</w:t>
      </w:r>
    </w:p>
    <w:p w:rsidR="00025713" w:rsidRPr="00ED2AB7" w:rsidRDefault="00025713">
      <w:pPr>
        <w:pStyle w:val="ab"/>
        <w:rPr>
          <w:sz w:val="20"/>
          <w:szCs w:val="20"/>
        </w:rPr>
      </w:pPr>
      <w:r w:rsidRPr="00ED2AB7">
        <w:rPr>
          <w:rStyle w:val="a3"/>
          <w:bCs/>
          <w:color w:val="auto"/>
          <w:sz w:val="20"/>
          <w:szCs w:val="20"/>
        </w:rPr>
        <w:t xml:space="preserve">  кредитных организациях (у юридических лиц), находящихся на территории  </w:t>
      </w:r>
    </w:p>
    <w:p w:rsidR="00025713" w:rsidRPr="00ED2AB7" w:rsidRDefault="00025713">
      <w:pPr>
        <w:pStyle w:val="ab"/>
        <w:rPr>
          <w:sz w:val="20"/>
          <w:szCs w:val="20"/>
        </w:rPr>
      </w:pPr>
      <w:r w:rsidRPr="00ED2AB7">
        <w:rPr>
          <w:rStyle w:val="a3"/>
          <w:bCs/>
          <w:color w:val="auto"/>
          <w:sz w:val="20"/>
          <w:szCs w:val="20"/>
        </w:rPr>
        <w:t>Республики Мордовия, в целях рефинансирования (</w:t>
      </w:r>
      <w:proofErr w:type="spellStart"/>
      <w:r w:rsidRPr="00ED2AB7">
        <w:rPr>
          <w:rStyle w:val="a3"/>
          <w:bCs/>
          <w:color w:val="auto"/>
          <w:sz w:val="20"/>
          <w:szCs w:val="20"/>
        </w:rPr>
        <w:t>перекредитования</w:t>
      </w:r>
      <w:proofErr w:type="spellEnd"/>
      <w:r w:rsidRPr="00ED2AB7">
        <w:rPr>
          <w:rStyle w:val="a3"/>
          <w:bCs/>
          <w:color w:val="auto"/>
          <w:sz w:val="20"/>
          <w:szCs w:val="20"/>
        </w:rPr>
        <w:t>) кредитов</w:t>
      </w:r>
    </w:p>
    <w:p w:rsidR="00025713" w:rsidRPr="00ED2AB7" w:rsidRDefault="00025713">
      <w:pPr>
        <w:pStyle w:val="ab"/>
        <w:rPr>
          <w:sz w:val="20"/>
          <w:szCs w:val="20"/>
        </w:rPr>
      </w:pPr>
      <w:r w:rsidRPr="00ED2AB7">
        <w:rPr>
          <w:rStyle w:val="a3"/>
          <w:bCs/>
          <w:color w:val="auto"/>
          <w:sz w:val="20"/>
          <w:szCs w:val="20"/>
        </w:rPr>
        <w:t xml:space="preserve">         (займов) на строительство либо приобретение на территории</w:t>
      </w:r>
    </w:p>
    <w:p w:rsidR="00025713" w:rsidRPr="00ED2AB7" w:rsidRDefault="00025713">
      <w:pPr>
        <w:pStyle w:val="ab"/>
        <w:rPr>
          <w:sz w:val="20"/>
          <w:szCs w:val="20"/>
        </w:rPr>
      </w:pPr>
      <w:r w:rsidRPr="00ED2AB7">
        <w:rPr>
          <w:rStyle w:val="a3"/>
          <w:bCs/>
          <w:color w:val="auto"/>
          <w:sz w:val="20"/>
          <w:szCs w:val="20"/>
        </w:rPr>
        <w:t xml:space="preserve">          Республики Мордовия жилого дома, квартиры, комнаты или</w:t>
      </w:r>
    </w:p>
    <w:p w:rsidR="00025713" w:rsidRPr="00ED2AB7" w:rsidRDefault="00025713">
      <w:pPr>
        <w:pStyle w:val="ab"/>
        <w:rPr>
          <w:sz w:val="20"/>
          <w:szCs w:val="20"/>
        </w:rPr>
      </w:pPr>
      <w:r w:rsidRPr="00ED2AB7">
        <w:rPr>
          <w:rStyle w:val="a3"/>
          <w:bCs/>
          <w:color w:val="auto"/>
          <w:sz w:val="20"/>
          <w:szCs w:val="20"/>
        </w:rPr>
        <w:t xml:space="preserve">        доли (долей) в них, земельных участков, предоставленных для</w:t>
      </w:r>
    </w:p>
    <w:p w:rsidR="00025713" w:rsidRPr="00ED2AB7" w:rsidRDefault="00025713">
      <w:pPr>
        <w:pStyle w:val="ab"/>
        <w:rPr>
          <w:sz w:val="20"/>
          <w:szCs w:val="20"/>
        </w:rPr>
      </w:pPr>
      <w:r w:rsidRPr="00ED2AB7">
        <w:rPr>
          <w:rStyle w:val="a3"/>
          <w:bCs/>
          <w:color w:val="auto"/>
          <w:sz w:val="20"/>
          <w:szCs w:val="20"/>
        </w:rPr>
        <w:t xml:space="preserve">     индивидуального жилищного строительства, и земельных участков,</w:t>
      </w:r>
    </w:p>
    <w:p w:rsidR="00025713" w:rsidRPr="00ED2AB7" w:rsidRDefault="00025713">
      <w:pPr>
        <w:pStyle w:val="ab"/>
        <w:rPr>
          <w:sz w:val="20"/>
          <w:szCs w:val="20"/>
        </w:rPr>
      </w:pPr>
      <w:r w:rsidRPr="00ED2AB7">
        <w:rPr>
          <w:rStyle w:val="a3"/>
          <w:bCs/>
          <w:color w:val="auto"/>
          <w:sz w:val="20"/>
          <w:szCs w:val="20"/>
        </w:rPr>
        <w:t xml:space="preserve">             на которых расположены приобретаемые жилые дома,</w:t>
      </w:r>
    </w:p>
    <w:p w:rsidR="00025713" w:rsidRPr="00ED2AB7" w:rsidRDefault="00025713">
      <w:pPr>
        <w:pStyle w:val="ab"/>
        <w:rPr>
          <w:sz w:val="20"/>
          <w:szCs w:val="20"/>
        </w:rPr>
      </w:pPr>
      <w:r w:rsidRPr="00ED2AB7">
        <w:rPr>
          <w:rStyle w:val="a3"/>
          <w:bCs/>
          <w:color w:val="auto"/>
          <w:sz w:val="20"/>
          <w:szCs w:val="20"/>
        </w:rPr>
        <w:t xml:space="preserve">                        или доли (долей) в них</w:t>
      </w:r>
    </w:p>
    <w:p w:rsidR="00025713" w:rsidRPr="00ED2AB7" w:rsidRDefault="00025713"/>
    <w:p w:rsidR="00025713" w:rsidRPr="00ED2AB7" w:rsidRDefault="00025713">
      <w:pPr>
        <w:pStyle w:val="ab"/>
        <w:rPr>
          <w:sz w:val="20"/>
          <w:szCs w:val="20"/>
        </w:rPr>
      </w:pPr>
      <w:r w:rsidRPr="00ED2AB7">
        <w:rPr>
          <w:sz w:val="20"/>
          <w:szCs w:val="20"/>
        </w:rPr>
        <w:t>г. Саранск                                      "____" _________ 20___ г.</w:t>
      </w:r>
    </w:p>
    <w:p w:rsidR="00025713" w:rsidRPr="00ED2AB7" w:rsidRDefault="00025713"/>
    <w:p w:rsidR="00025713" w:rsidRPr="00ED2AB7" w:rsidRDefault="00025713">
      <w:pPr>
        <w:pStyle w:val="ab"/>
        <w:rPr>
          <w:sz w:val="20"/>
          <w:szCs w:val="20"/>
        </w:rPr>
      </w:pPr>
      <w:r w:rsidRPr="00ED2AB7">
        <w:rPr>
          <w:sz w:val="20"/>
          <w:szCs w:val="20"/>
        </w:rPr>
        <w:t>_________________________________________________________________________</w:t>
      </w:r>
    </w:p>
    <w:p w:rsidR="00025713" w:rsidRPr="00ED2AB7" w:rsidRDefault="00025713">
      <w:pPr>
        <w:pStyle w:val="ab"/>
        <w:rPr>
          <w:sz w:val="20"/>
          <w:szCs w:val="20"/>
        </w:rPr>
      </w:pPr>
      <w:r w:rsidRPr="00ED2AB7">
        <w:rPr>
          <w:sz w:val="20"/>
          <w:szCs w:val="20"/>
        </w:rPr>
        <w:t xml:space="preserve">            (наименование уполномоченного органа/государственного</w:t>
      </w:r>
    </w:p>
    <w:p w:rsidR="00025713" w:rsidRPr="00ED2AB7" w:rsidRDefault="00025713">
      <w:pPr>
        <w:pStyle w:val="ab"/>
        <w:rPr>
          <w:sz w:val="20"/>
          <w:szCs w:val="20"/>
        </w:rPr>
      </w:pPr>
      <w:r w:rsidRPr="00ED2AB7">
        <w:rPr>
          <w:sz w:val="20"/>
          <w:szCs w:val="20"/>
        </w:rPr>
        <w:t xml:space="preserve">                           казенного учреждения)</w:t>
      </w:r>
    </w:p>
    <w:p w:rsidR="00025713" w:rsidRPr="00ED2AB7" w:rsidRDefault="00025713">
      <w:pPr>
        <w:pStyle w:val="ab"/>
        <w:rPr>
          <w:sz w:val="20"/>
          <w:szCs w:val="20"/>
        </w:rPr>
      </w:pPr>
      <w:r w:rsidRPr="00ED2AB7">
        <w:rPr>
          <w:sz w:val="20"/>
          <w:szCs w:val="20"/>
        </w:rPr>
        <w:t>в лице руководителя __________________________, действующего на основании</w:t>
      </w:r>
    </w:p>
    <w:p w:rsidR="00025713" w:rsidRPr="00ED2AB7" w:rsidRDefault="00025713">
      <w:pPr>
        <w:pStyle w:val="ab"/>
        <w:rPr>
          <w:sz w:val="20"/>
          <w:szCs w:val="20"/>
        </w:rPr>
      </w:pPr>
      <w:r w:rsidRPr="00ED2AB7">
        <w:rPr>
          <w:sz w:val="20"/>
          <w:szCs w:val="20"/>
        </w:rPr>
        <w:t xml:space="preserve">                 (должность Ф.И.О. руководителя)</w:t>
      </w:r>
    </w:p>
    <w:p w:rsidR="00025713" w:rsidRPr="00ED2AB7" w:rsidRDefault="00025713">
      <w:pPr>
        <w:pStyle w:val="ab"/>
        <w:rPr>
          <w:sz w:val="20"/>
          <w:szCs w:val="20"/>
        </w:rPr>
      </w:pPr>
      <w:r w:rsidRPr="00ED2AB7">
        <w:rPr>
          <w:sz w:val="20"/>
          <w:szCs w:val="20"/>
        </w:rPr>
        <w:t>Положения/Устава, и гражданин___________________________________________,</w:t>
      </w:r>
    </w:p>
    <w:p w:rsidR="00025713" w:rsidRPr="00ED2AB7" w:rsidRDefault="00025713">
      <w:pPr>
        <w:pStyle w:val="ab"/>
        <w:rPr>
          <w:sz w:val="20"/>
          <w:szCs w:val="20"/>
        </w:rPr>
      </w:pPr>
      <w:r w:rsidRPr="00ED2AB7">
        <w:rPr>
          <w:sz w:val="20"/>
          <w:szCs w:val="20"/>
        </w:rPr>
        <w:t>паспорт_______________, выдан ___________________________,зарегистрирован</w:t>
      </w:r>
    </w:p>
    <w:p w:rsidR="00025713" w:rsidRPr="00ED2AB7" w:rsidRDefault="00025713">
      <w:pPr>
        <w:pStyle w:val="ab"/>
        <w:rPr>
          <w:sz w:val="20"/>
          <w:szCs w:val="20"/>
        </w:rPr>
      </w:pPr>
      <w:r w:rsidRPr="00ED2AB7">
        <w:rPr>
          <w:sz w:val="20"/>
          <w:szCs w:val="20"/>
        </w:rPr>
        <w:t>_____________________________________, именуемый в дальнейшем получатель,</w:t>
      </w:r>
    </w:p>
    <w:p w:rsidR="00025713" w:rsidRPr="00ED2AB7" w:rsidRDefault="00025713">
      <w:pPr>
        <w:pStyle w:val="ab"/>
        <w:rPr>
          <w:sz w:val="20"/>
          <w:szCs w:val="20"/>
        </w:rPr>
      </w:pPr>
      <w:r w:rsidRPr="00ED2AB7">
        <w:rPr>
          <w:sz w:val="20"/>
          <w:szCs w:val="20"/>
        </w:rPr>
        <w:t>заключили настоящий договор о нижеследующем.</w:t>
      </w:r>
    </w:p>
    <w:p w:rsidR="00025713" w:rsidRPr="00ED2AB7" w:rsidRDefault="00025713"/>
    <w:p w:rsidR="00025713" w:rsidRPr="00ED2AB7" w:rsidRDefault="00025713">
      <w:pPr>
        <w:pStyle w:val="ab"/>
        <w:rPr>
          <w:sz w:val="20"/>
          <w:szCs w:val="20"/>
        </w:rPr>
      </w:pPr>
      <w:bookmarkStart w:id="400" w:name="sub_31000"/>
      <w:r w:rsidRPr="00ED2AB7">
        <w:rPr>
          <w:rStyle w:val="a3"/>
          <w:bCs/>
          <w:color w:val="auto"/>
          <w:sz w:val="20"/>
          <w:szCs w:val="20"/>
        </w:rPr>
        <w:t xml:space="preserve">                          1. Предмет договора</w:t>
      </w:r>
    </w:p>
    <w:bookmarkEnd w:id="400"/>
    <w:p w:rsidR="00025713" w:rsidRPr="00ED2AB7" w:rsidRDefault="00025713"/>
    <w:p w:rsidR="00025713" w:rsidRPr="00ED2AB7" w:rsidRDefault="00025713">
      <w:pPr>
        <w:pStyle w:val="ab"/>
        <w:rPr>
          <w:sz w:val="20"/>
          <w:szCs w:val="20"/>
        </w:rPr>
      </w:pPr>
      <w:r w:rsidRPr="00ED2AB7">
        <w:rPr>
          <w:sz w:val="20"/>
          <w:szCs w:val="20"/>
        </w:rPr>
        <w:lastRenderedPageBreak/>
        <w:t xml:space="preserve">     1.1.________________________________________________________________</w:t>
      </w:r>
    </w:p>
    <w:p w:rsidR="00025713" w:rsidRPr="00ED2AB7" w:rsidRDefault="00025713">
      <w:pPr>
        <w:pStyle w:val="ab"/>
        <w:rPr>
          <w:sz w:val="20"/>
          <w:szCs w:val="20"/>
        </w:rPr>
      </w:pPr>
      <w:r w:rsidRPr="00ED2AB7">
        <w:rPr>
          <w:sz w:val="20"/>
          <w:szCs w:val="20"/>
        </w:rPr>
        <w:t xml:space="preserve">               (наименование уполномоченного органа/государственного</w:t>
      </w:r>
    </w:p>
    <w:p w:rsidR="00025713" w:rsidRPr="00ED2AB7" w:rsidRDefault="00025713">
      <w:pPr>
        <w:pStyle w:val="ab"/>
        <w:rPr>
          <w:sz w:val="20"/>
          <w:szCs w:val="20"/>
        </w:rPr>
      </w:pPr>
      <w:r w:rsidRPr="00ED2AB7">
        <w:rPr>
          <w:sz w:val="20"/>
          <w:szCs w:val="20"/>
        </w:rPr>
        <w:t xml:space="preserve">                             казенного учреждения)</w:t>
      </w:r>
    </w:p>
    <w:p w:rsidR="00025713" w:rsidRPr="00ED2AB7" w:rsidRDefault="00025713">
      <w:pPr>
        <w:pStyle w:val="ab"/>
        <w:rPr>
          <w:sz w:val="20"/>
          <w:szCs w:val="20"/>
        </w:rPr>
      </w:pPr>
      <w:r w:rsidRPr="00ED2AB7">
        <w:rPr>
          <w:sz w:val="20"/>
          <w:szCs w:val="20"/>
        </w:rPr>
        <w:t>предоставляет  социальные выплаты на уплату части ежемесячного платежа по</w:t>
      </w:r>
    </w:p>
    <w:p w:rsidR="00025713" w:rsidRPr="00ED2AB7" w:rsidRDefault="00025713">
      <w:pPr>
        <w:pStyle w:val="ab"/>
        <w:rPr>
          <w:sz w:val="20"/>
          <w:szCs w:val="20"/>
        </w:rPr>
      </w:pPr>
      <w:r w:rsidRPr="00ED2AB7">
        <w:rPr>
          <w:sz w:val="20"/>
          <w:szCs w:val="20"/>
        </w:rPr>
        <w:t>кредиту  (займу),  полученному  на   рефинансирование  (</w:t>
      </w:r>
      <w:proofErr w:type="spellStart"/>
      <w:r w:rsidRPr="00ED2AB7">
        <w:rPr>
          <w:sz w:val="20"/>
          <w:szCs w:val="20"/>
        </w:rPr>
        <w:t>перекредитование</w:t>
      </w:r>
      <w:proofErr w:type="spellEnd"/>
      <w:r w:rsidRPr="00ED2AB7">
        <w:rPr>
          <w:sz w:val="20"/>
          <w:szCs w:val="20"/>
        </w:rPr>
        <w:t>)</w:t>
      </w:r>
    </w:p>
    <w:p w:rsidR="00025713" w:rsidRPr="00ED2AB7" w:rsidRDefault="00025713">
      <w:pPr>
        <w:pStyle w:val="ab"/>
        <w:rPr>
          <w:sz w:val="20"/>
          <w:szCs w:val="20"/>
        </w:rPr>
      </w:pPr>
      <w:r w:rsidRPr="00ED2AB7">
        <w:rPr>
          <w:sz w:val="20"/>
          <w:szCs w:val="20"/>
        </w:rPr>
        <w:t xml:space="preserve">гражданином в ___________________________________________________ </w:t>
      </w:r>
      <w:proofErr w:type="spellStart"/>
      <w:r w:rsidRPr="00ED2AB7">
        <w:rPr>
          <w:sz w:val="20"/>
          <w:szCs w:val="20"/>
        </w:rPr>
        <w:t>в</w:t>
      </w:r>
      <w:proofErr w:type="spellEnd"/>
      <w:r w:rsidRPr="00ED2AB7">
        <w:rPr>
          <w:sz w:val="20"/>
          <w:szCs w:val="20"/>
        </w:rPr>
        <w:t xml:space="preserve"> сумме</w:t>
      </w:r>
    </w:p>
    <w:p w:rsidR="00025713" w:rsidRPr="00ED2AB7" w:rsidRDefault="00025713">
      <w:pPr>
        <w:pStyle w:val="ab"/>
        <w:rPr>
          <w:sz w:val="20"/>
          <w:szCs w:val="20"/>
        </w:rPr>
      </w:pPr>
      <w:r w:rsidRPr="00ED2AB7">
        <w:rPr>
          <w:sz w:val="20"/>
          <w:szCs w:val="20"/>
        </w:rPr>
        <w:t xml:space="preserve">            (наименование кредитной организации (юридического лица)</w:t>
      </w:r>
    </w:p>
    <w:p w:rsidR="00025713" w:rsidRPr="00ED2AB7" w:rsidRDefault="00025713">
      <w:pPr>
        <w:pStyle w:val="ab"/>
        <w:rPr>
          <w:sz w:val="20"/>
          <w:szCs w:val="20"/>
        </w:rPr>
      </w:pPr>
      <w:r w:rsidRPr="00ED2AB7">
        <w:rPr>
          <w:sz w:val="20"/>
          <w:szCs w:val="20"/>
        </w:rPr>
        <w:t>________________________________________________ рублей</w:t>
      </w:r>
    </w:p>
    <w:p w:rsidR="00025713" w:rsidRPr="00ED2AB7" w:rsidRDefault="00025713"/>
    <w:p w:rsidR="00025713" w:rsidRPr="00ED2AB7" w:rsidRDefault="00025713">
      <w:pPr>
        <w:pStyle w:val="ab"/>
        <w:rPr>
          <w:sz w:val="20"/>
          <w:szCs w:val="20"/>
        </w:rPr>
      </w:pPr>
      <w:r w:rsidRPr="00ED2AB7">
        <w:rPr>
          <w:sz w:val="20"/>
          <w:szCs w:val="20"/>
        </w:rPr>
        <w:t xml:space="preserve">     по  кредитному  договору  (договору займа) от "__" _________ 20 _ г.</w:t>
      </w:r>
    </w:p>
    <w:p w:rsidR="00025713" w:rsidRPr="00ED2AB7" w:rsidRDefault="00025713">
      <w:pPr>
        <w:pStyle w:val="ab"/>
        <w:rPr>
          <w:sz w:val="20"/>
          <w:szCs w:val="20"/>
        </w:rPr>
      </w:pPr>
      <w:r w:rsidRPr="00ED2AB7">
        <w:rPr>
          <w:sz w:val="20"/>
          <w:szCs w:val="20"/>
        </w:rPr>
        <w:t>N___    на  цели  рефинансирования  (</w:t>
      </w:r>
      <w:proofErr w:type="spellStart"/>
      <w:r w:rsidRPr="00ED2AB7">
        <w:rPr>
          <w:sz w:val="20"/>
          <w:szCs w:val="20"/>
        </w:rPr>
        <w:t>перекредитования</w:t>
      </w:r>
      <w:proofErr w:type="spellEnd"/>
      <w:r w:rsidRPr="00ED2AB7">
        <w:rPr>
          <w:sz w:val="20"/>
          <w:szCs w:val="20"/>
        </w:rPr>
        <w:t>)  кредита  (займа),</w:t>
      </w:r>
    </w:p>
    <w:p w:rsidR="00025713" w:rsidRPr="00ED2AB7" w:rsidRDefault="00025713">
      <w:pPr>
        <w:pStyle w:val="ab"/>
        <w:rPr>
          <w:sz w:val="20"/>
          <w:szCs w:val="20"/>
        </w:rPr>
      </w:pPr>
      <w:r w:rsidRPr="00ED2AB7">
        <w:rPr>
          <w:sz w:val="20"/>
          <w:szCs w:val="20"/>
        </w:rPr>
        <w:t>полученного  на  строительство  или приобретение жилья (далее - кредитный</w:t>
      </w:r>
    </w:p>
    <w:p w:rsidR="00025713" w:rsidRPr="00ED2AB7" w:rsidRDefault="00025713">
      <w:pPr>
        <w:pStyle w:val="ab"/>
        <w:rPr>
          <w:sz w:val="20"/>
          <w:szCs w:val="20"/>
        </w:rPr>
      </w:pPr>
      <w:r w:rsidRPr="00ED2AB7">
        <w:rPr>
          <w:sz w:val="20"/>
          <w:szCs w:val="20"/>
        </w:rPr>
        <w:t>договор (договор займа), находящегося по адресу:</w:t>
      </w:r>
    </w:p>
    <w:p w:rsidR="00025713" w:rsidRPr="00ED2AB7" w:rsidRDefault="00025713">
      <w:pPr>
        <w:pStyle w:val="ab"/>
        <w:rPr>
          <w:sz w:val="20"/>
          <w:szCs w:val="20"/>
        </w:rPr>
      </w:pPr>
      <w:r w:rsidRPr="00ED2AB7">
        <w:rPr>
          <w:sz w:val="20"/>
          <w:szCs w:val="20"/>
        </w:rPr>
        <w:t>________________________________________________________________________.</w:t>
      </w:r>
    </w:p>
    <w:p w:rsidR="00025713" w:rsidRPr="00ED2AB7" w:rsidRDefault="00025713">
      <w:pPr>
        <w:pStyle w:val="ab"/>
        <w:rPr>
          <w:sz w:val="20"/>
          <w:szCs w:val="20"/>
        </w:rPr>
      </w:pPr>
      <w:r w:rsidRPr="00ED2AB7">
        <w:rPr>
          <w:sz w:val="20"/>
          <w:szCs w:val="20"/>
        </w:rPr>
        <w:t xml:space="preserve">     1.2.    Предоставление    социальной    выплаты    производится   из</w:t>
      </w:r>
    </w:p>
    <w:p w:rsidR="00025713" w:rsidRPr="00ED2AB7" w:rsidRDefault="00025713">
      <w:pPr>
        <w:pStyle w:val="ab"/>
        <w:rPr>
          <w:sz w:val="20"/>
          <w:szCs w:val="20"/>
        </w:rPr>
      </w:pPr>
      <w:r w:rsidRPr="00ED2AB7">
        <w:rPr>
          <w:sz w:val="20"/>
          <w:szCs w:val="20"/>
        </w:rPr>
        <w:t>республиканского  бюджета Республики Мордовия в соответствии с Положением</w:t>
      </w:r>
    </w:p>
    <w:p w:rsidR="00025713" w:rsidRPr="00ED2AB7" w:rsidRDefault="00025713">
      <w:pPr>
        <w:pStyle w:val="ab"/>
        <w:rPr>
          <w:sz w:val="20"/>
          <w:szCs w:val="20"/>
        </w:rPr>
      </w:pPr>
      <w:r w:rsidRPr="00ED2AB7">
        <w:rPr>
          <w:sz w:val="20"/>
          <w:szCs w:val="20"/>
        </w:rPr>
        <w:t>о  порядке предоставления из республиканского бюджета Республики Мордовия</w:t>
      </w:r>
    </w:p>
    <w:p w:rsidR="00025713" w:rsidRPr="00ED2AB7" w:rsidRDefault="00025713">
      <w:pPr>
        <w:pStyle w:val="ab"/>
        <w:rPr>
          <w:sz w:val="20"/>
          <w:szCs w:val="20"/>
        </w:rPr>
      </w:pPr>
      <w:r w:rsidRPr="00ED2AB7">
        <w:rPr>
          <w:sz w:val="20"/>
          <w:szCs w:val="20"/>
        </w:rPr>
        <w:t>социальных  выплат  гражданам  на  уплату  части  ежемесячного платежа по</w:t>
      </w:r>
    </w:p>
    <w:p w:rsidR="00025713" w:rsidRPr="00ED2AB7" w:rsidRDefault="00025713">
      <w:pPr>
        <w:pStyle w:val="ab"/>
        <w:rPr>
          <w:sz w:val="20"/>
          <w:szCs w:val="20"/>
        </w:rPr>
      </w:pPr>
      <w:r w:rsidRPr="00ED2AB7">
        <w:rPr>
          <w:sz w:val="20"/>
          <w:szCs w:val="20"/>
        </w:rPr>
        <w:t>кредитам    (займам),    полученным  гражданами  в  российских  кредитных</w:t>
      </w:r>
    </w:p>
    <w:p w:rsidR="00025713" w:rsidRPr="00ED2AB7" w:rsidRDefault="00025713">
      <w:pPr>
        <w:pStyle w:val="ab"/>
        <w:rPr>
          <w:sz w:val="20"/>
          <w:szCs w:val="20"/>
        </w:rPr>
      </w:pPr>
      <w:r w:rsidRPr="00ED2AB7">
        <w:rPr>
          <w:sz w:val="20"/>
          <w:szCs w:val="20"/>
        </w:rPr>
        <w:t>организациях  (у  юридических  лиц), находящихся на территории Республики</w:t>
      </w:r>
    </w:p>
    <w:p w:rsidR="00025713" w:rsidRPr="00ED2AB7" w:rsidRDefault="00025713">
      <w:pPr>
        <w:pStyle w:val="ab"/>
        <w:rPr>
          <w:sz w:val="20"/>
          <w:szCs w:val="20"/>
        </w:rPr>
      </w:pPr>
      <w:r w:rsidRPr="00ED2AB7">
        <w:rPr>
          <w:sz w:val="20"/>
          <w:szCs w:val="20"/>
        </w:rPr>
        <w:t>Мордовия,  в  целях рефинансирования (</w:t>
      </w:r>
      <w:proofErr w:type="spellStart"/>
      <w:r w:rsidRPr="00ED2AB7">
        <w:rPr>
          <w:sz w:val="20"/>
          <w:szCs w:val="20"/>
        </w:rPr>
        <w:t>перекредитования</w:t>
      </w:r>
      <w:proofErr w:type="spellEnd"/>
      <w:r w:rsidRPr="00ED2AB7">
        <w:rPr>
          <w:sz w:val="20"/>
          <w:szCs w:val="20"/>
        </w:rPr>
        <w:t>) кредитов (займов)</w:t>
      </w:r>
    </w:p>
    <w:p w:rsidR="00025713" w:rsidRPr="00ED2AB7" w:rsidRDefault="00025713">
      <w:pPr>
        <w:pStyle w:val="ab"/>
        <w:rPr>
          <w:sz w:val="20"/>
          <w:szCs w:val="20"/>
        </w:rPr>
      </w:pPr>
      <w:r w:rsidRPr="00ED2AB7">
        <w:rPr>
          <w:sz w:val="20"/>
          <w:szCs w:val="20"/>
        </w:rPr>
        <w:t>на  строительство  либо  приобретение  на  территории Республики Мордовия</w:t>
      </w:r>
    </w:p>
    <w:p w:rsidR="00025713" w:rsidRPr="00ED2AB7" w:rsidRDefault="00025713">
      <w:pPr>
        <w:pStyle w:val="ab"/>
        <w:rPr>
          <w:sz w:val="20"/>
          <w:szCs w:val="20"/>
        </w:rPr>
      </w:pPr>
      <w:r w:rsidRPr="00ED2AB7">
        <w:rPr>
          <w:sz w:val="20"/>
          <w:szCs w:val="20"/>
        </w:rPr>
        <w:t>жилого  дома,  квартиры,  комнаты  или  доли  (долей)  в  них,  земельных</w:t>
      </w:r>
    </w:p>
    <w:p w:rsidR="00025713" w:rsidRPr="00ED2AB7" w:rsidRDefault="00025713">
      <w:pPr>
        <w:pStyle w:val="ab"/>
        <w:rPr>
          <w:sz w:val="20"/>
          <w:szCs w:val="20"/>
        </w:rPr>
      </w:pPr>
      <w:r w:rsidRPr="00ED2AB7">
        <w:rPr>
          <w:sz w:val="20"/>
          <w:szCs w:val="20"/>
        </w:rPr>
        <w:t>участков,  предоставленных для индивидуального жилищного строительства, и</w:t>
      </w:r>
    </w:p>
    <w:p w:rsidR="00025713" w:rsidRPr="00ED2AB7" w:rsidRDefault="00025713">
      <w:pPr>
        <w:pStyle w:val="ab"/>
        <w:rPr>
          <w:sz w:val="20"/>
          <w:szCs w:val="20"/>
        </w:rPr>
      </w:pPr>
      <w:r w:rsidRPr="00ED2AB7">
        <w:rPr>
          <w:sz w:val="20"/>
          <w:szCs w:val="20"/>
        </w:rPr>
        <w:t>земельных  участков, на которых расположены приобретаемые жилые дома, или</w:t>
      </w:r>
    </w:p>
    <w:p w:rsidR="00025713" w:rsidRPr="00ED2AB7" w:rsidRDefault="00025713">
      <w:pPr>
        <w:pStyle w:val="ab"/>
        <w:rPr>
          <w:sz w:val="20"/>
          <w:szCs w:val="20"/>
        </w:rPr>
      </w:pPr>
      <w:r w:rsidRPr="00ED2AB7">
        <w:rPr>
          <w:sz w:val="20"/>
          <w:szCs w:val="20"/>
        </w:rPr>
        <w:t xml:space="preserve">доли  (долей) в них, утвержденным </w:t>
      </w:r>
      <w:hyperlink w:anchor="sub_0" w:history="1">
        <w:r w:rsidRPr="00ED2AB7">
          <w:rPr>
            <w:rStyle w:val="a4"/>
            <w:rFonts w:cs="Courier New"/>
            <w:color w:val="auto"/>
            <w:sz w:val="20"/>
            <w:szCs w:val="20"/>
          </w:rPr>
          <w:t>постановлением</w:t>
        </w:r>
      </w:hyperlink>
      <w:r w:rsidRPr="00ED2AB7">
        <w:rPr>
          <w:sz w:val="20"/>
          <w:szCs w:val="20"/>
        </w:rPr>
        <w:t xml:space="preserve"> Правительства Республики</w:t>
      </w:r>
    </w:p>
    <w:p w:rsidR="00025713" w:rsidRPr="00ED2AB7" w:rsidRDefault="00025713">
      <w:pPr>
        <w:pStyle w:val="ab"/>
        <w:rPr>
          <w:sz w:val="20"/>
          <w:szCs w:val="20"/>
        </w:rPr>
      </w:pPr>
      <w:r w:rsidRPr="00ED2AB7">
        <w:rPr>
          <w:sz w:val="20"/>
          <w:szCs w:val="20"/>
        </w:rPr>
        <w:t>Мордовия от 5 ноября 2008 г. N 504 (далее - Положение).</w:t>
      </w:r>
    </w:p>
    <w:p w:rsidR="00025713" w:rsidRPr="00ED2AB7" w:rsidRDefault="00025713"/>
    <w:p w:rsidR="00025713" w:rsidRPr="00ED2AB7" w:rsidRDefault="00025713">
      <w:pPr>
        <w:pStyle w:val="ab"/>
        <w:rPr>
          <w:sz w:val="20"/>
          <w:szCs w:val="20"/>
        </w:rPr>
      </w:pPr>
      <w:bookmarkStart w:id="401" w:name="sub_32000"/>
      <w:r w:rsidRPr="00ED2AB7">
        <w:rPr>
          <w:rStyle w:val="a3"/>
          <w:bCs/>
          <w:color w:val="auto"/>
          <w:sz w:val="20"/>
          <w:szCs w:val="20"/>
        </w:rPr>
        <w:t xml:space="preserve">                2. Условия предоставления социальных выплат</w:t>
      </w:r>
    </w:p>
    <w:bookmarkEnd w:id="401"/>
    <w:p w:rsidR="00025713" w:rsidRPr="00ED2AB7" w:rsidRDefault="00025713"/>
    <w:p w:rsidR="00025713" w:rsidRPr="00ED2AB7" w:rsidRDefault="00025713">
      <w:pPr>
        <w:pStyle w:val="ab"/>
        <w:rPr>
          <w:sz w:val="20"/>
          <w:szCs w:val="20"/>
        </w:rPr>
      </w:pPr>
      <w:r w:rsidRPr="00ED2AB7">
        <w:rPr>
          <w:sz w:val="20"/>
          <w:szCs w:val="20"/>
        </w:rPr>
        <w:t xml:space="preserve">     2.1.  Предоставление  социальных  выплат  осуществляется при условии</w:t>
      </w:r>
    </w:p>
    <w:p w:rsidR="00025713" w:rsidRPr="00ED2AB7" w:rsidRDefault="00025713">
      <w:pPr>
        <w:pStyle w:val="ab"/>
        <w:rPr>
          <w:sz w:val="20"/>
          <w:szCs w:val="20"/>
        </w:rPr>
      </w:pPr>
      <w:r w:rsidRPr="00ED2AB7">
        <w:rPr>
          <w:sz w:val="20"/>
          <w:szCs w:val="20"/>
        </w:rPr>
        <w:t>оформления  целевого кредитного договора (договора займа), своевременного</w:t>
      </w:r>
    </w:p>
    <w:p w:rsidR="00025713" w:rsidRPr="00ED2AB7" w:rsidRDefault="00025713">
      <w:pPr>
        <w:pStyle w:val="ab"/>
        <w:rPr>
          <w:sz w:val="20"/>
          <w:szCs w:val="20"/>
        </w:rPr>
      </w:pPr>
      <w:r w:rsidRPr="00ED2AB7">
        <w:rPr>
          <w:sz w:val="20"/>
          <w:szCs w:val="20"/>
        </w:rPr>
        <w:t>погашения  суммы  кредита  (займа)  заемщиком  в соответствии с условиями</w:t>
      </w:r>
    </w:p>
    <w:p w:rsidR="00025713" w:rsidRPr="00ED2AB7" w:rsidRDefault="00025713">
      <w:pPr>
        <w:pStyle w:val="ab"/>
        <w:rPr>
          <w:sz w:val="20"/>
          <w:szCs w:val="20"/>
        </w:rPr>
      </w:pPr>
      <w:r w:rsidRPr="00ED2AB7">
        <w:rPr>
          <w:sz w:val="20"/>
          <w:szCs w:val="20"/>
        </w:rPr>
        <w:t>кредитного  договора  (договора  займа)  и  полной  своевременной  оплаты</w:t>
      </w:r>
    </w:p>
    <w:p w:rsidR="00025713" w:rsidRPr="00ED2AB7" w:rsidRDefault="00025713">
      <w:pPr>
        <w:pStyle w:val="ab"/>
        <w:rPr>
          <w:sz w:val="20"/>
          <w:szCs w:val="20"/>
        </w:rPr>
      </w:pPr>
      <w:r w:rsidRPr="00ED2AB7">
        <w:rPr>
          <w:sz w:val="20"/>
          <w:szCs w:val="20"/>
        </w:rPr>
        <w:t>заемщиком  начисленных  процентов  по  кредиту  (займу),  что должно быть</w:t>
      </w:r>
    </w:p>
    <w:p w:rsidR="00025713" w:rsidRPr="00ED2AB7" w:rsidRDefault="00025713">
      <w:pPr>
        <w:pStyle w:val="ab"/>
        <w:rPr>
          <w:sz w:val="20"/>
          <w:szCs w:val="20"/>
        </w:rPr>
      </w:pPr>
      <w:r w:rsidRPr="00ED2AB7">
        <w:rPr>
          <w:sz w:val="20"/>
          <w:szCs w:val="20"/>
        </w:rPr>
        <w:t>подтверждено  соответствующим документом, выданным кредитной организацией</w:t>
      </w:r>
    </w:p>
    <w:p w:rsidR="00025713" w:rsidRPr="00ED2AB7" w:rsidRDefault="00025713">
      <w:pPr>
        <w:pStyle w:val="ab"/>
        <w:rPr>
          <w:sz w:val="20"/>
          <w:szCs w:val="20"/>
        </w:rPr>
      </w:pPr>
      <w:r w:rsidRPr="00ED2AB7">
        <w:rPr>
          <w:sz w:val="20"/>
          <w:szCs w:val="20"/>
        </w:rPr>
        <w:t>(юридическим лицом).</w:t>
      </w:r>
    </w:p>
    <w:p w:rsidR="00025713" w:rsidRPr="00ED2AB7" w:rsidRDefault="00025713">
      <w:pPr>
        <w:pStyle w:val="ab"/>
        <w:rPr>
          <w:sz w:val="20"/>
          <w:szCs w:val="20"/>
        </w:rPr>
      </w:pPr>
      <w:bookmarkStart w:id="402" w:name="sub_3122"/>
      <w:r w:rsidRPr="00ED2AB7">
        <w:rPr>
          <w:sz w:val="20"/>
          <w:szCs w:val="20"/>
        </w:rPr>
        <w:t xml:space="preserve">     2.2. Социальные выплаты предоставляются на срок _______ .</w:t>
      </w:r>
    </w:p>
    <w:p w:rsidR="00025713" w:rsidRPr="00ED2AB7" w:rsidRDefault="00025713">
      <w:pPr>
        <w:pStyle w:val="ab"/>
        <w:rPr>
          <w:sz w:val="20"/>
          <w:szCs w:val="20"/>
        </w:rPr>
      </w:pPr>
      <w:bookmarkStart w:id="403" w:name="sub_3123"/>
      <w:bookmarkEnd w:id="402"/>
      <w:r w:rsidRPr="00ED2AB7">
        <w:rPr>
          <w:sz w:val="20"/>
          <w:szCs w:val="20"/>
        </w:rPr>
        <w:t xml:space="preserve">     2.3.  Социальные  выплаты  предоставляются  заемщикам  ежемесячно  в</w:t>
      </w:r>
    </w:p>
    <w:bookmarkEnd w:id="403"/>
    <w:p w:rsidR="00025713" w:rsidRPr="00ED2AB7" w:rsidRDefault="00025713">
      <w:pPr>
        <w:pStyle w:val="ab"/>
        <w:rPr>
          <w:sz w:val="20"/>
          <w:szCs w:val="20"/>
        </w:rPr>
      </w:pPr>
      <w:r w:rsidRPr="00ED2AB7">
        <w:rPr>
          <w:sz w:val="20"/>
          <w:szCs w:val="20"/>
        </w:rPr>
        <w:t>размере ____%.</w:t>
      </w:r>
    </w:p>
    <w:p w:rsidR="00025713" w:rsidRPr="00ED2AB7" w:rsidRDefault="00025713">
      <w:pPr>
        <w:pStyle w:val="ab"/>
        <w:rPr>
          <w:sz w:val="20"/>
          <w:szCs w:val="20"/>
        </w:rPr>
      </w:pPr>
      <w:bookmarkStart w:id="404" w:name="sub_31232"/>
      <w:r w:rsidRPr="00ED2AB7">
        <w:rPr>
          <w:sz w:val="20"/>
          <w:szCs w:val="20"/>
        </w:rPr>
        <w:t xml:space="preserve">     В  случае  если приобретателями жилого помещения выступают несколько</w:t>
      </w:r>
    </w:p>
    <w:bookmarkEnd w:id="404"/>
    <w:p w:rsidR="00025713" w:rsidRPr="00ED2AB7" w:rsidRDefault="00025713">
      <w:pPr>
        <w:pStyle w:val="ab"/>
        <w:rPr>
          <w:sz w:val="20"/>
          <w:szCs w:val="20"/>
        </w:rPr>
      </w:pPr>
      <w:r w:rsidRPr="00ED2AB7">
        <w:rPr>
          <w:sz w:val="20"/>
          <w:szCs w:val="20"/>
        </w:rPr>
        <w:t>семей,  сумма платежа в погашение срочных процентов в месяце, по которому</w:t>
      </w:r>
    </w:p>
    <w:p w:rsidR="00025713" w:rsidRPr="00ED2AB7" w:rsidRDefault="00025713">
      <w:pPr>
        <w:pStyle w:val="ab"/>
        <w:rPr>
          <w:sz w:val="20"/>
          <w:szCs w:val="20"/>
        </w:rPr>
      </w:pPr>
      <w:r w:rsidRPr="00ED2AB7">
        <w:rPr>
          <w:sz w:val="20"/>
          <w:szCs w:val="20"/>
        </w:rPr>
        <w:t>начисляется  социальная  выплата, определяется пропорционально доли общей</w:t>
      </w:r>
    </w:p>
    <w:p w:rsidR="00025713" w:rsidRPr="00ED2AB7" w:rsidRDefault="00025713">
      <w:pPr>
        <w:pStyle w:val="ab"/>
        <w:rPr>
          <w:sz w:val="20"/>
          <w:szCs w:val="20"/>
        </w:rPr>
      </w:pPr>
      <w:r w:rsidRPr="00ED2AB7">
        <w:rPr>
          <w:sz w:val="20"/>
          <w:szCs w:val="20"/>
        </w:rPr>
        <w:t>площади   приобретаемого  (строящегося)  жилого  помещения  заявителем  и</w:t>
      </w:r>
    </w:p>
    <w:p w:rsidR="00025713" w:rsidRPr="00ED2AB7" w:rsidRDefault="00025713">
      <w:pPr>
        <w:pStyle w:val="ab"/>
        <w:rPr>
          <w:sz w:val="20"/>
          <w:szCs w:val="20"/>
        </w:rPr>
      </w:pPr>
      <w:r w:rsidRPr="00ED2AB7">
        <w:rPr>
          <w:sz w:val="20"/>
          <w:szCs w:val="20"/>
        </w:rPr>
        <w:t>членами его семьи.</w:t>
      </w:r>
    </w:p>
    <w:p w:rsidR="00025713" w:rsidRPr="00ED2AB7" w:rsidRDefault="00025713">
      <w:pPr>
        <w:pStyle w:val="ab"/>
        <w:rPr>
          <w:sz w:val="20"/>
          <w:szCs w:val="20"/>
        </w:rPr>
      </w:pPr>
      <w:r w:rsidRPr="00ED2AB7">
        <w:rPr>
          <w:sz w:val="20"/>
          <w:szCs w:val="20"/>
        </w:rPr>
        <w:t xml:space="preserve">     2.4.  Социальные  выплаты  не  предоставляются на выплату процентов,</w:t>
      </w:r>
    </w:p>
    <w:p w:rsidR="00025713" w:rsidRPr="00ED2AB7" w:rsidRDefault="00025713">
      <w:pPr>
        <w:pStyle w:val="ab"/>
        <w:rPr>
          <w:sz w:val="20"/>
          <w:szCs w:val="20"/>
        </w:rPr>
      </w:pPr>
      <w:r w:rsidRPr="00ED2AB7">
        <w:rPr>
          <w:sz w:val="20"/>
          <w:szCs w:val="20"/>
        </w:rPr>
        <w:t>начисленных  и уплаченных по просроченной ссудной задолженности, штрафов,</w:t>
      </w:r>
    </w:p>
    <w:p w:rsidR="00025713" w:rsidRPr="00ED2AB7" w:rsidRDefault="00025713">
      <w:pPr>
        <w:pStyle w:val="ab"/>
        <w:rPr>
          <w:sz w:val="20"/>
          <w:szCs w:val="20"/>
        </w:rPr>
      </w:pPr>
      <w:r w:rsidRPr="00ED2AB7">
        <w:rPr>
          <w:sz w:val="20"/>
          <w:szCs w:val="20"/>
        </w:rPr>
        <w:t>комиссий и пеней за просрочку исполнения по кредитам (займам).</w:t>
      </w:r>
    </w:p>
    <w:p w:rsidR="00025713" w:rsidRPr="00ED2AB7" w:rsidRDefault="00025713">
      <w:pPr>
        <w:pStyle w:val="ab"/>
        <w:rPr>
          <w:sz w:val="20"/>
          <w:szCs w:val="20"/>
        </w:rPr>
      </w:pPr>
      <w:r w:rsidRPr="00ED2AB7">
        <w:rPr>
          <w:sz w:val="20"/>
          <w:szCs w:val="20"/>
        </w:rPr>
        <w:t xml:space="preserve">     2.5.  Предоставление  социальной  выплаты осуществляется безналичным</w:t>
      </w:r>
    </w:p>
    <w:p w:rsidR="00025713" w:rsidRPr="00ED2AB7" w:rsidRDefault="00025713">
      <w:pPr>
        <w:pStyle w:val="ab"/>
        <w:rPr>
          <w:sz w:val="20"/>
          <w:szCs w:val="20"/>
        </w:rPr>
      </w:pPr>
      <w:r w:rsidRPr="00ED2AB7">
        <w:rPr>
          <w:sz w:val="20"/>
          <w:szCs w:val="20"/>
        </w:rPr>
        <w:t>перечислением средств на лицевой счет гражданина N ______________________</w:t>
      </w:r>
    </w:p>
    <w:p w:rsidR="00025713" w:rsidRPr="00ED2AB7" w:rsidRDefault="00025713">
      <w:pPr>
        <w:pStyle w:val="ab"/>
        <w:rPr>
          <w:sz w:val="20"/>
          <w:szCs w:val="20"/>
        </w:rPr>
      </w:pPr>
      <w:r w:rsidRPr="00ED2AB7">
        <w:rPr>
          <w:sz w:val="20"/>
          <w:szCs w:val="20"/>
        </w:rPr>
        <w:t>в _______________________________________________________________________</w:t>
      </w:r>
    </w:p>
    <w:p w:rsidR="00025713" w:rsidRPr="00ED2AB7" w:rsidRDefault="00025713">
      <w:pPr>
        <w:pStyle w:val="ab"/>
        <w:rPr>
          <w:sz w:val="20"/>
          <w:szCs w:val="20"/>
        </w:rPr>
      </w:pPr>
      <w:r w:rsidRPr="00ED2AB7">
        <w:rPr>
          <w:sz w:val="20"/>
          <w:szCs w:val="20"/>
        </w:rPr>
        <w:t xml:space="preserve">          (наименование кредитной организации (юридического лица)</w:t>
      </w:r>
    </w:p>
    <w:p w:rsidR="00025713" w:rsidRPr="00ED2AB7" w:rsidRDefault="00025713"/>
    <w:p w:rsidR="00025713" w:rsidRPr="00ED2AB7" w:rsidRDefault="00025713">
      <w:pPr>
        <w:pStyle w:val="ab"/>
        <w:rPr>
          <w:sz w:val="20"/>
          <w:szCs w:val="20"/>
        </w:rPr>
      </w:pPr>
      <w:bookmarkStart w:id="405" w:name="sub_33000"/>
      <w:r w:rsidRPr="00ED2AB7">
        <w:rPr>
          <w:rStyle w:val="a3"/>
          <w:bCs/>
          <w:color w:val="auto"/>
          <w:sz w:val="20"/>
          <w:szCs w:val="20"/>
        </w:rPr>
        <w:t xml:space="preserve">                    3. Права и обязанности сторон</w:t>
      </w:r>
    </w:p>
    <w:bookmarkEnd w:id="405"/>
    <w:p w:rsidR="00025713" w:rsidRPr="00ED2AB7" w:rsidRDefault="00025713"/>
    <w:p w:rsidR="00025713" w:rsidRPr="00ED2AB7" w:rsidRDefault="00025713">
      <w:pPr>
        <w:pStyle w:val="ab"/>
        <w:rPr>
          <w:sz w:val="20"/>
          <w:szCs w:val="20"/>
        </w:rPr>
      </w:pPr>
      <w:r w:rsidRPr="00ED2AB7">
        <w:rPr>
          <w:sz w:val="20"/>
          <w:szCs w:val="20"/>
        </w:rPr>
        <w:t xml:space="preserve">     3.1.________________________________________________________________</w:t>
      </w:r>
    </w:p>
    <w:p w:rsidR="00025713" w:rsidRPr="00ED2AB7" w:rsidRDefault="00025713">
      <w:pPr>
        <w:pStyle w:val="ab"/>
        <w:rPr>
          <w:sz w:val="20"/>
          <w:szCs w:val="20"/>
        </w:rPr>
      </w:pPr>
      <w:r w:rsidRPr="00ED2AB7">
        <w:rPr>
          <w:sz w:val="20"/>
          <w:szCs w:val="20"/>
        </w:rPr>
        <w:t xml:space="preserve">              (наименование уполномоченного органа/государственного</w:t>
      </w:r>
    </w:p>
    <w:p w:rsidR="00025713" w:rsidRPr="00ED2AB7" w:rsidRDefault="00025713">
      <w:pPr>
        <w:pStyle w:val="ab"/>
        <w:rPr>
          <w:sz w:val="20"/>
          <w:szCs w:val="20"/>
        </w:rPr>
      </w:pPr>
      <w:r w:rsidRPr="00ED2AB7">
        <w:rPr>
          <w:sz w:val="20"/>
          <w:szCs w:val="20"/>
        </w:rPr>
        <w:t xml:space="preserve">                             казенного учреждения)</w:t>
      </w:r>
    </w:p>
    <w:p w:rsidR="00025713" w:rsidRPr="00ED2AB7" w:rsidRDefault="00025713">
      <w:pPr>
        <w:pStyle w:val="ab"/>
        <w:rPr>
          <w:sz w:val="20"/>
          <w:szCs w:val="20"/>
        </w:rPr>
      </w:pPr>
      <w:r w:rsidRPr="00ED2AB7">
        <w:rPr>
          <w:sz w:val="20"/>
          <w:szCs w:val="20"/>
        </w:rPr>
        <w:t>обязан(о)   осуществлять    предоставление  социальной выплаты в размере,</w:t>
      </w:r>
    </w:p>
    <w:p w:rsidR="00025713" w:rsidRPr="00ED2AB7" w:rsidRDefault="00025713">
      <w:pPr>
        <w:pStyle w:val="ab"/>
        <w:rPr>
          <w:sz w:val="20"/>
          <w:szCs w:val="20"/>
        </w:rPr>
      </w:pPr>
      <w:r w:rsidRPr="00ED2AB7">
        <w:rPr>
          <w:sz w:val="20"/>
          <w:szCs w:val="20"/>
        </w:rPr>
        <w:t xml:space="preserve">предусмотренном в </w:t>
      </w:r>
      <w:hyperlink r:id="rId215" w:history="1">
        <w:r w:rsidRPr="00ED2AB7">
          <w:rPr>
            <w:rStyle w:val="a4"/>
            <w:rFonts w:cs="Courier New"/>
            <w:color w:val="auto"/>
            <w:sz w:val="20"/>
            <w:szCs w:val="20"/>
          </w:rPr>
          <w:t>пункте 2.3</w:t>
        </w:r>
      </w:hyperlink>
      <w:r w:rsidRPr="00ED2AB7">
        <w:rPr>
          <w:sz w:val="20"/>
          <w:szCs w:val="20"/>
        </w:rPr>
        <w:t xml:space="preserve"> настоящего договора.</w:t>
      </w:r>
    </w:p>
    <w:p w:rsidR="00025713" w:rsidRPr="00ED2AB7" w:rsidRDefault="00025713">
      <w:pPr>
        <w:pStyle w:val="ab"/>
        <w:rPr>
          <w:sz w:val="20"/>
          <w:szCs w:val="20"/>
        </w:rPr>
      </w:pPr>
      <w:r w:rsidRPr="00ED2AB7">
        <w:rPr>
          <w:sz w:val="20"/>
          <w:szCs w:val="20"/>
        </w:rPr>
        <w:lastRenderedPageBreak/>
        <w:t xml:space="preserve">     3.2. Гражданин обязан:</w:t>
      </w:r>
    </w:p>
    <w:p w:rsidR="00025713" w:rsidRPr="00ED2AB7" w:rsidRDefault="00025713">
      <w:pPr>
        <w:pStyle w:val="ab"/>
        <w:rPr>
          <w:sz w:val="20"/>
          <w:szCs w:val="20"/>
        </w:rPr>
      </w:pPr>
      <w:r w:rsidRPr="00ED2AB7">
        <w:rPr>
          <w:sz w:val="20"/>
          <w:szCs w:val="20"/>
        </w:rPr>
        <w:t>использовать  средства  кредита  (займа)  строго по целевому назначению в</w:t>
      </w:r>
    </w:p>
    <w:p w:rsidR="00025713" w:rsidRPr="00ED2AB7" w:rsidRDefault="00025713">
      <w:pPr>
        <w:pStyle w:val="ab"/>
        <w:rPr>
          <w:sz w:val="20"/>
          <w:szCs w:val="20"/>
        </w:rPr>
      </w:pPr>
      <w:r w:rsidRPr="00ED2AB7">
        <w:rPr>
          <w:sz w:val="20"/>
          <w:szCs w:val="20"/>
        </w:rPr>
        <w:t>соответствии с условиями кредитного договора (договора займа);</w:t>
      </w:r>
    </w:p>
    <w:p w:rsidR="00025713" w:rsidRPr="00ED2AB7" w:rsidRDefault="00025713">
      <w:pPr>
        <w:pStyle w:val="ab"/>
        <w:rPr>
          <w:sz w:val="20"/>
          <w:szCs w:val="20"/>
        </w:rPr>
      </w:pPr>
      <w:r w:rsidRPr="00ED2AB7">
        <w:rPr>
          <w:sz w:val="20"/>
          <w:szCs w:val="20"/>
        </w:rPr>
        <w:t>своевременно и в полном объеме исполнять свои обязательства по кредитному</w:t>
      </w:r>
    </w:p>
    <w:p w:rsidR="00025713" w:rsidRPr="00ED2AB7" w:rsidRDefault="00025713">
      <w:pPr>
        <w:pStyle w:val="ab"/>
        <w:rPr>
          <w:sz w:val="20"/>
          <w:szCs w:val="20"/>
        </w:rPr>
      </w:pPr>
      <w:r w:rsidRPr="00ED2AB7">
        <w:rPr>
          <w:sz w:val="20"/>
          <w:szCs w:val="20"/>
        </w:rPr>
        <w:t>договору (договору займа);</w:t>
      </w:r>
    </w:p>
    <w:p w:rsidR="00025713" w:rsidRPr="00ED2AB7" w:rsidRDefault="00025713">
      <w:pPr>
        <w:pStyle w:val="ab"/>
        <w:rPr>
          <w:sz w:val="20"/>
          <w:szCs w:val="20"/>
        </w:rPr>
      </w:pPr>
      <w:r w:rsidRPr="00ED2AB7">
        <w:rPr>
          <w:sz w:val="20"/>
          <w:szCs w:val="20"/>
        </w:rPr>
        <w:t>предоставлять    уполномоченному      органу/государственному   казенному</w:t>
      </w:r>
    </w:p>
    <w:p w:rsidR="00025713" w:rsidRPr="00ED2AB7" w:rsidRDefault="00025713">
      <w:pPr>
        <w:pStyle w:val="ab"/>
        <w:rPr>
          <w:sz w:val="20"/>
          <w:szCs w:val="20"/>
        </w:rPr>
      </w:pPr>
      <w:r w:rsidRPr="00ED2AB7">
        <w:rPr>
          <w:sz w:val="20"/>
          <w:szCs w:val="20"/>
        </w:rPr>
        <w:t>учреждению заверенные ___________________________________________________</w:t>
      </w:r>
    </w:p>
    <w:p w:rsidR="00025713" w:rsidRPr="00ED2AB7" w:rsidRDefault="00025713">
      <w:pPr>
        <w:pStyle w:val="ab"/>
        <w:rPr>
          <w:sz w:val="20"/>
          <w:szCs w:val="20"/>
        </w:rPr>
      </w:pPr>
      <w:r w:rsidRPr="00ED2AB7">
        <w:rPr>
          <w:sz w:val="20"/>
          <w:szCs w:val="20"/>
        </w:rPr>
        <w:t xml:space="preserve">                  (наименование кредитной организации (юридического лица)</w:t>
      </w:r>
    </w:p>
    <w:p w:rsidR="00025713" w:rsidRPr="00ED2AB7" w:rsidRDefault="00025713">
      <w:pPr>
        <w:pStyle w:val="ab"/>
        <w:rPr>
          <w:sz w:val="20"/>
          <w:szCs w:val="20"/>
        </w:rPr>
      </w:pPr>
      <w:r w:rsidRPr="00ED2AB7">
        <w:rPr>
          <w:sz w:val="20"/>
          <w:szCs w:val="20"/>
        </w:rPr>
        <w:t>справки    (выписки)    об    исполнении    всех  своих  обязательств  по</w:t>
      </w:r>
    </w:p>
    <w:p w:rsidR="00025713" w:rsidRPr="00ED2AB7" w:rsidRDefault="00025713">
      <w:pPr>
        <w:pStyle w:val="ab"/>
        <w:rPr>
          <w:sz w:val="20"/>
          <w:szCs w:val="20"/>
        </w:rPr>
      </w:pPr>
      <w:r w:rsidRPr="00ED2AB7">
        <w:rPr>
          <w:sz w:val="20"/>
          <w:szCs w:val="20"/>
        </w:rPr>
        <w:t>кредитному  договору  (договору  займа)  ежемесячно  в  случае отсутствия</w:t>
      </w:r>
    </w:p>
    <w:p w:rsidR="00025713" w:rsidRPr="00ED2AB7" w:rsidRDefault="00025713">
      <w:pPr>
        <w:pStyle w:val="ab"/>
        <w:rPr>
          <w:sz w:val="20"/>
          <w:szCs w:val="20"/>
        </w:rPr>
      </w:pPr>
      <w:r w:rsidRPr="00ED2AB7">
        <w:rPr>
          <w:sz w:val="20"/>
          <w:szCs w:val="20"/>
        </w:rPr>
        <w:t>соглашения    у    уполномоченного   органа  (государственного  казенного</w:t>
      </w:r>
    </w:p>
    <w:p w:rsidR="00025713" w:rsidRPr="00ED2AB7" w:rsidRDefault="00025713">
      <w:pPr>
        <w:pStyle w:val="ab"/>
        <w:rPr>
          <w:sz w:val="20"/>
          <w:szCs w:val="20"/>
        </w:rPr>
      </w:pPr>
      <w:r w:rsidRPr="00ED2AB7">
        <w:rPr>
          <w:sz w:val="20"/>
          <w:szCs w:val="20"/>
        </w:rPr>
        <w:t>учреждения)  с  кредитной  организацией  (юридическим лицом), в том числе</w:t>
      </w:r>
    </w:p>
    <w:p w:rsidR="00025713" w:rsidRPr="00ED2AB7" w:rsidRDefault="00025713">
      <w:pPr>
        <w:pStyle w:val="ab"/>
        <w:rPr>
          <w:sz w:val="20"/>
          <w:szCs w:val="20"/>
        </w:rPr>
      </w:pPr>
      <w:r w:rsidRPr="00ED2AB7">
        <w:rPr>
          <w:sz w:val="20"/>
          <w:szCs w:val="20"/>
        </w:rPr>
        <w:t>сведения,   подтверждающие  частичное  или  полное  погашение  ипотечного</w:t>
      </w:r>
    </w:p>
    <w:p w:rsidR="00025713" w:rsidRPr="00ED2AB7" w:rsidRDefault="00025713">
      <w:pPr>
        <w:pStyle w:val="ab"/>
        <w:rPr>
          <w:sz w:val="20"/>
          <w:szCs w:val="20"/>
        </w:rPr>
      </w:pPr>
      <w:r w:rsidRPr="00ED2AB7">
        <w:rPr>
          <w:sz w:val="20"/>
          <w:szCs w:val="20"/>
        </w:rPr>
        <w:t>жилищного кредита (займа);</w:t>
      </w:r>
    </w:p>
    <w:p w:rsidR="00025713" w:rsidRPr="00ED2AB7" w:rsidRDefault="00025713">
      <w:pPr>
        <w:pStyle w:val="ab"/>
        <w:rPr>
          <w:sz w:val="20"/>
          <w:szCs w:val="20"/>
        </w:rPr>
      </w:pPr>
      <w:r w:rsidRPr="00ED2AB7">
        <w:rPr>
          <w:sz w:val="20"/>
          <w:szCs w:val="20"/>
        </w:rPr>
        <w:t xml:space="preserve">     уведомить  уполномоченный  орган/государственное казенное учреждение</w:t>
      </w:r>
    </w:p>
    <w:p w:rsidR="00025713" w:rsidRPr="00ED2AB7" w:rsidRDefault="00025713">
      <w:pPr>
        <w:pStyle w:val="ab"/>
        <w:rPr>
          <w:sz w:val="20"/>
          <w:szCs w:val="20"/>
        </w:rPr>
      </w:pPr>
      <w:r w:rsidRPr="00ED2AB7">
        <w:rPr>
          <w:sz w:val="20"/>
          <w:szCs w:val="20"/>
        </w:rPr>
        <w:t>в  случае изменения обстоятельств, влияющих на право получения социальных</w:t>
      </w:r>
    </w:p>
    <w:p w:rsidR="00025713" w:rsidRPr="00ED2AB7" w:rsidRDefault="00025713">
      <w:pPr>
        <w:pStyle w:val="ab"/>
        <w:rPr>
          <w:sz w:val="20"/>
          <w:szCs w:val="20"/>
        </w:rPr>
      </w:pPr>
      <w:r w:rsidRPr="00ED2AB7">
        <w:rPr>
          <w:sz w:val="20"/>
          <w:szCs w:val="20"/>
        </w:rPr>
        <w:t>выплат,  и  в  течение десяти дней со дня наступления указанных изменений</w:t>
      </w:r>
    </w:p>
    <w:p w:rsidR="00025713" w:rsidRPr="00ED2AB7" w:rsidRDefault="00025713">
      <w:pPr>
        <w:pStyle w:val="ab"/>
        <w:rPr>
          <w:sz w:val="20"/>
          <w:szCs w:val="20"/>
        </w:rPr>
      </w:pPr>
      <w:r w:rsidRPr="00ED2AB7">
        <w:rPr>
          <w:sz w:val="20"/>
          <w:szCs w:val="20"/>
        </w:rPr>
        <w:t>представить документы, подтверждающие изменения;</w:t>
      </w:r>
    </w:p>
    <w:p w:rsidR="00025713" w:rsidRPr="00ED2AB7" w:rsidRDefault="00025713">
      <w:pPr>
        <w:pStyle w:val="ab"/>
        <w:rPr>
          <w:sz w:val="20"/>
          <w:szCs w:val="20"/>
        </w:rPr>
      </w:pPr>
      <w:r w:rsidRPr="00ED2AB7">
        <w:rPr>
          <w:sz w:val="20"/>
          <w:szCs w:val="20"/>
        </w:rPr>
        <w:t xml:space="preserve">     представлять    в    уполномоченный  орган/государственное  казенное</w:t>
      </w:r>
    </w:p>
    <w:p w:rsidR="00025713" w:rsidRPr="00ED2AB7" w:rsidRDefault="00025713">
      <w:pPr>
        <w:pStyle w:val="ab"/>
        <w:rPr>
          <w:sz w:val="20"/>
          <w:szCs w:val="20"/>
        </w:rPr>
      </w:pPr>
      <w:r w:rsidRPr="00ED2AB7">
        <w:rPr>
          <w:sz w:val="20"/>
          <w:szCs w:val="20"/>
        </w:rPr>
        <w:t>учреждение  документы  для  подтверждения  права  на получение социальной</w:t>
      </w:r>
    </w:p>
    <w:p w:rsidR="00025713" w:rsidRPr="00ED2AB7" w:rsidRDefault="00025713">
      <w:pPr>
        <w:pStyle w:val="ab"/>
        <w:rPr>
          <w:sz w:val="20"/>
          <w:szCs w:val="20"/>
        </w:rPr>
      </w:pPr>
      <w:r w:rsidRPr="00ED2AB7">
        <w:rPr>
          <w:sz w:val="20"/>
          <w:szCs w:val="20"/>
        </w:rPr>
        <w:t>выплаты  каждые  шесть  месяцев  с месяца заключения договора (очередного</w:t>
      </w:r>
    </w:p>
    <w:p w:rsidR="00025713" w:rsidRPr="00ED2AB7" w:rsidRDefault="00025713">
      <w:pPr>
        <w:pStyle w:val="ab"/>
        <w:rPr>
          <w:sz w:val="20"/>
          <w:szCs w:val="20"/>
        </w:rPr>
      </w:pPr>
      <w:r w:rsidRPr="00ED2AB7">
        <w:rPr>
          <w:sz w:val="20"/>
          <w:szCs w:val="20"/>
        </w:rPr>
        <w:t xml:space="preserve">представления  подтверждающих  право  документов) в соответствии с </w:t>
      </w:r>
      <w:hyperlink w:anchor="sub_3031" w:history="1">
        <w:r w:rsidRPr="00ED2AB7">
          <w:rPr>
            <w:rStyle w:val="a4"/>
            <w:rFonts w:cs="Courier New"/>
            <w:color w:val="auto"/>
            <w:sz w:val="20"/>
            <w:szCs w:val="20"/>
          </w:rPr>
          <w:t>частью</w:t>
        </w:r>
      </w:hyperlink>
    </w:p>
    <w:p w:rsidR="00025713" w:rsidRPr="00ED2AB7" w:rsidRDefault="00025713">
      <w:pPr>
        <w:pStyle w:val="ab"/>
        <w:rPr>
          <w:sz w:val="20"/>
          <w:szCs w:val="20"/>
        </w:rPr>
      </w:pPr>
      <w:r w:rsidRPr="00ED2AB7">
        <w:rPr>
          <w:rStyle w:val="ae"/>
          <w:sz w:val="20"/>
          <w:szCs w:val="20"/>
        </w:rPr>
        <w:t>первой пункта 31</w:t>
      </w:r>
      <w:r w:rsidRPr="00ED2AB7">
        <w:rPr>
          <w:sz w:val="20"/>
          <w:szCs w:val="20"/>
        </w:rPr>
        <w:t xml:space="preserve"> Положения.</w:t>
      </w:r>
    </w:p>
    <w:p w:rsidR="00025713" w:rsidRPr="00ED2AB7" w:rsidRDefault="00025713">
      <w:pPr>
        <w:pStyle w:val="ab"/>
        <w:rPr>
          <w:sz w:val="20"/>
          <w:szCs w:val="20"/>
        </w:rPr>
      </w:pPr>
      <w:r w:rsidRPr="00ED2AB7">
        <w:rPr>
          <w:sz w:val="20"/>
          <w:szCs w:val="20"/>
        </w:rPr>
        <w:t xml:space="preserve">     Заемщик    несет  ответственность  за  достоверность  представленных</w:t>
      </w:r>
    </w:p>
    <w:p w:rsidR="00025713" w:rsidRPr="00ED2AB7" w:rsidRDefault="00025713">
      <w:pPr>
        <w:pStyle w:val="ab"/>
        <w:rPr>
          <w:sz w:val="20"/>
          <w:szCs w:val="20"/>
        </w:rPr>
      </w:pPr>
      <w:r w:rsidRPr="00ED2AB7">
        <w:rPr>
          <w:sz w:val="20"/>
          <w:szCs w:val="20"/>
        </w:rPr>
        <w:t>сведений и документов.</w:t>
      </w:r>
    </w:p>
    <w:p w:rsidR="00025713" w:rsidRPr="00ED2AB7" w:rsidRDefault="00025713">
      <w:pPr>
        <w:pStyle w:val="ab"/>
        <w:rPr>
          <w:sz w:val="20"/>
          <w:szCs w:val="20"/>
        </w:rPr>
      </w:pPr>
      <w:bookmarkStart w:id="406" w:name="sub_3033"/>
      <w:r w:rsidRPr="00ED2AB7">
        <w:rPr>
          <w:sz w:val="20"/>
          <w:szCs w:val="20"/>
        </w:rPr>
        <w:t xml:space="preserve">     3.3.  Уполномоченный орган/государственное казенное учреждение имеет</w:t>
      </w:r>
    </w:p>
    <w:bookmarkEnd w:id="406"/>
    <w:p w:rsidR="00025713" w:rsidRPr="00ED2AB7" w:rsidRDefault="00025713">
      <w:pPr>
        <w:pStyle w:val="ab"/>
        <w:rPr>
          <w:sz w:val="20"/>
          <w:szCs w:val="20"/>
        </w:rPr>
      </w:pPr>
      <w:r w:rsidRPr="00ED2AB7">
        <w:rPr>
          <w:sz w:val="20"/>
          <w:szCs w:val="20"/>
        </w:rPr>
        <w:t>право:</w:t>
      </w:r>
    </w:p>
    <w:p w:rsidR="00025713" w:rsidRPr="00ED2AB7" w:rsidRDefault="00025713">
      <w:pPr>
        <w:pStyle w:val="ab"/>
        <w:rPr>
          <w:sz w:val="20"/>
          <w:szCs w:val="20"/>
        </w:rPr>
      </w:pPr>
      <w:r w:rsidRPr="00ED2AB7">
        <w:rPr>
          <w:sz w:val="20"/>
          <w:szCs w:val="20"/>
        </w:rPr>
        <w:t xml:space="preserve">     1)  расторгнуть  досрочно  настоящий  договор  в случае невыполнения</w:t>
      </w:r>
    </w:p>
    <w:p w:rsidR="00025713" w:rsidRPr="00ED2AB7" w:rsidRDefault="00025713">
      <w:pPr>
        <w:pStyle w:val="ab"/>
        <w:rPr>
          <w:sz w:val="20"/>
          <w:szCs w:val="20"/>
        </w:rPr>
      </w:pPr>
      <w:r w:rsidRPr="00ED2AB7">
        <w:rPr>
          <w:sz w:val="20"/>
          <w:szCs w:val="20"/>
        </w:rPr>
        <w:t>получателем социальной выплаты его обязанностей;</w:t>
      </w:r>
    </w:p>
    <w:p w:rsidR="00025713" w:rsidRPr="00ED2AB7" w:rsidRDefault="00025713">
      <w:pPr>
        <w:pStyle w:val="ab"/>
        <w:rPr>
          <w:sz w:val="20"/>
          <w:szCs w:val="20"/>
        </w:rPr>
      </w:pPr>
      <w:r w:rsidRPr="00ED2AB7">
        <w:rPr>
          <w:sz w:val="20"/>
          <w:szCs w:val="20"/>
        </w:rPr>
        <w:t xml:space="preserve">     2) приостановить предоставление социальной выплаты в случае:</w:t>
      </w:r>
    </w:p>
    <w:p w:rsidR="00025713" w:rsidRPr="00ED2AB7" w:rsidRDefault="00025713">
      <w:pPr>
        <w:pStyle w:val="ab"/>
        <w:rPr>
          <w:sz w:val="20"/>
          <w:szCs w:val="20"/>
        </w:rPr>
      </w:pPr>
      <w:r w:rsidRPr="00ED2AB7">
        <w:rPr>
          <w:sz w:val="20"/>
          <w:szCs w:val="20"/>
        </w:rPr>
        <w:t xml:space="preserve">     выявления    у    заемщика  просроченной  ссудной  задолженности  по</w:t>
      </w:r>
    </w:p>
    <w:p w:rsidR="00025713" w:rsidRPr="00ED2AB7" w:rsidRDefault="00025713">
      <w:pPr>
        <w:pStyle w:val="ab"/>
        <w:rPr>
          <w:sz w:val="20"/>
          <w:szCs w:val="20"/>
        </w:rPr>
      </w:pPr>
      <w:r w:rsidRPr="00ED2AB7">
        <w:rPr>
          <w:sz w:val="20"/>
          <w:szCs w:val="20"/>
        </w:rPr>
        <w:t>кредитному договору (договору займа);</w:t>
      </w:r>
    </w:p>
    <w:p w:rsidR="00025713" w:rsidRPr="00ED2AB7" w:rsidRDefault="00025713">
      <w:pPr>
        <w:pStyle w:val="ab"/>
        <w:rPr>
          <w:sz w:val="20"/>
          <w:szCs w:val="20"/>
        </w:rPr>
      </w:pPr>
      <w:r w:rsidRPr="00ED2AB7">
        <w:rPr>
          <w:sz w:val="20"/>
          <w:szCs w:val="20"/>
        </w:rPr>
        <w:t xml:space="preserve">     расторжения    заемщиком    трудового    договора  с  работодателем,</w:t>
      </w:r>
    </w:p>
    <w:p w:rsidR="00025713" w:rsidRPr="00ED2AB7" w:rsidRDefault="00025713">
      <w:pPr>
        <w:pStyle w:val="ab"/>
        <w:rPr>
          <w:sz w:val="20"/>
          <w:szCs w:val="20"/>
        </w:rPr>
      </w:pPr>
      <w:r w:rsidRPr="00ED2AB7">
        <w:rPr>
          <w:sz w:val="20"/>
          <w:szCs w:val="20"/>
        </w:rPr>
        <w:t>зарегистрированным  и  (или)  состоящим  на  учете в налоговых органах на</w:t>
      </w:r>
    </w:p>
    <w:p w:rsidR="00025713" w:rsidRPr="00ED2AB7" w:rsidRDefault="00025713">
      <w:pPr>
        <w:pStyle w:val="ab"/>
        <w:rPr>
          <w:sz w:val="20"/>
          <w:szCs w:val="20"/>
        </w:rPr>
      </w:pPr>
      <w:r w:rsidRPr="00ED2AB7">
        <w:rPr>
          <w:sz w:val="20"/>
          <w:szCs w:val="20"/>
        </w:rPr>
        <w:t>территории  Республики  Мордовия  (за  исключением заемщиков, указанных в</w:t>
      </w:r>
    </w:p>
    <w:p w:rsidR="00025713" w:rsidRPr="00ED2AB7" w:rsidRDefault="00025713">
      <w:pPr>
        <w:pStyle w:val="ab"/>
        <w:rPr>
          <w:sz w:val="20"/>
          <w:szCs w:val="20"/>
        </w:rPr>
      </w:pPr>
      <w:hyperlink w:anchor="sub_332" w:history="1">
        <w:r w:rsidRPr="00ED2AB7">
          <w:rPr>
            <w:rStyle w:val="a4"/>
            <w:rFonts w:cs="Courier New"/>
            <w:color w:val="auto"/>
            <w:sz w:val="20"/>
            <w:szCs w:val="20"/>
          </w:rPr>
          <w:t>подпунктах 2</w:t>
        </w:r>
      </w:hyperlink>
      <w:r w:rsidRPr="00ED2AB7">
        <w:rPr>
          <w:sz w:val="20"/>
          <w:szCs w:val="20"/>
        </w:rPr>
        <w:t xml:space="preserve">, </w:t>
      </w:r>
      <w:hyperlink w:anchor="sub_333" w:history="1">
        <w:r w:rsidRPr="00ED2AB7">
          <w:rPr>
            <w:rStyle w:val="a4"/>
            <w:rFonts w:cs="Courier New"/>
            <w:color w:val="auto"/>
            <w:sz w:val="20"/>
            <w:szCs w:val="20"/>
          </w:rPr>
          <w:t>3 пункта 3</w:t>
        </w:r>
      </w:hyperlink>
      <w:r w:rsidRPr="00ED2AB7">
        <w:rPr>
          <w:sz w:val="20"/>
          <w:szCs w:val="20"/>
        </w:rPr>
        <w:t xml:space="preserve">, </w:t>
      </w:r>
      <w:hyperlink w:anchor="sub_342" w:history="1">
        <w:r w:rsidRPr="00ED2AB7">
          <w:rPr>
            <w:rStyle w:val="a4"/>
            <w:rFonts w:cs="Courier New"/>
            <w:color w:val="auto"/>
            <w:sz w:val="20"/>
            <w:szCs w:val="20"/>
          </w:rPr>
          <w:t>части третьей пункта 4</w:t>
        </w:r>
      </w:hyperlink>
      <w:r w:rsidRPr="00ED2AB7">
        <w:rPr>
          <w:sz w:val="20"/>
          <w:szCs w:val="20"/>
        </w:rPr>
        <w:t xml:space="preserve"> Положения);</w:t>
      </w:r>
    </w:p>
    <w:p w:rsidR="00025713" w:rsidRPr="00ED2AB7" w:rsidRDefault="00025713">
      <w:pPr>
        <w:pStyle w:val="ab"/>
        <w:rPr>
          <w:sz w:val="20"/>
          <w:szCs w:val="20"/>
        </w:rPr>
      </w:pPr>
      <w:bookmarkStart w:id="407" w:name="sub_30336"/>
      <w:r w:rsidRPr="00ED2AB7">
        <w:rPr>
          <w:sz w:val="20"/>
          <w:szCs w:val="20"/>
        </w:rPr>
        <w:t xml:space="preserve">     превышения  размера  среднемесячного совокупного семейного дохода на</w:t>
      </w:r>
    </w:p>
    <w:bookmarkEnd w:id="407"/>
    <w:p w:rsidR="00025713" w:rsidRPr="00ED2AB7" w:rsidRDefault="00025713">
      <w:pPr>
        <w:pStyle w:val="ab"/>
        <w:rPr>
          <w:sz w:val="20"/>
          <w:szCs w:val="20"/>
        </w:rPr>
      </w:pPr>
      <w:r w:rsidRPr="00ED2AB7">
        <w:rPr>
          <w:sz w:val="20"/>
          <w:szCs w:val="20"/>
        </w:rPr>
        <w:t>каждого  члена  семьи  15000  рублей (за исключением граждан, указанных в</w:t>
      </w:r>
    </w:p>
    <w:p w:rsidR="00025713" w:rsidRPr="00ED2AB7" w:rsidRDefault="00025713">
      <w:pPr>
        <w:pStyle w:val="ab"/>
        <w:rPr>
          <w:sz w:val="20"/>
          <w:szCs w:val="20"/>
        </w:rPr>
      </w:pPr>
      <w:hyperlink w:anchor="sub_10036" w:history="1">
        <w:r w:rsidRPr="00ED2AB7">
          <w:rPr>
            <w:rStyle w:val="a4"/>
            <w:rFonts w:cs="Courier New"/>
            <w:color w:val="auto"/>
            <w:sz w:val="20"/>
            <w:szCs w:val="20"/>
          </w:rPr>
          <w:t>подпунктах 6</w:t>
        </w:r>
      </w:hyperlink>
      <w:r w:rsidRPr="00ED2AB7">
        <w:rPr>
          <w:sz w:val="20"/>
          <w:szCs w:val="20"/>
        </w:rPr>
        <w:t xml:space="preserve"> и </w:t>
      </w:r>
      <w:hyperlink w:anchor="sub_337" w:history="1">
        <w:r w:rsidRPr="00ED2AB7">
          <w:rPr>
            <w:rStyle w:val="a4"/>
            <w:rFonts w:cs="Courier New"/>
            <w:color w:val="auto"/>
            <w:sz w:val="20"/>
            <w:szCs w:val="20"/>
          </w:rPr>
          <w:t>7 пункта 3</w:t>
        </w:r>
      </w:hyperlink>
      <w:r w:rsidRPr="00ED2AB7">
        <w:rPr>
          <w:sz w:val="20"/>
          <w:szCs w:val="20"/>
        </w:rPr>
        <w:t xml:space="preserve"> Положения;</w:t>
      </w:r>
    </w:p>
    <w:p w:rsidR="00025713" w:rsidRPr="00ED2AB7" w:rsidRDefault="00025713">
      <w:pPr>
        <w:pStyle w:val="ab"/>
        <w:rPr>
          <w:sz w:val="20"/>
          <w:szCs w:val="20"/>
        </w:rPr>
      </w:pPr>
      <w:bookmarkStart w:id="408" w:name="sub_30337"/>
      <w:r w:rsidRPr="00ED2AB7">
        <w:rPr>
          <w:sz w:val="20"/>
          <w:szCs w:val="20"/>
        </w:rPr>
        <w:t xml:space="preserve">     непредставления  документов,  указанных  в  </w:t>
      </w:r>
      <w:hyperlink w:anchor="sub_3031" w:history="1">
        <w:r w:rsidRPr="00ED2AB7">
          <w:rPr>
            <w:rStyle w:val="a4"/>
            <w:rFonts w:cs="Courier New"/>
            <w:color w:val="auto"/>
            <w:sz w:val="20"/>
            <w:szCs w:val="20"/>
          </w:rPr>
          <w:t>части  первой  пункта 31</w:t>
        </w:r>
      </w:hyperlink>
    </w:p>
    <w:bookmarkEnd w:id="408"/>
    <w:p w:rsidR="00025713" w:rsidRPr="00ED2AB7" w:rsidRDefault="00025713">
      <w:pPr>
        <w:pStyle w:val="ab"/>
        <w:rPr>
          <w:sz w:val="20"/>
          <w:szCs w:val="20"/>
        </w:rPr>
      </w:pPr>
      <w:r w:rsidRPr="00ED2AB7">
        <w:rPr>
          <w:sz w:val="20"/>
          <w:szCs w:val="20"/>
        </w:rPr>
        <w:t>Положения в установленный срок;</w:t>
      </w:r>
    </w:p>
    <w:p w:rsidR="00025713" w:rsidRPr="00ED2AB7" w:rsidRDefault="00025713">
      <w:pPr>
        <w:pStyle w:val="ab"/>
        <w:rPr>
          <w:sz w:val="20"/>
          <w:szCs w:val="20"/>
        </w:rPr>
      </w:pPr>
      <w:r w:rsidRPr="00ED2AB7">
        <w:rPr>
          <w:sz w:val="20"/>
          <w:szCs w:val="20"/>
        </w:rPr>
        <w:t xml:space="preserve">     </w:t>
      </w:r>
      <w:proofErr w:type="spellStart"/>
      <w:r w:rsidRPr="00ED2AB7">
        <w:rPr>
          <w:sz w:val="20"/>
          <w:szCs w:val="20"/>
        </w:rPr>
        <w:t>неподтверждения</w:t>
      </w:r>
      <w:proofErr w:type="spellEnd"/>
      <w:r w:rsidRPr="00ED2AB7">
        <w:rPr>
          <w:sz w:val="20"/>
          <w:szCs w:val="20"/>
        </w:rPr>
        <w:t xml:space="preserve">  сведений  в соответствии с </w:t>
      </w:r>
      <w:hyperlink w:anchor="sub_303133" w:history="1">
        <w:r w:rsidRPr="00ED2AB7">
          <w:rPr>
            <w:rStyle w:val="a4"/>
            <w:rFonts w:cs="Courier New"/>
            <w:color w:val="auto"/>
            <w:sz w:val="20"/>
            <w:szCs w:val="20"/>
          </w:rPr>
          <w:t>частью третьей пункта 31</w:t>
        </w:r>
      </w:hyperlink>
    </w:p>
    <w:p w:rsidR="00025713" w:rsidRPr="00ED2AB7" w:rsidRDefault="00025713">
      <w:pPr>
        <w:pStyle w:val="ab"/>
        <w:rPr>
          <w:sz w:val="20"/>
          <w:szCs w:val="20"/>
        </w:rPr>
      </w:pPr>
      <w:r w:rsidRPr="00ED2AB7">
        <w:rPr>
          <w:sz w:val="20"/>
          <w:szCs w:val="20"/>
        </w:rPr>
        <w:t>настоящего Положения;</w:t>
      </w:r>
    </w:p>
    <w:p w:rsidR="00025713" w:rsidRPr="00ED2AB7" w:rsidRDefault="00025713">
      <w:pPr>
        <w:pStyle w:val="ab"/>
        <w:rPr>
          <w:sz w:val="20"/>
          <w:szCs w:val="20"/>
        </w:rPr>
      </w:pPr>
      <w:r w:rsidRPr="00ED2AB7">
        <w:rPr>
          <w:sz w:val="20"/>
          <w:szCs w:val="20"/>
        </w:rPr>
        <w:t xml:space="preserve">     3) прекратить предоставление социальной выплаты в случае:</w:t>
      </w:r>
    </w:p>
    <w:p w:rsidR="00025713" w:rsidRPr="00ED2AB7" w:rsidRDefault="00025713">
      <w:pPr>
        <w:pStyle w:val="ab"/>
        <w:rPr>
          <w:sz w:val="20"/>
          <w:szCs w:val="20"/>
        </w:rPr>
      </w:pPr>
      <w:r w:rsidRPr="00ED2AB7">
        <w:rPr>
          <w:sz w:val="20"/>
          <w:szCs w:val="20"/>
        </w:rPr>
        <w:t xml:space="preserve">     нецелевого использования кредита (займа) заемщиком;</w:t>
      </w:r>
    </w:p>
    <w:p w:rsidR="00025713" w:rsidRPr="00ED2AB7" w:rsidRDefault="00025713">
      <w:pPr>
        <w:pStyle w:val="ab"/>
        <w:rPr>
          <w:sz w:val="20"/>
          <w:szCs w:val="20"/>
        </w:rPr>
      </w:pPr>
      <w:r w:rsidRPr="00ED2AB7">
        <w:rPr>
          <w:sz w:val="20"/>
          <w:szCs w:val="20"/>
        </w:rPr>
        <w:t xml:space="preserve">     выезда    заемщика    на  постоянное  место  жительства  за  пределы</w:t>
      </w:r>
    </w:p>
    <w:p w:rsidR="00025713" w:rsidRPr="00ED2AB7" w:rsidRDefault="00025713">
      <w:pPr>
        <w:pStyle w:val="ab"/>
        <w:rPr>
          <w:sz w:val="20"/>
          <w:szCs w:val="20"/>
        </w:rPr>
      </w:pPr>
      <w:r w:rsidRPr="00ED2AB7">
        <w:rPr>
          <w:sz w:val="20"/>
          <w:szCs w:val="20"/>
        </w:rPr>
        <w:t>территории Республики Мордовия;</w:t>
      </w:r>
    </w:p>
    <w:p w:rsidR="00025713" w:rsidRPr="00ED2AB7" w:rsidRDefault="00025713">
      <w:pPr>
        <w:pStyle w:val="ab"/>
        <w:rPr>
          <w:sz w:val="20"/>
          <w:szCs w:val="20"/>
        </w:rPr>
      </w:pPr>
      <w:r w:rsidRPr="00ED2AB7">
        <w:rPr>
          <w:sz w:val="20"/>
          <w:szCs w:val="20"/>
        </w:rPr>
        <w:t xml:space="preserve">     расторжения    трудового    договора  между  высококвалифицированным</w:t>
      </w:r>
    </w:p>
    <w:p w:rsidR="00025713" w:rsidRPr="00ED2AB7" w:rsidRDefault="00025713">
      <w:pPr>
        <w:pStyle w:val="ab"/>
        <w:rPr>
          <w:sz w:val="20"/>
          <w:szCs w:val="20"/>
        </w:rPr>
      </w:pPr>
      <w:r w:rsidRPr="00ED2AB7">
        <w:rPr>
          <w:sz w:val="20"/>
          <w:szCs w:val="20"/>
        </w:rPr>
        <w:t>специалистом,   привлеченным  в  организации,  осуществляющие  наукоемкие</w:t>
      </w:r>
    </w:p>
    <w:p w:rsidR="00025713" w:rsidRPr="00ED2AB7" w:rsidRDefault="00025713">
      <w:pPr>
        <w:pStyle w:val="ab"/>
        <w:rPr>
          <w:sz w:val="20"/>
          <w:szCs w:val="20"/>
        </w:rPr>
      </w:pPr>
      <w:r w:rsidRPr="00ED2AB7">
        <w:rPr>
          <w:sz w:val="20"/>
          <w:szCs w:val="20"/>
        </w:rPr>
        <w:t>инновационные  проекты  на  территории  Республики  Мордовия, и указанной</w:t>
      </w:r>
    </w:p>
    <w:p w:rsidR="00025713" w:rsidRPr="00ED2AB7" w:rsidRDefault="00025713">
      <w:pPr>
        <w:pStyle w:val="ab"/>
        <w:rPr>
          <w:sz w:val="20"/>
          <w:szCs w:val="20"/>
        </w:rPr>
      </w:pPr>
      <w:r w:rsidRPr="00ED2AB7">
        <w:rPr>
          <w:sz w:val="20"/>
          <w:szCs w:val="20"/>
        </w:rPr>
        <w:t>организацией;</w:t>
      </w:r>
    </w:p>
    <w:p w:rsidR="00025713" w:rsidRPr="00ED2AB7" w:rsidRDefault="00025713">
      <w:pPr>
        <w:pStyle w:val="ab"/>
        <w:rPr>
          <w:sz w:val="20"/>
          <w:szCs w:val="20"/>
        </w:rPr>
      </w:pPr>
      <w:r w:rsidRPr="00ED2AB7">
        <w:rPr>
          <w:sz w:val="20"/>
          <w:szCs w:val="20"/>
        </w:rPr>
        <w:t xml:space="preserve">     истечения срока предоставления социальной выплаты;</w:t>
      </w:r>
    </w:p>
    <w:p w:rsidR="00025713" w:rsidRPr="00ED2AB7" w:rsidRDefault="00025713">
      <w:pPr>
        <w:pStyle w:val="ab"/>
        <w:rPr>
          <w:sz w:val="20"/>
          <w:szCs w:val="20"/>
        </w:rPr>
      </w:pPr>
      <w:bookmarkStart w:id="409" w:name="sub_30312"/>
      <w:r w:rsidRPr="00ED2AB7">
        <w:rPr>
          <w:sz w:val="20"/>
          <w:szCs w:val="20"/>
        </w:rPr>
        <w:t xml:space="preserve">     смерти заемщика.</w:t>
      </w:r>
    </w:p>
    <w:bookmarkEnd w:id="409"/>
    <w:p w:rsidR="00025713" w:rsidRPr="00ED2AB7" w:rsidRDefault="00025713"/>
    <w:p w:rsidR="00025713" w:rsidRPr="00ED2AB7" w:rsidRDefault="00025713">
      <w:pPr>
        <w:pStyle w:val="ab"/>
        <w:rPr>
          <w:sz w:val="20"/>
          <w:szCs w:val="20"/>
        </w:rPr>
      </w:pPr>
      <w:bookmarkStart w:id="410" w:name="sub_34000"/>
      <w:r w:rsidRPr="00ED2AB7">
        <w:rPr>
          <w:rStyle w:val="a3"/>
          <w:bCs/>
          <w:color w:val="auto"/>
          <w:sz w:val="20"/>
          <w:szCs w:val="20"/>
        </w:rPr>
        <w:t xml:space="preserve">                     4. Срок действия договора</w:t>
      </w:r>
    </w:p>
    <w:bookmarkEnd w:id="410"/>
    <w:p w:rsidR="00025713" w:rsidRPr="00ED2AB7" w:rsidRDefault="00025713"/>
    <w:p w:rsidR="00025713" w:rsidRPr="00ED2AB7" w:rsidRDefault="00025713">
      <w:pPr>
        <w:pStyle w:val="ab"/>
        <w:rPr>
          <w:sz w:val="20"/>
          <w:szCs w:val="20"/>
        </w:rPr>
      </w:pPr>
      <w:r w:rsidRPr="00ED2AB7">
        <w:rPr>
          <w:sz w:val="20"/>
          <w:szCs w:val="20"/>
        </w:rPr>
        <w:t xml:space="preserve">     4.1. Настоящий договор действует с "____" _____________ 20______г. в</w:t>
      </w:r>
    </w:p>
    <w:p w:rsidR="00025713" w:rsidRPr="00ED2AB7" w:rsidRDefault="00025713">
      <w:pPr>
        <w:pStyle w:val="ab"/>
        <w:rPr>
          <w:sz w:val="20"/>
          <w:szCs w:val="20"/>
        </w:rPr>
      </w:pPr>
      <w:r w:rsidRPr="00ED2AB7">
        <w:rPr>
          <w:sz w:val="20"/>
          <w:szCs w:val="20"/>
        </w:rPr>
        <w:t xml:space="preserve">течение срока, указанного в </w:t>
      </w:r>
      <w:hyperlink r:id="rId216" w:history="1">
        <w:r w:rsidRPr="00ED2AB7">
          <w:rPr>
            <w:rStyle w:val="a4"/>
            <w:rFonts w:cs="Courier New"/>
            <w:color w:val="auto"/>
            <w:sz w:val="20"/>
            <w:szCs w:val="20"/>
          </w:rPr>
          <w:t>пункте 2.2</w:t>
        </w:r>
      </w:hyperlink>
      <w:r w:rsidRPr="00ED2AB7">
        <w:rPr>
          <w:sz w:val="20"/>
          <w:szCs w:val="20"/>
        </w:rPr>
        <w:t xml:space="preserve"> настоящего договора.</w:t>
      </w:r>
    </w:p>
    <w:p w:rsidR="00025713" w:rsidRPr="00ED2AB7" w:rsidRDefault="00025713"/>
    <w:p w:rsidR="00025713" w:rsidRPr="00ED2AB7" w:rsidRDefault="00025713">
      <w:pPr>
        <w:pStyle w:val="ab"/>
        <w:rPr>
          <w:sz w:val="20"/>
          <w:szCs w:val="20"/>
        </w:rPr>
      </w:pPr>
      <w:bookmarkStart w:id="411" w:name="sub_35000"/>
      <w:r w:rsidRPr="00ED2AB7">
        <w:rPr>
          <w:rStyle w:val="a3"/>
          <w:bCs/>
          <w:color w:val="auto"/>
          <w:sz w:val="20"/>
          <w:szCs w:val="20"/>
        </w:rPr>
        <w:t xml:space="preserve">                          5. Прочие условия</w:t>
      </w:r>
    </w:p>
    <w:bookmarkEnd w:id="411"/>
    <w:p w:rsidR="00025713" w:rsidRPr="00ED2AB7" w:rsidRDefault="00025713"/>
    <w:p w:rsidR="00025713" w:rsidRPr="00ED2AB7" w:rsidRDefault="00025713">
      <w:pPr>
        <w:pStyle w:val="ab"/>
        <w:rPr>
          <w:sz w:val="20"/>
          <w:szCs w:val="20"/>
        </w:rPr>
      </w:pPr>
      <w:bookmarkStart w:id="412" w:name="sub_351"/>
      <w:r w:rsidRPr="00ED2AB7">
        <w:rPr>
          <w:sz w:val="20"/>
          <w:szCs w:val="20"/>
        </w:rPr>
        <w:t xml:space="preserve">     5.1.    Стороны  несут  ответственность  за  выполнение  условий  по</w:t>
      </w:r>
    </w:p>
    <w:bookmarkEnd w:id="412"/>
    <w:p w:rsidR="00025713" w:rsidRPr="00ED2AB7" w:rsidRDefault="00025713">
      <w:pPr>
        <w:pStyle w:val="ab"/>
        <w:rPr>
          <w:sz w:val="20"/>
          <w:szCs w:val="20"/>
        </w:rPr>
      </w:pPr>
      <w:r w:rsidRPr="00ED2AB7">
        <w:rPr>
          <w:sz w:val="20"/>
          <w:szCs w:val="20"/>
        </w:rPr>
        <w:t>настоящему договору в соответствии с действующим законодательством.</w:t>
      </w:r>
    </w:p>
    <w:p w:rsidR="00025713" w:rsidRPr="00ED2AB7" w:rsidRDefault="00025713">
      <w:pPr>
        <w:pStyle w:val="ab"/>
        <w:rPr>
          <w:sz w:val="20"/>
          <w:szCs w:val="20"/>
        </w:rPr>
      </w:pPr>
      <w:bookmarkStart w:id="413" w:name="sub_3512"/>
      <w:r w:rsidRPr="00ED2AB7">
        <w:rPr>
          <w:sz w:val="20"/>
          <w:szCs w:val="20"/>
        </w:rPr>
        <w:t xml:space="preserve">     Излишне    выплаченные    суммы   социальных  выплат,  необоснованно</w:t>
      </w:r>
    </w:p>
    <w:bookmarkEnd w:id="413"/>
    <w:p w:rsidR="00025713" w:rsidRPr="00ED2AB7" w:rsidRDefault="00025713">
      <w:pPr>
        <w:pStyle w:val="ab"/>
        <w:rPr>
          <w:sz w:val="20"/>
          <w:szCs w:val="20"/>
        </w:rPr>
      </w:pPr>
      <w:r w:rsidRPr="00ED2AB7">
        <w:rPr>
          <w:sz w:val="20"/>
          <w:szCs w:val="20"/>
        </w:rPr>
        <w:t>полученные  получателем  вследствие  представления  документов с заведомо</w:t>
      </w:r>
    </w:p>
    <w:p w:rsidR="00025713" w:rsidRPr="00ED2AB7" w:rsidRDefault="00025713">
      <w:pPr>
        <w:pStyle w:val="ab"/>
        <w:rPr>
          <w:sz w:val="20"/>
          <w:szCs w:val="20"/>
        </w:rPr>
      </w:pPr>
      <w:r w:rsidRPr="00ED2AB7">
        <w:rPr>
          <w:sz w:val="20"/>
          <w:szCs w:val="20"/>
        </w:rPr>
        <w:t>неверными    сведениями,   сокрытия  или  несвоевременного  представления</w:t>
      </w:r>
    </w:p>
    <w:p w:rsidR="00025713" w:rsidRPr="00ED2AB7" w:rsidRDefault="00025713">
      <w:pPr>
        <w:pStyle w:val="ab"/>
        <w:rPr>
          <w:sz w:val="20"/>
          <w:szCs w:val="20"/>
        </w:rPr>
      </w:pPr>
      <w:r w:rsidRPr="00ED2AB7">
        <w:rPr>
          <w:sz w:val="20"/>
          <w:szCs w:val="20"/>
        </w:rPr>
        <w:t>данных,  влияющих  на  право  предоставления социальной выплаты, подлежат</w:t>
      </w:r>
    </w:p>
    <w:p w:rsidR="00025713" w:rsidRPr="00ED2AB7" w:rsidRDefault="00025713">
      <w:pPr>
        <w:pStyle w:val="ab"/>
        <w:rPr>
          <w:sz w:val="20"/>
          <w:szCs w:val="20"/>
        </w:rPr>
      </w:pPr>
      <w:r w:rsidRPr="00ED2AB7">
        <w:rPr>
          <w:sz w:val="20"/>
          <w:szCs w:val="20"/>
        </w:rPr>
        <w:t>удержанию  из  сумм  социальной  выплаты  в  последующих  периодах, а при</w:t>
      </w:r>
    </w:p>
    <w:p w:rsidR="00025713" w:rsidRPr="00ED2AB7" w:rsidRDefault="00025713">
      <w:pPr>
        <w:pStyle w:val="ab"/>
        <w:rPr>
          <w:sz w:val="20"/>
          <w:szCs w:val="20"/>
        </w:rPr>
      </w:pPr>
      <w:r w:rsidRPr="00ED2AB7">
        <w:rPr>
          <w:sz w:val="20"/>
          <w:szCs w:val="20"/>
        </w:rPr>
        <w:t>прекращении    (приостановлении)    выплаты    возмещаются    получателем</w:t>
      </w:r>
    </w:p>
    <w:p w:rsidR="00025713" w:rsidRPr="00ED2AB7" w:rsidRDefault="00025713">
      <w:pPr>
        <w:pStyle w:val="ab"/>
        <w:rPr>
          <w:sz w:val="20"/>
          <w:szCs w:val="20"/>
        </w:rPr>
      </w:pPr>
      <w:r w:rsidRPr="00ED2AB7">
        <w:rPr>
          <w:sz w:val="20"/>
          <w:szCs w:val="20"/>
        </w:rPr>
        <w:t>добровольно  в  республиканский  бюджет  Республики  Мордовия, а в случае</w:t>
      </w:r>
    </w:p>
    <w:p w:rsidR="00025713" w:rsidRPr="00ED2AB7" w:rsidRDefault="00025713">
      <w:pPr>
        <w:pStyle w:val="ab"/>
        <w:rPr>
          <w:sz w:val="20"/>
          <w:szCs w:val="20"/>
        </w:rPr>
      </w:pPr>
      <w:r w:rsidRPr="00ED2AB7">
        <w:rPr>
          <w:sz w:val="20"/>
          <w:szCs w:val="20"/>
        </w:rPr>
        <w:t>наличия спора взыскиваются в судебном порядке.</w:t>
      </w:r>
    </w:p>
    <w:p w:rsidR="00025713" w:rsidRPr="00ED2AB7" w:rsidRDefault="00025713">
      <w:pPr>
        <w:pStyle w:val="ab"/>
        <w:rPr>
          <w:sz w:val="20"/>
          <w:szCs w:val="20"/>
        </w:rPr>
      </w:pPr>
      <w:r w:rsidRPr="00ED2AB7">
        <w:rPr>
          <w:sz w:val="20"/>
          <w:szCs w:val="20"/>
        </w:rPr>
        <w:t xml:space="preserve">     5.2.  Все изменения и дополнения к настоящему договору действительны</w:t>
      </w:r>
    </w:p>
    <w:p w:rsidR="00025713" w:rsidRPr="00ED2AB7" w:rsidRDefault="00025713">
      <w:pPr>
        <w:pStyle w:val="ab"/>
        <w:rPr>
          <w:sz w:val="20"/>
          <w:szCs w:val="20"/>
        </w:rPr>
      </w:pPr>
      <w:r w:rsidRPr="00ED2AB7">
        <w:rPr>
          <w:sz w:val="20"/>
          <w:szCs w:val="20"/>
        </w:rPr>
        <w:t>при  условии,  если  они  совершены в письменной форме и подписаны обеими</w:t>
      </w:r>
    </w:p>
    <w:p w:rsidR="00025713" w:rsidRPr="00ED2AB7" w:rsidRDefault="00025713">
      <w:pPr>
        <w:pStyle w:val="ab"/>
        <w:rPr>
          <w:sz w:val="20"/>
          <w:szCs w:val="20"/>
        </w:rPr>
      </w:pPr>
      <w:r w:rsidRPr="00ED2AB7">
        <w:rPr>
          <w:sz w:val="20"/>
          <w:szCs w:val="20"/>
        </w:rPr>
        <w:t>сторонами.</w:t>
      </w:r>
    </w:p>
    <w:p w:rsidR="00025713" w:rsidRPr="00ED2AB7" w:rsidRDefault="00025713">
      <w:pPr>
        <w:pStyle w:val="ab"/>
        <w:rPr>
          <w:sz w:val="20"/>
          <w:szCs w:val="20"/>
        </w:rPr>
      </w:pPr>
      <w:r w:rsidRPr="00ED2AB7">
        <w:rPr>
          <w:sz w:val="20"/>
          <w:szCs w:val="20"/>
        </w:rPr>
        <w:t xml:space="preserve">     5.3.  Не  урегулированные сторонами споры и разногласия, возникающие</w:t>
      </w:r>
    </w:p>
    <w:p w:rsidR="00025713" w:rsidRPr="00ED2AB7" w:rsidRDefault="00025713">
      <w:pPr>
        <w:pStyle w:val="ab"/>
        <w:rPr>
          <w:sz w:val="20"/>
          <w:szCs w:val="20"/>
        </w:rPr>
      </w:pPr>
      <w:r w:rsidRPr="00ED2AB7">
        <w:rPr>
          <w:sz w:val="20"/>
          <w:szCs w:val="20"/>
        </w:rPr>
        <w:t>при  исполнении  настоящего договора или в связи с ним, рассматриваются в</w:t>
      </w:r>
    </w:p>
    <w:p w:rsidR="00025713" w:rsidRPr="00ED2AB7" w:rsidRDefault="00025713">
      <w:pPr>
        <w:pStyle w:val="ab"/>
        <w:rPr>
          <w:sz w:val="20"/>
          <w:szCs w:val="20"/>
        </w:rPr>
      </w:pPr>
      <w:r w:rsidRPr="00ED2AB7">
        <w:rPr>
          <w:sz w:val="20"/>
          <w:szCs w:val="20"/>
        </w:rPr>
        <w:t>судебном порядке.</w:t>
      </w:r>
    </w:p>
    <w:p w:rsidR="00025713" w:rsidRPr="00ED2AB7" w:rsidRDefault="00025713">
      <w:pPr>
        <w:pStyle w:val="ab"/>
        <w:rPr>
          <w:sz w:val="20"/>
          <w:szCs w:val="20"/>
        </w:rPr>
      </w:pPr>
      <w:r w:rsidRPr="00ED2AB7">
        <w:rPr>
          <w:sz w:val="20"/>
          <w:szCs w:val="20"/>
        </w:rPr>
        <w:t xml:space="preserve">     5.4.  Настоящий договор составлен в двух (трех) экземплярах, имеющих</w:t>
      </w:r>
    </w:p>
    <w:p w:rsidR="00025713" w:rsidRPr="00ED2AB7" w:rsidRDefault="00025713">
      <w:pPr>
        <w:pStyle w:val="ab"/>
        <w:rPr>
          <w:sz w:val="20"/>
          <w:szCs w:val="20"/>
        </w:rPr>
      </w:pPr>
      <w:r w:rsidRPr="00ED2AB7">
        <w:rPr>
          <w:sz w:val="20"/>
          <w:szCs w:val="20"/>
        </w:rPr>
        <w:t>одинаковую юридическую силу, по одному для каждой из сторон.</w:t>
      </w:r>
    </w:p>
    <w:p w:rsidR="00025713" w:rsidRPr="00ED2AB7" w:rsidRDefault="00025713"/>
    <w:p w:rsidR="00025713" w:rsidRPr="00ED2AB7" w:rsidRDefault="00025713">
      <w:pPr>
        <w:pStyle w:val="ab"/>
        <w:rPr>
          <w:sz w:val="20"/>
          <w:szCs w:val="20"/>
        </w:rPr>
      </w:pPr>
      <w:bookmarkStart w:id="414" w:name="sub_36000"/>
      <w:r w:rsidRPr="00ED2AB7">
        <w:rPr>
          <w:rStyle w:val="a3"/>
          <w:bCs/>
          <w:color w:val="auto"/>
          <w:sz w:val="20"/>
          <w:szCs w:val="20"/>
        </w:rPr>
        <w:t xml:space="preserve">                     6. Адреса и подписи сторон:</w:t>
      </w:r>
    </w:p>
    <w:bookmarkEnd w:id="414"/>
    <w:p w:rsidR="00025713" w:rsidRPr="00ED2AB7" w:rsidRDefault="00025713"/>
    <w:p w:rsidR="00025713" w:rsidRPr="00ED2AB7" w:rsidRDefault="00025713">
      <w:pPr>
        <w:pStyle w:val="ab"/>
        <w:rPr>
          <w:sz w:val="20"/>
          <w:szCs w:val="20"/>
        </w:rPr>
      </w:pPr>
      <w:r w:rsidRPr="00ED2AB7">
        <w:rPr>
          <w:sz w:val="20"/>
          <w:szCs w:val="20"/>
        </w:rPr>
        <w:t>Уполномоченный орган /                 Получатель _______________________</w:t>
      </w:r>
    </w:p>
    <w:p w:rsidR="00025713" w:rsidRPr="00ED2AB7" w:rsidRDefault="00025713">
      <w:pPr>
        <w:pStyle w:val="ab"/>
        <w:rPr>
          <w:sz w:val="20"/>
          <w:szCs w:val="20"/>
        </w:rPr>
      </w:pPr>
      <w:r w:rsidRPr="00ED2AB7">
        <w:rPr>
          <w:sz w:val="20"/>
          <w:szCs w:val="20"/>
        </w:rPr>
        <w:t>Государственное казенное учреждение   (фамилия, имя, отчество получателя)</w:t>
      </w:r>
    </w:p>
    <w:p w:rsidR="00025713" w:rsidRPr="00ED2AB7" w:rsidRDefault="00025713">
      <w:pPr>
        <w:pStyle w:val="ab"/>
        <w:rPr>
          <w:sz w:val="20"/>
          <w:szCs w:val="20"/>
        </w:rPr>
      </w:pPr>
      <w:r w:rsidRPr="00ED2AB7">
        <w:rPr>
          <w:sz w:val="20"/>
          <w:szCs w:val="20"/>
        </w:rPr>
        <w:t xml:space="preserve">                                       __________________________________</w:t>
      </w:r>
    </w:p>
    <w:p w:rsidR="00025713" w:rsidRPr="00ED2AB7" w:rsidRDefault="00025713">
      <w:pPr>
        <w:pStyle w:val="ab"/>
        <w:rPr>
          <w:sz w:val="20"/>
          <w:szCs w:val="20"/>
        </w:rPr>
      </w:pPr>
      <w:r w:rsidRPr="00ED2AB7">
        <w:rPr>
          <w:sz w:val="20"/>
          <w:szCs w:val="20"/>
        </w:rPr>
        <w:t xml:space="preserve">                                                (адрес заемщика)</w:t>
      </w:r>
    </w:p>
    <w:p w:rsidR="00025713" w:rsidRPr="00ED2AB7" w:rsidRDefault="00025713">
      <w:pPr>
        <w:pStyle w:val="ab"/>
        <w:rPr>
          <w:sz w:val="20"/>
          <w:szCs w:val="20"/>
        </w:rPr>
      </w:pPr>
      <w:r w:rsidRPr="00ED2AB7">
        <w:rPr>
          <w:sz w:val="20"/>
          <w:szCs w:val="20"/>
        </w:rPr>
        <w:t xml:space="preserve">                                       Паспорт: серия _____ N ___________</w:t>
      </w:r>
    </w:p>
    <w:p w:rsidR="00025713" w:rsidRPr="00ED2AB7" w:rsidRDefault="00025713">
      <w:pPr>
        <w:pStyle w:val="ab"/>
        <w:rPr>
          <w:sz w:val="20"/>
          <w:szCs w:val="20"/>
        </w:rPr>
      </w:pPr>
      <w:r w:rsidRPr="00ED2AB7">
        <w:rPr>
          <w:sz w:val="20"/>
          <w:szCs w:val="20"/>
        </w:rPr>
        <w:t xml:space="preserve">                                       выдан ____________________________</w:t>
      </w:r>
    </w:p>
    <w:p w:rsidR="00025713" w:rsidRPr="00ED2AB7" w:rsidRDefault="00025713">
      <w:pPr>
        <w:pStyle w:val="ab"/>
        <w:rPr>
          <w:sz w:val="20"/>
          <w:szCs w:val="20"/>
        </w:rPr>
      </w:pPr>
      <w:r w:rsidRPr="00ED2AB7">
        <w:rPr>
          <w:sz w:val="20"/>
          <w:szCs w:val="20"/>
        </w:rPr>
        <w:t xml:space="preserve">                                                      (когда)</w:t>
      </w:r>
    </w:p>
    <w:p w:rsidR="00025713" w:rsidRPr="00ED2AB7" w:rsidRDefault="00025713">
      <w:pPr>
        <w:pStyle w:val="ab"/>
        <w:rPr>
          <w:sz w:val="20"/>
          <w:szCs w:val="20"/>
        </w:rPr>
      </w:pPr>
      <w:r w:rsidRPr="00ED2AB7">
        <w:rPr>
          <w:sz w:val="20"/>
          <w:szCs w:val="20"/>
        </w:rPr>
        <w:t xml:space="preserve">                                       __________________________________</w:t>
      </w:r>
    </w:p>
    <w:p w:rsidR="00025713" w:rsidRPr="00ED2AB7" w:rsidRDefault="00025713">
      <w:pPr>
        <w:pStyle w:val="ab"/>
        <w:rPr>
          <w:sz w:val="20"/>
          <w:szCs w:val="20"/>
        </w:rPr>
      </w:pPr>
      <w:r w:rsidRPr="00ED2AB7">
        <w:rPr>
          <w:sz w:val="20"/>
          <w:szCs w:val="20"/>
        </w:rPr>
        <w:t>Руководитель                                           (кем)</w:t>
      </w:r>
    </w:p>
    <w:p w:rsidR="00025713" w:rsidRPr="00ED2AB7" w:rsidRDefault="00025713">
      <w:pPr>
        <w:pStyle w:val="ab"/>
        <w:rPr>
          <w:sz w:val="20"/>
          <w:szCs w:val="20"/>
        </w:rPr>
      </w:pPr>
      <w:r w:rsidRPr="00ED2AB7">
        <w:rPr>
          <w:sz w:val="20"/>
          <w:szCs w:val="20"/>
        </w:rPr>
        <w:t>________________________               __________________________________</w:t>
      </w:r>
    </w:p>
    <w:p w:rsidR="00025713" w:rsidRPr="00ED2AB7" w:rsidRDefault="00025713">
      <w:pPr>
        <w:pStyle w:val="ab"/>
        <w:rPr>
          <w:sz w:val="20"/>
          <w:szCs w:val="20"/>
        </w:rPr>
      </w:pPr>
      <w:r w:rsidRPr="00ED2AB7">
        <w:rPr>
          <w:sz w:val="20"/>
          <w:szCs w:val="20"/>
        </w:rPr>
        <w:t xml:space="preserve">      (подпись)                                     (подпись)</w:t>
      </w:r>
    </w:p>
    <w:p w:rsidR="00025713" w:rsidRPr="00ED2AB7" w:rsidRDefault="00025713">
      <w:pPr>
        <w:pStyle w:val="ab"/>
        <w:rPr>
          <w:sz w:val="20"/>
          <w:szCs w:val="20"/>
        </w:rPr>
      </w:pPr>
      <w:r w:rsidRPr="00ED2AB7">
        <w:rPr>
          <w:sz w:val="20"/>
          <w:szCs w:val="20"/>
        </w:rPr>
        <w:t>"___" __________ 20 _ г.               "___" __________ 20 _ г.</w:t>
      </w:r>
    </w:p>
    <w:p w:rsidR="00025713" w:rsidRPr="00ED2AB7" w:rsidRDefault="00025713"/>
    <w:p w:rsidR="00025713" w:rsidRPr="00ED2AB7" w:rsidRDefault="00025713">
      <w:pPr>
        <w:jc w:val="right"/>
        <w:rPr>
          <w:rStyle w:val="a3"/>
          <w:bCs/>
          <w:color w:val="auto"/>
        </w:rPr>
      </w:pPr>
      <w:bookmarkStart w:id="415" w:name="sub_3200"/>
      <w:r w:rsidRPr="00ED2AB7">
        <w:rPr>
          <w:rStyle w:val="a3"/>
          <w:bCs/>
          <w:color w:val="auto"/>
        </w:rPr>
        <w:t>Приложение 2</w:t>
      </w:r>
      <w:r w:rsidRPr="00ED2AB7">
        <w:rPr>
          <w:rStyle w:val="a3"/>
          <w:bCs/>
          <w:color w:val="auto"/>
        </w:rPr>
        <w:br/>
        <w:t xml:space="preserve">к </w:t>
      </w:r>
      <w:hyperlink w:anchor="sub_3000" w:history="1">
        <w:r w:rsidRPr="00ED2AB7">
          <w:rPr>
            <w:rStyle w:val="a4"/>
            <w:rFonts w:cs="Arial"/>
            <w:color w:val="auto"/>
          </w:rPr>
          <w:t>Положению</w:t>
        </w:r>
      </w:hyperlink>
      <w:r w:rsidRPr="00ED2AB7">
        <w:rPr>
          <w:rStyle w:val="a3"/>
          <w:bCs/>
          <w:color w:val="auto"/>
        </w:rPr>
        <w:t xml:space="preserve"> о порядке предоставления республиканского</w:t>
      </w:r>
      <w:r w:rsidRPr="00ED2AB7">
        <w:rPr>
          <w:rStyle w:val="a3"/>
          <w:bCs/>
          <w:color w:val="auto"/>
        </w:rPr>
        <w:br/>
        <w:t>бюджета Республики Мордовия социальных выплат</w:t>
      </w:r>
      <w:r w:rsidRPr="00ED2AB7">
        <w:rPr>
          <w:rStyle w:val="a3"/>
          <w:bCs/>
          <w:color w:val="auto"/>
        </w:rPr>
        <w:br/>
        <w:t>гражданам на уплату части ежемесячного платежа</w:t>
      </w:r>
      <w:r w:rsidRPr="00ED2AB7">
        <w:rPr>
          <w:rStyle w:val="a3"/>
          <w:bCs/>
          <w:color w:val="auto"/>
        </w:rPr>
        <w:br/>
        <w:t>по кредитам (займам), полученным гражданами в</w:t>
      </w:r>
      <w:r w:rsidRPr="00ED2AB7">
        <w:rPr>
          <w:rStyle w:val="a3"/>
          <w:bCs/>
          <w:color w:val="auto"/>
        </w:rPr>
        <w:br/>
        <w:t>российских кредитных организациях (у юридических лиц),</w:t>
      </w:r>
      <w:r w:rsidRPr="00ED2AB7">
        <w:rPr>
          <w:rStyle w:val="a3"/>
          <w:bCs/>
          <w:color w:val="auto"/>
        </w:rPr>
        <w:br/>
        <w:t>находящихся на территории Республики Мордовия,</w:t>
      </w:r>
      <w:r w:rsidRPr="00ED2AB7">
        <w:rPr>
          <w:rStyle w:val="a3"/>
          <w:bCs/>
          <w:color w:val="auto"/>
        </w:rPr>
        <w:br/>
        <w:t>в целях рефинансирования (</w:t>
      </w:r>
      <w:proofErr w:type="spellStart"/>
      <w:r w:rsidRPr="00ED2AB7">
        <w:rPr>
          <w:rStyle w:val="a3"/>
          <w:bCs/>
          <w:color w:val="auto"/>
        </w:rPr>
        <w:t>перекредитования</w:t>
      </w:r>
      <w:proofErr w:type="spellEnd"/>
      <w:r w:rsidRPr="00ED2AB7">
        <w:rPr>
          <w:rStyle w:val="a3"/>
          <w:bCs/>
          <w:color w:val="auto"/>
        </w:rPr>
        <w:t>)</w:t>
      </w:r>
      <w:r w:rsidRPr="00ED2AB7">
        <w:rPr>
          <w:rStyle w:val="a3"/>
          <w:bCs/>
          <w:color w:val="auto"/>
        </w:rPr>
        <w:br/>
        <w:t>кредитов (займов) на строительство либо приобретение</w:t>
      </w:r>
      <w:r w:rsidRPr="00ED2AB7">
        <w:rPr>
          <w:rStyle w:val="a3"/>
          <w:bCs/>
          <w:color w:val="auto"/>
        </w:rPr>
        <w:br/>
        <w:t>на территории Республики Мордовия жилого дома,</w:t>
      </w:r>
      <w:r w:rsidRPr="00ED2AB7">
        <w:rPr>
          <w:rStyle w:val="a3"/>
          <w:bCs/>
          <w:color w:val="auto"/>
        </w:rPr>
        <w:br/>
        <w:t>квартиры, комнаты или доли (долей) в них,</w:t>
      </w:r>
      <w:r w:rsidRPr="00ED2AB7">
        <w:rPr>
          <w:rStyle w:val="a3"/>
          <w:bCs/>
          <w:color w:val="auto"/>
        </w:rPr>
        <w:br/>
        <w:t>земельных участков, предоставленных для</w:t>
      </w:r>
      <w:r w:rsidRPr="00ED2AB7">
        <w:rPr>
          <w:rStyle w:val="a3"/>
          <w:bCs/>
          <w:color w:val="auto"/>
        </w:rPr>
        <w:br/>
        <w:t>индивидуального жилищного строительства, и</w:t>
      </w:r>
      <w:r w:rsidRPr="00ED2AB7">
        <w:rPr>
          <w:rStyle w:val="a3"/>
          <w:bCs/>
          <w:color w:val="auto"/>
        </w:rPr>
        <w:br/>
        <w:t>земельных участков, на которых расположены</w:t>
      </w:r>
      <w:r w:rsidRPr="00ED2AB7">
        <w:rPr>
          <w:rStyle w:val="a3"/>
          <w:bCs/>
          <w:color w:val="auto"/>
        </w:rPr>
        <w:br/>
        <w:t>приобретаемые жилые дома, или доли (долей) в них</w:t>
      </w:r>
    </w:p>
    <w:bookmarkEnd w:id="415"/>
    <w:p w:rsidR="00025713" w:rsidRPr="00ED2AB7" w:rsidRDefault="00025713"/>
    <w:p w:rsidR="00025713" w:rsidRPr="00ED2AB7" w:rsidRDefault="00025713">
      <w:pPr>
        <w:pStyle w:val="ab"/>
        <w:rPr>
          <w:sz w:val="20"/>
          <w:szCs w:val="20"/>
        </w:rPr>
      </w:pPr>
      <w:r w:rsidRPr="00ED2AB7">
        <w:rPr>
          <w:rStyle w:val="a3"/>
          <w:bCs/>
          <w:color w:val="auto"/>
          <w:sz w:val="20"/>
          <w:szCs w:val="20"/>
        </w:rPr>
        <w:t xml:space="preserve">                         Заявление</w:t>
      </w:r>
    </w:p>
    <w:p w:rsidR="00025713" w:rsidRPr="00ED2AB7" w:rsidRDefault="00025713"/>
    <w:p w:rsidR="00025713" w:rsidRPr="00ED2AB7" w:rsidRDefault="00025713">
      <w:pPr>
        <w:pStyle w:val="ab"/>
        <w:rPr>
          <w:sz w:val="20"/>
          <w:szCs w:val="20"/>
        </w:rPr>
      </w:pPr>
      <w:r w:rsidRPr="00ED2AB7">
        <w:rPr>
          <w:sz w:val="20"/>
          <w:szCs w:val="20"/>
        </w:rPr>
        <w:t xml:space="preserve">     Прошу  предоставить  социальную выплату на уплату части ежемесячного</w:t>
      </w:r>
    </w:p>
    <w:p w:rsidR="00025713" w:rsidRPr="00ED2AB7" w:rsidRDefault="00025713">
      <w:pPr>
        <w:pStyle w:val="ab"/>
        <w:rPr>
          <w:sz w:val="20"/>
          <w:szCs w:val="20"/>
        </w:rPr>
      </w:pPr>
      <w:r w:rsidRPr="00ED2AB7">
        <w:rPr>
          <w:sz w:val="20"/>
          <w:szCs w:val="20"/>
        </w:rPr>
        <w:t>платежа   по    кредиту    (займу),    полученному   на  рефинансирование</w:t>
      </w:r>
    </w:p>
    <w:p w:rsidR="00025713" w:rsidRPr="00ED2AB7" w:rsidRDefault="00025713">
      <w:pPr>
        <w:pStyle w:val="ab"/>
        <w:rPr>
          <w:sz w:val="20"/>
          <w:szCs w:val="20"/>
        </w:rPr>
      </w:pPr>
      <w:r w:rsidRPr="00ED2AB7">
        <w:rPr>
          <w:sz w:val="20"/>
          <w:szCs w:val="20"/>
        </w:rPr>
        <w:t>(</w:t>
      </w:r>
      <w:proofErr w:type="spellStart"/>
      <w:r w:rsidRPr="00ED2AB7">
        <w:rPr>
          <w:sz w:val="20"/>
          <w:szCs w:val="20"/>
        </w:rPr>
        <w:t>перекредитование</w:t>
      </w:r>
      <w:proofErr w:type="spellEnd"/>
      <w:r w:rsidRPr="00ED2AB7">
        <w:rPr>
          <w:sz w:val="20"/>
          <w:szCs w:val="20"/>
        </w:rPr>
        <w:t>).</w:t>
      </w:r>
    </w:p>
    <w:p w:rsidR="00025713" w:rsidRPr="00ED2AB7" w:rsidRDefault="00025713">
      <w:pPr>
        <w:pStyle w:val="ab"/>
        <w:rPr>
          <w:sz w:val="20"/>
          <w:szCs w:val="20"/>
        </w:rPr>
      </w:pPr>
      <w:r w:rsidRPr="00ED2AB7">
        <w:rPr>
          <w:sz w:val="20"/>
          <w:szCs w:val="20"/>
        </w:rPr>
        <w:t xml:space="preserve">     Ранее   социальные   выплаты   по   кредиту (займу),  полученному на</w:t>
      </w:r>
    </w:p>
    <w:p w:rsidR="00025713" w:rsidRPr="00ED2AB7" w:rsidRDefault="00025713">
      <w:pPr>
        <w:pStyle w:val="ab"/>
        <w:rPr>
          <w:sz w:val="20"/>
          <w:szCs w:val="20"/>
        </w:rPr>
      </w:pPr>
      <w:r w:rsidRPr="00ED2AB7">
        <w:rPr>
          <w:sz w:val="20"/>
          <w:szCs w:val="20"/>
        </w:rPr>
        <w:lastRenderedPageBreak/>
        <w:t>строительство  (приобретение)  жилья,  получал  (не получал) на основании</w:t>
      </w:r>
    </w:p>
    <w:p w:rsidR="00025713" w:rsidRPr="00ED2AB7" w:rsidRDefault="00025713">
      <w:pPr>
        <w:pStyle w:val="ab"/>
        <w:rPr>
          <w:sz w:val="20"/>
          <w:szCs w:val="20"/>
        </w:rPr>
      </w:pPr>
      <w:r w:rsidRPr="00ED2AB7">
        <w:rPr>
          <w:sz w:val="20"/>
          <w:szCs w:val="20"/>
        </w:rPr>
        <w:t>договора N ___________ от "_____"______________ 20_____г., заключенного с</w:t>
      </w:r>
    </w:p>
    <w:p w:rsidR="00025713" w:rsidRPr="00ED2AB7" w:rsidRDefault="00025713">
      <w:pPr>
        <w:pStyle w:val="ab"/>
        <w:rPr>
          <w:sz w:val="20"/>
          <w:szCs w:val="20"/>
        </w:rPr>
      </w:pPr>
      <w:r w:rsidRPr="00ED2AB7">
        <w:rPr>
          <w:sz w:val="20"/>
          <w:szCs w:val="20"/>
        </w:rPr>
        <w:t>______________________________</w:t>
      </w:r>
    </w:p>
    <w:p w:rsidR="00025713" w:rsidRPr="00ED2AB7" w:rsidRDefault="00025713">
      <w:pPr>
        <w:pStyle w:val="ab"/>
        <w:rPr>
          <w:sz w:val="20"/>
          <w:szCs w:val="20"/>
        </w:rPr>
      </w:pPr>
      <w:r w:rsidRPr="00ED2AB7">
        <w:rPr>
          <w:sz w:val="20"/>
          <w:szCs w:val="20"/>
        </w:rPr>
        <w:t>Состав семьи:</w:t>
      </w:r>
    </w:p>
    <w:p w:rsidR="00025713" w:rsidRPr="00ED2AB7" w:rsidRDefault="00025713">
      <w:pPr>
        <w:pStyle w:val="ab"/>
        <w:rPr>
          <w:sz w:val="20"/>
          <w:szCs w:val="20"/>
        </w:rPr>
      </w:pPr>
      <w:r w:rsidRPr="00ED2AB7">
        <w:rPr>
          <w:sz w:val="20"/>
          <w:szCs w:val="20"/>
        </w:rPr>
        <w:t>супруг _________________________________________________________________,</w:t>
      </w:r>
    </w:p>
    <w:p w:rsidR="00025713" w:rsidRPr="00ED2AB7" w:rsidRDefault="00025713">
      <w:pPr>
        <w:pStyle w:val="ab"/>
        <w:rPr>
          <w:sz w:val="20"/>
          <w:szCs w:val="20"/>
        </w:rPr>
      </w:pPr>
      <w:r w:rsidRPr="00ED2AB7">
        <w:rPr>
          <w:sz w:val="20"/>
          <w:szCs w:val="20"/>
        </w:rPr>
        <w:t xml:space="preserve">                         (</w:t>
      </w:r>
      <w:proofErr w:type="spellStart"/>
      <w:r w:rsidRPr="00ED2AB7">
        <w:rPr>
          <w:sz w:val="20"/>
          <w:szCs w:val="20"/>
        </w:rPr>
        <w:t>ф.и.о.</w:t>
      </w:r>
      <w:proofErr w:type="spellEnd"/>
      <w:r w:rsidRPr="00ED2AB7">
        <w:rPr>
          <w:sz w:val="20"/>
          <w:szCs w:val="20"/>
        </w:rPr>
        <w:t>, дата рождения)</w:t>
      </w:r>
    </w:p>
    <w:p w:rsidR="00025713" w:rsidRPr="00ED2AB7" w:rsidRDefault="00025713">
      <w:pPr>
        <w:pStyle w:val="ab"/>
        <w:rPr>
          <w:sz w:val="20"/>
          <w:szCs w:val="20"/>
        </w:rPr>
      </w:pPr>
      <w:r w:rsidRPr="00ED2AB7">
        <w:rPr>
          <w:sz w:val="20"/>
          <w:szCs w:val="20"/>
        </w:rPr>
        <w:t>паспорт: серия _____ N _________________, выданный ______________________</w:t>
      </w:r>
    </w:p>
    <w:p w:rsidR="00025713" w:rsidRPr="00ED2AB7" w:rsidRDefault="00025713">
      <w:pPr>
        <w:pStyle w:val="ab"/>
        <w:rPr>
          <w:sz w:val="20"/>
          <w:szCs w:val="20"/>
        </w:rPr>
      </w:pPr>
      <w:r w:rsidRPr="00ED2AB7">
        <w:rPr>
          <w:sz w:val="20"/>
          <w:szCs w:val="20"/>
        </w:rPr>
        <w:t>___________________________ "____" _____________________ г.,</w:t>
      </w:r>
    </w:p>
    <w:p w:rsidR="00025713" w:rsidRPr="00ED2AB7" w:rsidRDefault="00025713">
      <w:pPr>
        <w:pStyle w:val="ab"/>
        <w:rPr>
          <w:sz w:val="20"/>
          <w:szCs w:val="20"/>
        </w:rPr>
      </w:pPr>
      <w:r w:rsidRPr="00ED2AB7">
        <w:rPr>
          <w:sz w:val="20"/>
          <w:szCs w:val="20"/>
        </w:rPr>
        <w:t>проживает по адресу: ____________________________________________________</w:t>
      </w:r>
    </w:p>
    <w:p w:rsidR="00025713" w:rsidRPr="00ED2AB7" w:rsidRDefault="00025713">
      <w:pPr>
        <w:pStyle w:val="ab"/>
        <w:rPr>
          <w:sz w:val="20"/>
          <w:szCs w:val="20"/>
        </w:rPr>
      </w:pPr>
      <w:r w:rsidRPr="00ED2AB7">
        <w:rPr>
          <w:sz w:val="20"/>
          <w:szCs w:val="20"/>
        </w:rPr>
        <w:t>супруга _________________________________________________________________</w:t>
      </w:r>
    </w:p>
    <w:p w:rsidR="00025713" w:rsidRPr="00ED2AB7" w:rsidRDefault="00025713">
      <w:pPr>
        <w:pStyle w:val="ab"/>
        <w:rPr>
          <w:sz w:val="20"/>
          <w:szCs w:val="20"/>
        </w:rPr>
      </w:pPr>
      <w:r w:rsidRPr="00ED2AB7">
        <w:rPr>
          <w:sz w:val="20"/>
          <w:szCs w:val="20"/>
        </w:rPr>
        <w:t xml:space="preserve">                         (</w:t>
      </w:r>
      <w:proofErr w:type="spellStart"/>
      <w:r w:rsidRPr="00ED2AB7">
        <w:rPr>
          <w:sz w:val="20"/>
          <w:szCs w:val="20"/>
        </w:rPr>
        <w:t>ф.и.о.</w:t>
      </w:r>
      <w:proofErr w:type="spellEnd"/>
      <w:r w:rsidRPr="00ED2AB7">
        <w:rPr>
          <w:sz w:val="20"/>
          <w:szCs w:val="20"/>
        </w:rPr>
        <w:t>, дата рождения)</w:t>
      </w:r>
    </w:p>
    <w:p w:rsidR="00025713" w:rsidRPr="00ED2AB7" w:rsidRDefault="00025713">
      <w:pPr>
        <w:pStyle w:val="ab"/>
        <w:rPr>
          <w:sz w:val="20"/>
          <w:szCs w:val="20"/>
        </w:rPr>
      </w:pPr>
      <w:r w:rsidRPr="00ED2AB7">
        <w:rPr>
          <w:sz w:val="20"/>
          <w:szCs w:val="20"/>
        </w:rPr>
        <w:t>паспорт: серия _____ N _________________, выданный ______________________</w:t>
      </w:r>
    </w:p>
    <w:p w:rsidR="00025713" w:rsidRPr="00ED2AB7" w:rsidRDefault="00025713">
      <w:pPr>
        <w:pStyle w:val="ab"/>
        <w:rPr>
          <w:sz w:val="20"/>
          <w:szCs w:val="20"/>
        </w:rPr>
      </w:pPr>
      <w:r w:rsidRPr="00ED2AB7">
        <w:rPr>
          <w:sz w:val="20"/>
          <w:szCs w:val="20"/>
        </w:rPr>
        <w:t>___________________________ "____" _____________________ г.,</w:t>
      </w:r>
    </w:p>
    <w:p w:rsidR="00025713" w:rsidRPr="00ED2AB7" w:rsidRDefault="00025713">
      <w:pPr>
        <w:pStyle w:val="ab"/>
        <w:rPr>
          <w:sz w:val="20"/>
          <w:szCs w:val="20"/>
        </w:rPr>
      </w:pPr>
      <w:r w:rsidRPr="00ED2AB7">
        <w:rPr>
          <w:sz w:val="20"/>
          <w:szCs w:val="20"/>
        </w:rPr>
        <w:t>проживает по адресу: ____________________________________________________</w:t>
      </w:r>
    </w:p>
    <w:p w:rsidR="00025713" w:rsidRPr="00ED2AB7" w:rsidRDefault="00025713">
      <w:pPr>
        <w:pStyle w:val="ab"/>
        <w:rPr>
          <w:sz w:val="20"/>
          <w:szCs w:val="20"/>
        </w:rPr>
      </w:pPr>
      <w:r w:rsidRPr="00ED2AB7">
        <w:rPr>
          <w:sz w:val="20"/>
          <w:szCs w:val="20"/>
        </w:rPr>
        <w:t>_________________________________________________________________________</w:t>
      </w:r>
    </w:p>
    <w:p w:rsidR="00025713" w:rsidRPr="00ED2AB7" w:rsidRDefault="00025713">
      <w:pPr>
        <w:pStyle w:val="ab"/>
        <w:rPr>
          <w:sz w:val="20"/>
          <w:szCs w:val="20"/>
        </w:rPr>
      </w:pPr>
      <w:r w:rsidRPr="00ED2AB7">
        <w:rPr>
          <w:sz w:val="20"/>
          <w:szCs w:val="20"/>
        </w:rPr>
        <w:t>дети: ___________________________________________________________________</w:t>
      </w:r>
    </w:p>
    <w:p w:rsidR="00025713" w:rsidRPr="00ED2AB7" w:rsidRDefault="00025713">
      <w:pPr>
        <w:pStyle w:val="ab"/>
        <w:rPr>
          <w:sz w:val="20"/>
          <w:szCs w:val="20"/>
        </w:rPr>
      </w:pPr>
      <w:r w:rsidRPr="00ED2AB7">
        <w:rPr>
          <w:sz w:val="20"/>
          <w:szCs w:val="20"/>
        </w:rPr>
        <w:t>_________________________________________________________________________</w:t>
      </w:r>
    </w:p>
    <w:p w:rsidR="00025713" w:rsidRPr="00ED2AB7" w:rsidRDefault="00025713">
      <w:pPr>
        <w:pStyle w:val="ab"/>
        <w:rPr>
          <w:sz w:val="20"/>
          <w:szCs w:val="20"/>
        </w:rPr>
      </w:pPr>
      <w:r w:rsidRPr="00ED2AB7">
        <w:rPr>
          <w:sz w:val="20"/>
          <w:szCs w:val="20"/>
        </w:rPr>
        <w:t xml:space="preserve">                       (</w:t>
      </w:r>
      <w:proofErr w:type="spellStart"/>
      <w:r w:rsidRPr="00ED2AB7">
        <w:rPr>
          <w:sz w:val="20"/>
          <w:szCs w:val="20"/>
        </w:rPr>
        <w:t>ф.и.о.</w:t>
      </w:r>
      <w:proofErr w:type="spellEnd"/>
      <w:r w:rsidRPr="00ED2AB7">
        <w:rPr>
          <w:sz w:val="20"/>
          <w:szCs w:val="20"/>
        </w:rPr>
        <w:t>, дата рождения)</w:t>
      </w:r>
    </w:p>
    <w:p w:rsidR="00025713" w:rsidRPr="00ED2AB7" w:rsidRDefault="00025713">
      <w:pPr>
        <w:pStyle w:val="ab"/>
        <w:rPr>
          <w:sz w:val="20"/>
          <w:szCs w:val="20"/>
        </w:rPr>
      </w:pPr>
      <w:r w:rsidRPr="00ED2AB7">
        <w:rPr>
          <w:sz w:val="20"/>
          <w:szCs w:val="20"/>
        </w:rPr>
        <w:t>свидетельство о рождении (паспорт для ребенка, достигшего 14 лет)</w:t>
      </w:r>
    </w:p>
    <w:p w:rsidR="00025713" w:rsidRPr="00ED2AB7" w:rsidRDefault="00025713">
      <w:pPr>
        <w:pStyle w:val="ab"/>
        <w:rPr>
          <w:sz w:val="20"/>
          <w:szCs w:val="20"/>
        </w:rPr>
      </w:pPr>
      <w:r w:rsidRPr="00ED2AB7">
        <w:rPr>
          <w:sz w:val="20"/>
          <w:szCs w:val="20"/>
        </w:rPr>
        <w:t>_________________________________________________________________________</w:t>
      </w:r>
    </w:p>
    <w:p w:rsidR="00025713" w:rsidRPr="00ED2AB7" w:rsidRDefault="00025713">
      <w:pPr>
        <w:pStyle w:val="ab"/>
        <w:rPr>
          <w:sz w:val="20"/>
          <w:szCs w:val="20"/>
        </w:rPr>
      </w:pPr>
      <w:r w:rsidRPr="00ED2AB7">
        <w:rPr>
          <w:sz w:val="20"/>
          <w:szCs w:val="20"/>
        </w:rPr>
        <w:t xml:space="preserve">                        (ненужное вычеркнуть)</w:t>
      </w:r>
    </w:p>
    <w:p w:rsidR="00025713" w:rsidRPr="00ED2AB7" w:rsidRDefault="00025713">
      <w:pPr>
        <w:pStyle w:val="ab"/>
        <w:rPr>
          <w:sz w:val="20"/>
          <w:szCs w:val="20"/>
        </w:rPr>
      </w:pPr>
      <w:r w:rsidRPr="00ED2AB7">
        <w:rPr>
          <w:sz w:val="20"/>
          <w:szCs w:val="20"/>
        </w:rPr>
        <w:t>серия ____________ N ___________________________________________________,</w:t>
      </w:r>
    </w:p>
    <w:p w:rsidR="00025713" w:rsidRPr="00ED2AB7" w:rsidRDefault="00025713">
      <w:pPr>
        <w:pStyle w:val="ab"/>
        <w:rPr>
          <w:sz w:val="20"/>
          <w:szCs w:val="20"/>
        </w:rPr>
      </w:pPr>
      <w:r w:rsidRPr="00ED2AB7">
        <w:rPr>
          <w:sz w:val="20"/>
          <w:szCs w:val="20"/>
        </w:rPr>
        <w:t>выданное(</w:t>
      </w:r>
      <w:proofErr w:type="spellStart"/>
      <w:r w:rsidRPr="00ED2AB7">
        <w:rPr>
          <w:sz w:val="20"/>
          <w:szCs w:val="20"/>
        </w:rPr>
        <w:t>ый</w:t>
      </w:r>
      <w:proofErr w:type="spellEnd"/>
      <w:r w:rsidRPr="00ED2AB7">
        <w:rPr>
          <w:sz w:val="20"/>
          <w:szCs w:val="20"/>
        </w:rPr>
        <w:t>) ____________________________________________________________</w:t>
      </w:r>
    </w:p>
    <w:p w:rsidR="00025713" w:rsidRPr="00ED2AB7" w:rsidRDefault="00025713">
      <w:pPr>
        <w:pStyle w:val="ab"/>
        <w:rPr>
          <w:sz w:val="20"/>
          <w:szCs w:val="20"/>
        </w:rPr>
      </w:pPr>
      <w:r w:rsidRPr="00ED2AB7">
        <w:rPr>
          <w:sz w:val="20"/>
          <w:szCs w:val="20"/>
        </w:rPr>
        <w:t>"__" ____________________ г., проживает по адресу: ______________________</w:t>
      </w:r>
    </w:p>
    <w:p w:rsidR="00025713" w:rsidRPr="00ED2AB7" w:rsidRDefault="00025713">
      <w:pPr>
        <w:pStyle w:val="ab"/>
        <w:rPr>
          <w:sz w:val="20"/>
          <w:szCs w:val="20"/>
        </w:rPr>
      </w:pPr>
      <w:r w:rsidRPr="00ED2AB7">
        <w:rPr>
          <w:sz w:val="20"/>
          <w:szCs w:val="20"/>
        </w:rPr>
        <w:t>_________________________________________________________________________</w:t>
      </w:r>
    </w:p>
    <w:p w:rsidR="00025713" w:rsidRPr="00ED2AB7" w:rsidRDefault="00025713">
      <w:pPr>
        <w:pStyle w:val="ab"/>
        <w:rPr>
          <w:sz w:val="20"/>
          <w:szCs w:val="20"/>
        </w:rPr>
      </w:pPr>
      <w:r w:rsidRPr="00ED2AB7">
        <w:rPr>
          <w:sz w:val="20"/>
          <w:szCs w:val="20"/>
        </w:rPr>
        <w:t>________________________________________________________________________;</w:t>
      </w:r>
    </w:p>
    <w:p w:rsidR="00025713" w:rsidRPr="00ED2AB7" w:rsidRDefault="00025713">
      <w:pPr>
        <w:pStyle w:val="ab"/>
        <w:rPr>
          <w:sz w:val="20"/>
          <w:szCs w:val="20"/>
        </w:rPr>
      </w:pPr>
      <w:r w:rsidRPr="00ED2AB7">
        <w:rPr>
          <w:sz w:val="20"/>
          <w:szCs w:val="20"/>
        </w:rPr>
        <w:t xml:space="preserve">                        (</w:t>
      </w:r>
      <w:proofErr w:type="spellStart"/>
      <w:r w:rsidRPr="00ED2AB7">
        <w:rPr>
          <w:sz w:val="20"/>
          <w:szCs w:val="20"/>
        </w:rPr>
        <w:t>ф.и.о.</w:t>
      </w:r>
      <w:proofErr w:type="spellEnd"/>
      <w:r w:rsidRPr="00ED2AB7">
        <w:rPr>
          <w:sz w:val="20"/>
          <w:szCs w:val="20"/>
        </w:rPr>
        <w:t>, дата рождения)</w:t>
      </w:r>
    </w:p>
    <w:p w:rsidR="00025713" w:rsidRPr="00ED2AB7" w:rsidRDefault="00025713">
      <w:pPr>
        <w:pStyle w:val="ab"/>
        <w:rPr>
          <w:sz w:val="20"/>
          <w:szCs w:val="20"/>
        </w:rPr>
      </w:pPr>
      <w:r w:rsidRPr="00ED2AB7">
        <w:rPr>
          <w:sz w:val="20"/>
          <w:szCs w:val="20"/>
        </w:rPr>
        <w:t>свидетельство о рождении (паспорт для ребенка, достигшего 14 лет)</w:t>
      </w:r>
    </w:p>
    <w:p w:rsidR="00025713" w:rsidRPr="00ED2AB7" w:rsidRDefault="00025713">
      <w:pPr>
        <w:pStyle w:val="ab"/>
        <w:rPr>
          <w:sz w:val="20"/>
          <w:szCs w:val="20"/>
        </w:rPr>
      </w:pPr>
      <w:r w:rsidRPr="00ED2AB7">
        <w:rPr>
          <w:sz w:val="20"/>
          <w:szCs w:val="20"/>
        </w:rPr>
        <w:t>_________________________________________________________________________</w:t>
      </w:r>
    </w:p>
    <w:p w:rsidR="00025713" w:rsidRPr="00ED2AB7" w:rsidRDefault="00025713">
      <w:pPr>
        <w:pStyle w:val="ab"/>
        <w:rPr>
          <w:sz w:val="20"/>
          <w:szCs w:val="20"/>
        </w:rPr>
      </w:pPr>
      <w:r w:rsidRPr="00ED2AB7">
        <w:rPr>
          <w:sz w:val="20"/>
          <w:szCs w:val="20"/>
        </w:rPr>
        <w:t xml:space="preserve">                         (ненужное вычеркнуть)</w:t>
      </w:r>
    </w:p>
    <w:p w:rsidR="00025713" w:rsidRPr="00ED2AB7" w:rsidRDefault="00025713">
      <w:pPr>
        <w:pStyle w:val="ab"/>
        <w:rPr>
          <w:sz w:val="20"/>
          <w:szCs w:val="20"/>
        </w:rPr>
      </w:pPr>
      <w:r w:rsidRPr="00ED2AB7">
        <w:rPr>
          <w:sz w:val="20"/>
          <w:szCs w:val="20"/>
        </w:rPr>
        <w:t>серия ____________ N ___________________________________________________,</w:t>
      </w:r>
    </w:p>
    <w:p w:rsidR="00025713" w:rsidRPr="00ED2AB7" w:rsidRDefault="00025713">
      <w:pPr>
        <w:pStyle w:val="ab"/>
        <w:rPr>
          <w:sz w:val="20"/>
          <w:szCs w:val="20"/>
        </w:rPr>
      </w:pPr>
      <w:r w:rsidRPr="00ED2AB7">
        <w:rPr>
          <w:sz w:val="20"/>
          <w:szCs w:val="20"/>
        </w:rPr>
        <w:t>выданное(</w:t>
      </w:r>
      <w:proofErr w:type="spellStart"/>
      <w:r w:rsidRPr="00ED2AB7">
        <w:rPr>
          <w:sz w:val="20"/>
          <w:szCs w:val="20"/>
        </w:rPr>
        <w:t>ый</w:t>
      </w:r>
      <w:proofErr w:type="spellEnd"/>
      <w:r w:rsidRPr="00ED2AB7">
        <w:rPr>
          <w:sz w:val="20"/>
          <w:szCs w:val="20"/>
        </w:rPr>
        <w:t>) ____________________________________________________________</w:t>
      </w:r>
    </w:p>
    <w:p w:rsidR="00025713" w:rsidRPr="00ED2AB7" w:rsidRDefault="00025713">
      <w:pPr>
        <w:pStyle w:val="ab"/>
        <w:rPr>
          <w:sz w:val="20"/>
          <w:szCs w:val="20"/>
        </w:rPr>
      </w:pPr>
      <w:r w:rsidRPr="00ED2AB7">
        <w:rPr>
          <w:sz w:val="20"/>
          <w:szCs w:val="20"/>
        </w:rPr>
        <w:t>"____" ________________________ г.,</w:t>
      </w:r>
    </w:p>
    <w:p w:rsidR="00025713" w:rsidRPr="00ED2AB7" w:rsidRDefault="00025713">
      <w:pPr>
        <w:pStyle w:val="ab"/>
        <w:rPr>
          <w:sz w:val="20"/>
          <w:szCs w:val="20"/>
        </w:rPr>
      </w:pPr>
      <w:r w:rsidRPr="00ED2AB7">
        <w:rPr>
          <w:sz w:val="20"/>
          <w:szCs w:val="20"/>
        </w:rPr>
        <w:t>проживает по адресу: ____________________________________________________</w:t>
      </w:r>
    </w:p>
    <w:p w:rsidR="00025713" w:rsidRPr="00ED2AB7" w:rsidRDefault="00025713">
      <w:pPr>
        <w:pStyle w:val="ab"/>
        <w:rPr>
          <w:sz w:val="20"/>
          <w:szCs w:val="20"/>
        </w:rPr>
      </w:pPr>
      <w:r w:rsidRPr="00ED2AB7">
        <w:rPr>
          <w:sz w:val="20"/>
          <w:szCs w:val="20"/>
        </w:rPr>
        <w:t>_________________________________________________________________________</w:t>
      </w:r>
    </w:p>
    <w:p w:rsidR="00025713" w:rsidRPr="00ED2AB7" w:rsidRDefault="00025713">
      <w:pPr>
        <w:pStyle w:val="ab"/>
        <w:rPr>
          <w:sz w:val="20"/>
          <w:szCs w:val="20"/>
        </w:rPr>
      </w:pPr>
      <w:r w:rsidRPr="00ED2AB7">
        <w:rPr>
          <w:sz w:val="20"/>
          <w:szCs w:val="20"/>
        </w:rPr>
        <w:t>1) ______________________________________ ____________ ____________;</w:t>
      </w:r>
    </w:p>
    <w:p w:rsidR="00025713" w:rsidRPr="00ED2AB7" w:rsidRDefault="00025713">
      <w:pPr>
        <w:pStyle w:val="ab"/>
        <w:rPr>
          <w:sz w:val="20"/>
          <w:szCs w:val="20"/>
        </w:rPr>
      </w:pPr>
      <w:r w:rsidRPr="00ED2AB7">
        <w:rPr>
          <w:sz w:val="20"/>
          <w:szCs w:val="20"/>
        </w:rPr>
        <w:t xml:space="preserve">   (</w:t>
      </w:r>
      <w:proofErr w:type="spellStart"/>
      <w:r w:rsidRPr="00ED2AB7">
        <w:rPr>
          <w:sz w:val="20"/>
          <w:szCs w:val="20"/>
        </w:rPr>
        <w:t>ф.и.о.</w:t>
      </w:r>
      <w:proofErr w:type="spellEnd"/>
      <w:r w:rsidRPr="00ED2AB7">
        <w:rPr>
          <w:sz w:val="20"/>
          <w:szCs w:val="20"/>
        </w:rPr>
        <w:t xml:space="preserve"> совершеннолетнего члена семьи)   (подпись)     (дата)</w:t>
      </w:r>
    </w:p>
    <w:p w:rsidR="00025713" w:rsidRPr="00ED2AB7" w:rsidRDefault="00025713">
      <w:pPr>
        <w:pStyle w:val="ab"/>
        <w:rPr>
          <w:sz w:val="20"/>
          <w:szCs w:val="20"/>
        </w:rPr>
      </w:pPr>
      <w:r w:rsidRPr="00ED2AB7">
        <w:rPr>
          <w:sz w:val="20"/>
          <w:szCs w:val="20"/>
        </w:rPr>
        <w:t>2) ______________________________________ ____________ ____________;</w:t>
      </w:r>
    </w:p>
    <w:p w:rsidR="00025713" w:rsidRPr="00ED2AB7" w:rsidRDefault="00025713">
      <w:pPr>
        <w:pStyle w:val="ab"/>
        <w:rPr>
          <w:sz w:val="20"/>
          <w:szCs w:val="20"/>
        </w:rPr>
      </w:pPr>
      <w:r w:rsidRPr="00ED2AB7">
        <w:rPr>
          <w:sz w:val="20"/>
          <w:szCs w:val="20"/>
        </w:rPr>
        <w:t xml:space="preserve">   (</w:t>
      </w:r>
      <w:proofErr w:type="spellStart"/>
      <w:r w:rsidRPr="00ED2AB7">
        <w:rPr>
          <w:sz w:val="20"/>
          <w:szCs w:val="20"/>
        </w:rPr>
        <w:t>ф.и.о.</w:t>
      </w:r>
      <w:proofErr w:type="spellEnd"/>
      <w:r w:rsidRPr="00ED2AB7">
        <w:rPr>
          <w:sz w:val="20"/>
          <w:szCs w:val="20"/>
        </w:rPr>
        <w:t xml:space="preserve"> совершеннолетнего члена семьи)   (подпись)     (дата)</w:t>
      </w:r>
    </w:p>
    <w:p w:rsidR="00025713" w:rsidRPr="00ED2AB7" w:rsidRDefault="00025713">
      <w:pPr>
        <w:pStyle w:val="ab"/>
        <w:rPr>
          <w:sz w:val="20"/>
          <w:szCs w:val="20"/>
        </w:rPr>
      </w:pPr>
      <w:r w:rsidRPr="00ED2AB7">
        <w:rPr>
          <w:sz w:val="20"/>
          <w:szCs w:val="20"/>
        </w:rPr>
        <w:t>3) ______________________________________ ____________ ____________;</w:t>
      </w:r>
    </w:p>
    <w:p w:rsidR="00025713" w:rsidRPr="00ED2AB7" w:rsidRDefault="00025713">
      <w:pPr>
        <w:pStyle w:val="ab"/>
        <w:rPr>
          <w:sz w:val="20"/>
          <w:szCs w:val="20"/>
        </w:rPr>
      </w:pPr>
      <w:r w:rsidRPr="00ED2AB7">
        <w:rPr>
          <w:sz w:val="20"/>
          <w:szCs w:val="20"/>
        </w:rPr>
        <w:t xml:space="preserve">   (</w:t>
      </w:r>
      <w:proofErr w:type="spellStart"/>
      <w:r w:rsidRPr="00ED2AB7">
        <w:rPr>
          <w:sz w:val="20"/>
          <w:szCs w:val="20"/>
        </w:rPr>
        <w:t>ф.и.о.</w:t>
      </w:r>
      <w:proofErr w:type="spellEnd"/>
      <w:r w:rsidRPr="00ED2AB7">
        <w:rPr>
          <w:sz w:val="20"/>
          <w:szCs w:val="20"/>
        </w:rPr>
        <w:t xml:space="preserve"> совершеннолетнего члена семьи)   (подпись)     (дата)</w:t>
      </w:r>
    </w:p>
    <w:p w:rsidR="00025713" w:rsidRPr="00ED2AB7" w:rsidRDefault="00025713">
      <w:pPr>
        <w:pStyle w:val="ab"/>
        <w:rPr>
          <w:sz w:val="20"/>
          <w:szCs w:val="20"/>
        </w:rPr>
      </w:pPr>
      <w:r w:rsidRPr="00ED2AB7">
        <w:rPr>
          <w:sz w:val="20"/>
          <w:szCs w:val="20"/>
        </w:rPr>
        <w:t>4) ______________________________________ ____________ ____________.</w:t>
      </w:r>
    </w:p>
    <w:p w:rsidR="00025713" w:rsidRPr="00ED2AB7" w:rsidRDefault="00025713">
      <w:pPr>
        <w:pStyle w:val="ab"/>
        <w:rPr>
          <w:sz w:val="20"/>
          <w:szCs w:val="20"/>
        </w:rPr>
      </w:pPr>
      <w:r w:rsidRPr="00ED2AB7">
        <w:rPr>
          <w:sz w:val="20"/>
          <w:szCs w:val="20"/>
        </w:rPr>
        <w:t xml:space="preserve">   (</w:t>
      </w:r>
      <w:proofErr w:type="spellStart"/>
      <w:r w:rsidRPr="00ED2AB7">
        <w:rPr>
          <w:sz w:val="20"/>
          <w:szCs w:val="20"/>
        </w:rPr>
        <w:t>ф.и.о.</w:t>
      </w:r>
      <w:proofErr w:type="spellEnd"/>
      <w:r w:rsidRPr="00ED2AB7">
        <w:rPr>
          <w:sz w:val="20"/>
          <w:szCs w:val="20"/>
        </w:rPr>
        <w:t xml:space="preserve"> совершеннолетнего члена семьи)   (подпись)     (дата)</w:t>
      </w:r>
    </w:p>
    <w:p w:rsidR="00025713" w:rsidRPr="00ED2AB7" w:rsidRDefault="00025713">
      <w:pPr>
        <w:pStyle w:val="ab"/>
        <w:rPr>
          <w:sz w:val="20"/>
          <w:szCs w:val="20"/>
        </w:rPr>
      </w:pPr>
      <w:r w:rsidRPr="00ED2AB7">
        <w:rPr>
          <w:sz w:val="20"/>
          <w:szCs w:val="20"/>
        </w:rPr>
        <w:t xml:space="preserve">     Включение  в  состав   семьи граждан в соответствии с </w:t>
      </w:r>
      <w:hyperlink w:anchor="sub_0" w:history="1">
        <w:r w:rsidRPr="00ED2AB7">
          <w:rPr>
            <w:rStyle w:val="a4"/>
            <w:rFonts w:cs="Courier New"/>
            <w:color w:val="auto"/>
            <w:sz w:val="20"/>
            <w:szCs w:val="20"/>
          </w:rPr>
          <w:t>постановлением</w:t>
        </w:r>
      </w:hyperlink>
    </w:p>
    <w:p w:rsidR="00025713" w:rsidRPr="00ED2AB7" w:rsidRDefault="00025713">
      <w:pPr>
        <w:pStyle w:val="ab"/>
        <w:rPr>
          <w:sz w:val="20"/>
          <w:szCs w:val="20"/>
        </w:rPr>
      </w:pPr>
      <w:r w:rsidRPr="00ED2AB7">
        <w:rPr>
          <w:sz w:val="20"/>
          <w:szCs w:val="20"/>
        </w:rPr>
        <w:t>Правительства Республики Мордовия от 5 ноября 2008 г. N 504 подтверждаю</w:t>
      </w:r>
    </w:p>
    <w:p w:rsidR="00025713" w:rsidRPr="00ED2AB7" w:rsidRDefault="00025713">
      <w:pPr>
        <w:pStyle w:val="ab"/>
        <w:rPr>
          <w:sz w:val="20"/>
          <w:szCs w:val="20"/>
        </w:rPr>
      </w:pPr>
      <w:r w:rsidRPr="00ED2AB7">
        <w:rPr>
          <w:sz w:val="20"/>
          <w:szCs w:val="20"/>
        </w:rPr>
        <w:t>_____________________</w:t>
      </w:r>
    </w:p>
    <w:p w:rsidR="00025713" w:rsidRPr="00ED2AB7" w:rsidRDefault="00025713">
      <w:pPr>
        <w:pStyle w:val="ab"/>
        <w:rPr>
          <w:sz w:val="20"/>
          <w:szCs w:val="20"/>
        </w:rPr>
      </w:pPr>
      <w:r w:rsidRPr="00ED2AB7">
        <w:rPr>
          <w:sz w:val="20"/>
          <w:szCs w:val="20"/>
        </w:rPr>
        <w:t xml:space="preserve">     Декларирую следующие сведения о своих доходах и доходах членов своей</w:t>
      </w:r>
    </w:p>
    <w:p w:rsidR="00025713" w:rsidRPr="00ED2AB7" w:rsidRDefault="00025713">
      <w:pPr>
        <w:pStyle w:val="ab"/>
        <w:rPr>
          <w:sz w:val="20"/>
          <w:szCs w:val="20"/>
        </w:rPr>
      </w:pPr>
      <w:r w:rsidRPr="00ED2AB7">
        <w:rPr>
          <w:sz w:val="20"/>
          <w:szCs w:val="20"/>
        </w:rPr>
        <w:t>семьи, учитываемых при предоставлении социальных выплат _________________</w:t>
      </w:r>
    </w:p>
    <w:p w:rsidR="00025713" w:rsidRPr="00ED2AB7" w:rsidRDefault="00025713">
      <w:pPr>
        <w:pStyle w:val="ab"/>
        <w:rPr>
          <w:sz w:val="20"/>
          <w:szCs w:val="20"/>
        </w:rPr>
      </w:pPr>
      <w:r w:rsidRPr="00ED2AB7">
        <w:rPr>
          <w:sz w:val="20"/>
          <w:szCs w:val="20"/>
        </w:rPr>
        <w:t>_________________________________________________________________________</w:t>
      </w:r>
    </w:p>
    <w:p w:rsidR="00025713" w:rsidRPr="00ED2AB7" w:rsidRDefault="00025713">
      <w:pPr>
        <w:pStyle w:val="ab"/>
        <w:rPr>
          <w:sz w:val="20"/>
          <w:szCs w:val="20"/>
        </w:rPr>
      </w:pPr>
      <w:r w:rsidRPr="00ED2AB7">
        <w:rPr>
          <w:sz w:val="20"/>
          <w:szCs w:val="20"/>
        </w:rPr>
        <w:t>_________________________________________________________________________</w:t>
      </w:r>
    </w:p>
    <w:p w:rsidR="00025713" w:rsidRPr="00ED2AB7" w:rsidRDefault="00025713">
      <w:pPr>
        <w:pStyle w:val="ab"/>
        <w:rPr>
          <w:sz w:val="20"/>
          <w:szCs w:val="20"/>
        </w:rPr>
      </w:pPr>
      <w:r w:rsidRPr="00ED2AB7">
        <w:rPr>
          <w:sz w:val="20"/>
          <w:szCs w:val="20"/>
        </w:rPr>
        <w:t>_________________________________________________________________________</w:t>
      </w:r>
    </w:p>
    <w:p w:rsidR="00025713" w:rsidRPr="00ED2AB7" w:rsidRDefault="00025713">
      <w:pPr>
        <w:pStyle w:val="ab"/>
        <w:rPr>
          <w:sz w:val="20"/>
          <w:szCs w:val="20"/>
        </w:rPr>
      </w:pPr>
      <w:r w:rsidRPr="00ED2AB7">
        <w:rPr>
          <w:sz w:val="20"/>
          <w:szCs w:val="20"/>
        </w:rPr>
        <w:t>_________________________________________________________________________</w:t>
      </w:r>
    </w:p>
    <w:p w:rsidR="00025713" w:rsidRPr="00ED2AB7" w:rsidRDefault="00025713">
      <w:pPr>
        <w:pStyle w:val="ab"/>
        <w:rPr>
          <w:sz w:val="20"/>
          <w:szCs w:val="20"/>
        </w:rPr>
      </w:pPr>
      <w:r w:rsidRPr="00ED2AB7">
        <w:rPr>
          <w:sz w:val="20"/>
          <w:szCs w:val="20"/>
        </w:rPr>
        <w:t>Иных доходов не имею.</w:t>
      </w:r>
    </w:p>
    <w:p w:rsidR="00025713" w:rsidRPr="00ED2AB7" w:rsidRDefault="00025713">
      <w:pPr>
        <w:pStyle w:val="ab"/>
        <w:rPr>
          <w:sz w:val="20"/>
          <w:szCs w:val="20"/>
        </w:rPr>
      </w:pPr>
      <w:r w:rsidRPr="00ED2AB7">
        <w:rPr>
          <w:sz w:val="20"/>
          <w:szCs w:val="20"/>
        </w:rPr>
        <w:t>К заявлению прилагаются следующие документы:</w:t>
      </w:r>
    </w:p>
    <w:p w:rsidR="00025713" w:rsidRPr="00ED2AB7" w:rsidRDefault="00025713">
      <w:pPr>
        <w:pStyle w:val="ab"/>
        <w:rPr>
          <w:sz w:val="20"/>
          <w:szCs w:val="20"/>
        </w:rPr>
      </w:pPr>
      <w:r w:rsidRPr="00ED2AB7">
        <w:rPr>
          <w:sz w:val="20"/>
          <w:szCs w:val="20"/>
        </w:rPr>
        <w:t>1) _____________________________________________________________________;</w:t>
      </w:r>
    </w:p>
    <w:p w:rsidR="00025713" w:rsidRPr="00ED2AB7" w:rsidRDefault="00025713">
      <w:pPr>
        <w:pStyle w:val="ab"/>
        <w:rPr>
          <w:sz w:val="20"/>
          <w:szCs w:val="20"/>
        </w:rPr>
      </w:pPr>
      <w:r w:rsidRPr="00ED2AB7">
        <w:rPr>
          <w:sz w:val="20"/>
          <w:szCs w:val="20"/>
        </w:rPr>
        <w:t xml:space="preserve">          (наименование и номер документа, кем и когда выдан)</w:t>
      </w:r>
    </w:p>
    <w:p w:rsidR="00025713" w:rsidRPr="00ED2AB7" w:rsidRDefault="00025713">
      <w:pPr>
        <w:pStyle w:val="ab"/>
        <w:rPr>
          <w:sz w:val="20"/>
          <w:szCs w:val="20"/>
        </w:rPr>
      </w:pPr>
      <w:r w:rsidRPr="00ED2AB7">
        <w:rPr>
          <w:sz w:val="20"/>
          <w:szCs w:val="20"/>
        </w:rPr>
        <w:t>2) _____________________________________________________________________;</w:t>
      </w:r>
    </w:p>
    <w:p w:rsidR="00025713" w:rsidRPr="00ED2AB7" w:rsidRDefault="00025713">
      <w:pPr>
        <w:pStyle w:val="ab"/>
        <w:rPr>
          <w:sz w:val="20"/>
          <w:szCs w:val="20"/>
        </w:rPr>
      </w:pPr>
      <w:r w:rsidRPr="00ED2AB7">
        <w:rPr>
          <w:sz w:val="20"/>
          <w:szCs w:val="20"/>
        </w:rPr>
        <w:t xml:space="preserve">          (наименование и номер документа, кем и когда выдан)</w:t>
      </w:r>
    </w:p>
    <w:p w:rsidR="00025713" w:rsidRPr="00ED2AB7" w:rsidRDefault="00025713">
      <w:pPr>
        <w:pStyle w:val="ab"/>
        <w:rPr>
          <w:sz w:val="20"/>
          <w:szCs w:val="20"/>
        </w:rPr>
      </w:pPr>
      <w:r w:rsidRPr="00ED2AB7">
        <w:rPr>
          <w:sz w:val="20"/>
          <w:szCs w:val="20"/>
        </w:rPr>
        <w:t>3) _____________________________________________________________________;</w:t>
      </w:r>
    </w:p>
    <w:p w:rsidR="00025713" w:rsidRPr="00ED2AB7" w:rsidRDefault="00025713">
      <w:pPr>
        <w:pStyle w:val="ab"/>
        <w:rPr>
          <w:sz w:val="20"/>
          <w:szCs w:val="20"/>
        </w:rPr>
      </w:pPr>
      <w:r w:rsidRPr="00ED2AB7">
        <w:rPr>
          <w:sz w:val="20"/>
          <w:szCs w:val="20"/>
        </w:rPr>
        <w:t xml:space="preserve">          (наименование и номер документа, кем и когда выдан)</w:t>
      </w:r>
    </w:p>
    <w:p w:rsidR="00025713" w:rsidRPr="00ED2AB7" w:rsidRDefault="00025713">
      <w:pPr>
        <w:pStyle w:val="ab"/>
        <w:rPr>
          <w:sz w:val="20"/>
          <w:szCs w:val="20"/>
        </w:rPr>
      </w:pPr>
      <w:r w:rsidRPr="00ED2AB7">
        <w:rPr>
          <w:sz w:val="20"/>
          <w:szCs w:val="20"/>
        </w:rPr>
        <w:t>4) _____________________________________________________________________;</w:t>
      </w:r>
    </w:p>
    <w:p w:rsidR="00025713" w:rsidRPr="00ED2AB7" w:rsidRDefault="00025713">
      <w:pPr>
        <w:pStyle w:val="ab"/>
        <w:rPr>
          <w:sz w:val="20"/>
          <w:szCs w:val="20"/>
        </w:rPr>
      </w:pPr>
      <w:r w:rsidRPr="00ED2AB7">
        <w:rPr>
          <w:sz w:val="20"/>
          <w:szCs w:val="20"/>
        </w:rPr>
        <w:lastRenderedPageBreak/>
        <w:t xml:space="preserve">           (наименование и номер документа, кем и когда выдан)</w:t>
      </w:r>
    </w:p>
    <w:p w:rsidR="00025713" w:rsidRPr="00ED2AB7" w:rsidRDefault="00025713">
      <w:pPr>
        <w:pStyle w:val="ab"/>
        <w:rPr>
          <w:sz w:val="20"/>
          <w:szCs w:val="20"/>
        </w:rPr>
      </w:pPr>
      <w:r w:rsidRPr="00ED2AB7">
        <w:rPr>
          <w:sz w:val="20"/>
          <w:szCs w:val="20"/>
        </w:rPr>
        <w:t>5) _____________________________________________________________________;</w:t>
      </w:r>
    </w:p>
    <w:p w:rsidR="00025713" w:rsidRPr="00ED2AB7" w:rsidRDefault="00025713">
      <w:pPr>
        <w:pStyle w:val="ab"/>
        <w:rPr>
          <w:sz w:val="20"/>
          <w:szCs w:val="20"/>
        </w:rPr>
      </w:pPr>
      <w:r w:rsidRPr="00ED2AB7">
        <w:rPr>
          <w:sz w:val="20"/>
          <w:szCs w:val="20"/>
        </w:rPr>
        <w:t xml:space="preserve">          (наименование и номер документа, кем и когда выдан)</w:t>
      </w:r>
    </w:p>
    <w:p w:rsidR="00025713" w:rsidRPr="00ED2AB7" w:rsidRDefault="00025713">
      <w:pPr>
        <w:pStyle w:val="ab"/>
        <w:rPr>
          <w:sz w:val="20"/>
          <w:szCs w:val="20"/>
        </w:rPr>
      </w:pPr>
      <w:r w:rsidRPr="00ED2AB7">
        <w:rPr>
          <w:sz w:val="20"/>
          <w:szCs w:val="20"/>
        </w:rPr>
        <w:t>6) _____________________________________________________________________;</w:t>
      </w:r>
    </w:p>
    <w:p w:rsidR="00025713" w:rsidRPr="00ED2AB7" w:rsidRDefault="00025713">
      <w:pPr>
        <w:pStyle w:val="ab"/>
        <w:rPr>
          <w:sz w:val="20"/>
          <w:szCs w:val="20"/>
        </w:rPr>
      </w:pPr>
      <w:r w:rsidRPr="00ED2AB7">
        <w:rPr>
          <w:sz w:val="20"/>
          <w:szCs w:val="20"/>
        </w:rPr>
        <w:t xml:space="preserve">          (наименование и номер документа, кем и когда выдан)</w:t>
      </w:r>
    </w:p>
    <w:p w:rsidR="00025713" w:rsidRPr="00ED2AB7" w:rsidRDefault="00025713">
      <w:pPr>
        <w:pStyle w:val="ab"/>
        <w:rPr>
          <w:sz w:val="20"/>
          <w:szCs w:val="20"/>
        </w:rPr>
      </w:pPr>
      <w:r w:rsidRPr="00ED2AB7">
        <w:rPr>
          <w:sz w:val="20"/>
          <w:szCs w:val="20"/>
        </w:rPr>
        <w:t>7) _____________________________________________________________________;</w:t>
      </w:r>
    </w:p>
    <w:p w:rsidR="00025713" w:rsidRPr="00ED2AB7" w:rsidRDefault="00025713">
      <w:pPr>
        <w:pStyle w:val="ab"/>
        <w:rPr>
          <w:sz w:val="20"/>
          <w:szCs w:val="20"/>
        </w:rPr>
      </w:pPr>
      <w:r w:rsidRPr="00ED2AB7">
        <w:rPr>
          <w:sz w:val="20"/>
          <w:szCs w:val="20"/>
        </w:rPr>
        <w:t xml:space="preserve">          (наименование и номер документа, кем и когда выдан)</w:t>
      </w:r>
    </w:p>
    <w:p w:rsidR="00025713" w:rsidRPr="00ED2AB7" w:rsidRDefault="00025713">
      <w:pPr>
        <w:pStyle w:val="ab"/>
        <w:rPr>
          <w:sz w:val="20"/>
          <w:szCs w:val="20"/>
        </w:rPr>
      </w:pPr>
      <w:r w:rsidRPr="00ED2AB7">
        <w:rPr>
          <w:sz w:val="20"/>
          <w:szCs w:val="20"/>
        </w:rPr>
        <w:t>8) _____________________________________________________________________.</w:t>
      </w:r>
    </w:p>
    <w:p w:rsidR="00025713" w:rsidRPr="00ED2AB7" w:rsidRDefault="00025713">
      <w:pPr>
        <w:pStyle w:val="ab"/>
        <w:rPr>
          <w:sz w:val="20"/>
          <w:szCs w:val="20"/>
        </w:rPr>
      </w:pPr>
      <w:r w:rsidRPr="00ED2AB7">
        <w:rPr>
          <w:sz w:val="20"/>
          <w:szCs w:val="20"/>
        </w:rPr>
        <w:t xml:space="preserve">          (наименование и номер документа, кем и когда выдан)</w:t>
      </w:r>
    </w:p>
    <w:p w:rsidR="00025713" w:rsidRPr="00ED2AB7" w:rsidRDefault="00025713">
      <w:pPr>
        <w:pStyle w:val="ab"/>
        <w:rPr>
          <w:sz w:val="20"/>
          <w:szCs w:val="20"/>
        </w:rPr>
      </w:pPr>
      <w:r w:rsidRPr="00ED2AB7">
        <w:rPr>
          <w:sz w:val="20"/>
          <w:szCs w:val="20"/>
        </w:rPr>
        <w:t>Заявление и прилагаемые к нему согласно перечню документы приняты.</w:t>
      </w:r>
    </w:p>
    <w:p w:rsidR="00025713" w:rsidRPr="00ED2AB7" w:rsidRDefault="00025713">
      <w:pPr>
        <w:pStyle w:val="ab"/>
        <w:rPr>
          <w:sz w:val="20"/>
          <w:szCs w:val="20"/>
        </w:rPr>
      </w:pPr>
      <w:r w:rsidRPr="00ED2AB7">
        <w:rPr>
          <w:sz w:val="20"/>
          <w:szCs w:val="20"/>
        </w:rPr>
        <w:t>"___" _______________ 20__ г.</w:t>
      </w:r>
    </w:p>
    <w:p w:rsidR="00025713" w:rsidRPr="00ED2AB7" w:rsidRDefault="00025713">
      <w:pPr>
        <w:pStyle w:val="ab"/>
        <w:rPr>
          <w:sz w:val="20"/>
          <w:szCs w:val="20"/>
        </w:rPr>
      </w:pPr>
      <w:r w:rsidRPr="00ED2AB7">
        <w:rPr>
          <w:sz w:val="20"/>
          <w:szCs w:val="20"/>
        </w:rPr>
        <w:t>____________________   _______________ __________________________</w:t>
      </w:r>
    </w:p>
    <w:p w:rsidR="00025713" w:rsidRPr="00ED2AB7" w:rsidRDefault="00025713">
      <w:pPr>
        <w:pStyle w:val="ab"/>
        <w:rPr>
          <w:sz w:val="20"/>
          <w:szCs w:val="20"/>
        </w:rPr>
      </w:pPr>
      <w:r w:rsidRPr="00ED2AB7">
        <w:rPr>
          <w:sz w:val="20"/>
          <w:szCs w:val="20"/>
        </w:rPr>
        <w:t xml:space="preserve">  (должность лица,     (подпись, дата)   (расшифровка подписи)</w:t>
      </w:r>
    </w:p>
    <w:p w:rsidR="00025713" w:rsidRPr="00ED2AB7" w:rsidRDefault="00025713">
      <w:pPr>
        <w:pStyle w:val="ab"/>
        <w:rPr>
          <w:sz w:val="20"/>
          <w:szCs w:val="20"/>
        </w:rPr>
      </w:pPr>
      <w:r w:rsidRPr="00ED2AB7">
        <w:rPr>
          <w:sz w:val="20"/>
          <w:szCs w:val="20"/>
        </w:rPr>
        <w:t>принявшего заявление)</w:t>
      </w:r>
    </w:p>
    <w:p w:rsidR="00025713" w:rsidRPr="00ED2AB7" w:rsidRDefault="00025713"/>
    <w:p w:rsidR="00025713" w:rsidRPr="00ED2AB7" w:rsidRDefault="00025713">
      <w:pPr>
        <w:jc w:val="right"/>
        <w:rPr>
          <w:rStyle w:val="a3"/>
          <w:bCs/>
          <w:color w:val="auto"/>
        </w:rPr>
      </w:pPr>
      <w:bookmarkStart w:id="416" w:name="sub_3300"/>
      <w:r w:rsidRPr="00ED2AB7">
        <w:rPr>
          <w:rStyle w:val="a3"/>
          <w:bCs/>
          <w:color w:val="auto"/>
        </w:rPr>
        <w:t>Приложение 3</w:t>
      </w:r>
      <w:r w:rsidRPr="00ED2AB7">
        <w:rPr>
          <w:rStyle w:val="a3"/>
          <w:bCs/>
          <w:color w:val="auto"/>
        </w:rPr>
        <w:br/>
        <w:t xml:space="preserve">к </w:t>
      </w:r>
      <w:hyperlink w:anchor="sub_3000" w:history="1">
        <w:r w:rsidRPr="00ED2AB7">
          <w:rPr>
            <w:rStyle w:val="a4"/>
            <w:rFonts w:cs="Arial"/>
            <w:color w:val="auto"/>
          </w:rPr>
          <w:t>Положению</w:t>
        </w:r>
      </w:hyperlink>
      <w:r w:rsidRPr="00ED2AB7">
        <w:rPr>
          <w:rStyle w:val="a3"/>
          <w:bCs/>
          <w:color w:val="auto"/>
        </w:rPr>
        <w:t xml:space="preserve"> о порядке предоставления республиканского</w:t>
      </w:r>
      <w:r w:rsidRPr="00ED2AB7">
        <w:rPr>
          <w:rStyle w:val="a3"/>
          <w:bCs/>
          <w:color w:val="auto"/>
        </w:rPr>
        <w:br/>
        <w:t>бюджета Республики Мордовия социальных выплат</w:t>
      </w:r>
      <w:r w:rsidRPr="00ED2AB7">
        <w:rPr>
          <w:rStyle w:val="a3"/>
          <w:bCs/>
          <w:color w:val="auto"/>
        </w:rPr>
        <w:br/>
        <w:t>гражданам на уплату части ежемесячного платежа</w:t>
      </w:r>
      <w:r w:rsidRPr="00ED2AB7">
        <w:rPr>
          <w:rStyle w:val="a3"/>
          <w:bCs/>
          <w:color w:val="auto"/>
        </w:rPr>
        <w:br/>
        <w:t>по кредитам (займам), полученным гражданами в</w:t>
      </w:r>
      <w:r w:rsidRPr="00ED2AB7">
        <w:rPr>
          <w:rStyle w:val="a3"/>
          <w:bCs/>
          <w:color w:val="auto"/>
        </w:rPr>
        <w:br/>
        <w:t>российских кредитных организациях (у юридических лиц),</w:t>
      </w:r>
      <w:r w:rsidRPr="00ED2AB7">
        <w:rPr>
          <w:rStyle w:val="a3"/>
          <w:bCs/>
          <w:color w:val="auto"/>
        </w:rPr>
        <w:br/>
        <w:t>находящихся на территории Республики Мордовия,</w:t>
      </w:r>
      <w:r w:rsidRPr="00ED2AB7">
        <w:rPr>
          <w:rStyle w:val="a3"/>
          <w:bCs/>
          <w:color w:val="auto"/>
        </w:rPr>
        <w:br/>
        <w:t>в целях рефинансирования (</w:t>
      </w:r>
      <w:proofErr w:type="spellStart"/>
      <w:r w:rsidRPr="00ED2AB7">
        <w:rPr>
          <w:rStyle w:val="a3"/>
          <w:bCs/>
          <w:color w:val="auto"/>
        </w:rPr>
        <w:t>перекредитования</w:t>
      </w:r>
      <w:proofErr w:type="spellEnd"/>
      <w:r w:rsidRPr="00ED2AB7">
        <w:rPr>
          <w:rStyle w:val="a3"/>
          <w:bCs/>
          <w:color w:val="auto"/>
        </w:rPr>
        <w:t>)</w:t>
      </w:r>
      <w:r w:rsidRPr="00ED2AB7">
        <w:rPr>
          <w:rStyle w:val="a3"/>
          <w:bCs/>
          <w:color w:val="auto"/>
        </w:rPr>
        <w:br/>
        <w:t>кредитов (займов) на строительство либо приобретение</w:t>
      </w:r>
      <w:r w:rsidRPr="00ED2AB7">
        <w:rPr>
          <w:rStyle w:val="a3"/>
          <w:bCs/>
          <w:color w:val="auto"/>
        </w:rPr>
        <w:br/>
        <w:t>на территории Республики Мордовия жилого дома,</w:t>
      </w:r>
      <w:r w:rsidRPr="00ED2AB7">
        <w:rPr>
          <w:rStyle w:val="a3"/>
          <w:bCs/>
          <w:color w:val="auto"/>
        </w:rPr>
        <w:br/>
        <w:t>квартиры, комнаты или доли (долей) в них,</w:t>
      </w:r>
      <w:r w:rsidRPr="00ED2AB7">
        <w:rPr>
          <w:rStyle w:val="a3"/>
          <w:bCs/>
          <w:color w:val="auto"/>
        </w:rPr>
        <w:br/>
        <w:t>земельных участков, предоставленных для</w:t>
      </w:r>
      <w:r w:rsidRPr="00ED2AB7">
        <w:rPr>
          <w:rStyle w:val="a3"/>
          <w:bCs/>
          <w:color w:val="auto"/>
        </w:rPr>
        <w:br/>
        <w:t>индивидуального жилищного строительства, и</w:t>
      </w:r>
      <w:r w:rsidRPr="00ED2AB7">
        <w:rPr>
          <w:rStyle w:val="a3"/>
          <w:bCs/>
          <w:color w:val="auto"/>
        </w:rPr>
        <w:br/>
        <w:t>земельных участков, на которых расположены</w:t>
      </w:r>
      <w:r w:rsidRPr="00ED2AB7">
        <w:rPr>
          <w:rStyle w:val="a3"/>
          <w:bCs/>
          <w:color w:val="auto"/>
        </w:rPr>
        <w:br/>
        <w:t>приобретаемые жилые дома, или доли (долей) в них</w:t>
      </w:r>
    </w:p>
    <w:bookmarkEnd w:id="416"/>
    <w:p w:rsidR="00025713" w:rsidRPr="00ED2AB7" w:rsidRDefault="00025713">
      <w:pPr>
        <w:ind w:firstLine="0"/>
        <w:jc w:val="left"/>
        <w:rPr>
          <w:rStyle w:val="a3"/>
          <w:bCs/>
          <w:color w:val="auto"/>
        </w:rPr>
        <w:sectPr w:rsidR="00025713" w:rsidRPr="00ED2AB7">
          <w:pgSz w:w="11905" w:h="16837"/>
          <w:pgMar w:top="1440" w:right="800" w:bottom="1440" w:left="1100" w:header="720" w:footer="720" w:gutter="0"/>
          <w:cols w:space="720"/>
          <w:noEndnote/>
        </w:sectPr>
      </w:pPr>
    </w:p>
    <w:p w:rsidR="00025713" w:rsidRPr="00ED2AB7" w:rsidRDefault="00025713">
      <w:pPr>
        <w:pStyle w:val="1"/>
        <w:rPr>
          <w:color w:val="auto"/>
        </w:rPr>
      </w:pPr>
      <w:r w:rsidRPr="00ED2AB7">
        <w:rPr>
          <w:color w:val="auto"/>
        </w:rPr>
        <w:lastRenderedPageBreak/>
        <w:t>Форма</w:t>
      </w:r>
      <w:r w:rsidRPr="00ED2AB7">
        <w:rPr>
          <w:color w:val="auto"/>
        </w:rPr>
        <w:br/>
        <w:t>расчета суммы социальной выплаты гражданам на уплату части ежемесячного платежа по кредитам (займам), полученным гражданами в российских кредитных организациях (у юридических лиц), находящихся на территории Республики Мордовия, в целях рефинансирования (</w:t>
      </w:r>
      <w:proofErr w:type="spellStart"/>
      <w:r w:rsidRPr="00ED2AB7">
        <w:rPr>
          <w:color w:val="auto"/>
        </w:rPr>
        <w:t>перекредитования</w:t>
      </w:r>
      <w:proofErr w:type="spellEnd"/>
      <w:r w:rsidRPr="00ED2AB7">
        <w:rPr>
          <w:color w:val="auto"/>
        </w:rPr>
        <w:t>) кредитов (займов) на строительство либо приобретение на территории Республики Мордовия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доли (долей) в них, по состоянию на _______________________ 20_ года</w:t>
      </w:r>
    </w:p>
    <w:p w:rsidR="00025713" w:rsidRPr="00ED2AB7" w:rsidRDefault="00025713">
      <w:pPr>
        <w:pStyle w:val="1"/>
        <w:rPr>
          <w:color w:val="auto"/>
        </w:rPr>
      </w:pPr>
      <w:r w:rsidRPr="00ED2AB7">
        <w:rPr>
          <w:color w:val="auto"/>
        </w:rPr>
        <w:t>(число, месяц)</w:t>
      </w:r>
    </w:p>
    <w:p w:rsidR="00025713" w:rsidRPr="00ED2AB7" w:rsidRDefault="000257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1400"/>
        <w:gridCol w:w="1400"/>
        <w:gridCol w:w="1820"/>
        <w:gridCol w:w="1820"/>
        <w:gridCol w:w="1680"/>
        <w:gridCol w:w="1960"/>
        <w:gridCol w:w="1400"/>
      </w:tblGrid>
      <w:tr w:rsidR="00ED2AB7" w:rsidRPr="00ED2AB7">
        <w:tblPrEx>
          <w:tblCellMar>
            <w:top w:w="0" w:type="dxa"/>
            <w:bottom w:w="0" w:type="dxa"/>
          </w:tblCellMar>
        </w:tblPrEx>
        <w:tc>
          <w:tcPr>
            <w:tcW w:w="1680" w:type="dxa"/>
            <w:tcBorders>
              <w:top w:val="single" w:sz="4" w:space="0" w:color="auto"/>
              <w:bottom w:val="single" w:sz="4" w:space="0" w:color="auto"/>
              <w:right w:val="single" w:sz="4" w:space="0" w:color="auto"/>
            </w:tcBorders>
          </w:tcPr>
          <w:p w:rsidR="00025713" w:rsidRPr="00ED2AB7" w:rsidRDefault="00025713">
            <w:pPr>
              <w:pStyle w:val="aa"/>
              <w:jc w:val="center"/>
            </w:pPr>
            <w:r w:rsidRPr="00ED2AB7">
              <w:t>ФИО претендента</w:t>
            </w:r>
          </w:p>
        </w:tc>
        <w:tc>
          <w:tcPr>
            <w:tcW w:w="1400" w:type="dxa"/>
            <w:tcBorders>
              <w:top w:val="single" w:sz="4" w:space="0" w:color="auto"/>
              <w:left w:val="single" w:sz="4" w:space="0" w:color="auto"/>
              <w:bottom w:val="nil"/>
              <w:right w:val="nil"/>
            </w:tcBorders>
          </w:tcPr>
          <w:p w:rsidR="00025713" w:rsidRPr="00ED2AB7" w:rsidRDefault="00025713">
            <w:pPr>
              <w:pStyle w:val="aa"/>
              <w:jc w:val="center"/>
            </w:pPr>
            <w:r w:rsidRPr="00ED2AB7">
              <w:t>Номер и дата кредитного договора (договора займа)</w:t>
            </w:r>
          </w:p>
        </w:tc>
        <w:tc>
          <w:tcPr>
            <w:tcW w:w="1400" w:type="dxa"/>
            <w:tcBorders>
              <w:top w:val="single" w:sz="4" w:space="0" w:color="auto"/>
              <w:left w:val="single" w:sz="4" w:space="0" w:color="auto"/>
              <w:bottom w:val="nil"/>
              <w:right w:val="nil"/>
            </w:tcBorders>
          </w:tcPr>
          <w:p w:rsidR="00025713" w:rsidRPr="00ED2AB7" w:rsidRDefault="00025713">
            <w:pPr>
              <w:pStyle w:val="aa"/>
              <w:jc w:val="center"/>
            </w:pPr>
            <w:r w:rsidRPr="00ED2AB7">
              <w:t>Сумма кредита (займа),</w:t>
            </w:r>
          </w:p>
          <w:p w:rsidR="00025713" w:rsidRPr="00ED2AB7" w:rsidRDefault="00025713">
            <w:pPr>
              <w:pStyle w:val="aa"/>
              <w:jc w:val="center"/>
            </w:pPr>
            <w:r w:rsidRPr="00ED2AB7">
              <w:t>всего по кредитному договору (договору займа), руб.</w:t>
            </w:r>
          </w:p>
        </w:tc>
        <w:tc>
          <w:tcPr>
            <w:tcW w:w="1820" w:type="dxa"/>
            <w:tcBorders>
              <w:top w:val="single" w:sz="4" w:space="0" w:color="auto"/>
              <w:left w:val="single" w:sz="4" w:space="0" w:color="auto"/>
              <w:bottom w:val="nil"/>
              <w:right w:val="nil"/>
            </w:tcBorders>
          </w:tcPr>
          <w:p w:rsidR="00025713" w:rsidRPr="00ED2AB7" w:rsidRDefault="00025713">
            <w:pPr>
              <w:pStyle w:val="aa"/>
              <w:jc w:val="center"/>
            </w:pPr>
            <w:r w:rsidRPr="00ED2AB7">
              <w:t>Размер процентной ставки по кредитному договору (договору займа), в %</w:t>
            </w:r>
          </w:p>
        </w:tc>
        <w:tc>
          <w:tcPr>
            <w:tcW w:w="1820" w:type="dxa"/>
            <w:tcBorders>
              <w:top w:val="single" w:sz="4" w:space="0" w:color="auto"/>
              <w:left w:val="single" w:sz="4" w:space="0" w:color="auto"/>
              <w:bottom w:val="nil"/>
              <w:right w:val="nil"/>
            </w:tcBorders>
          </w:tcPr>
          <w:p w:rsidR="00025713" w:rsidRPr="00ED2AB7" w:rsidRDefault="00025713">
            <w:pPr>
              <w:pStyle w:val="aa"/>
              <w:jc w:val="center"/>
            </w:pPr>
            <w:r w:rsidRPr="00ED2AB7">
              <w:t>Доля процентной ставки, уплачиваемая гражданином за счет собственных средств, в %</w:t>
            </w:r>
          </w:p>
        </w:tc>
        <w:tc>
          <w:tcPr>
            <w:tcW w:w="1680" w:type="dxa"/>
            <w:tcBorders>
              <w:top w:val="single" w:sz="4" w:space="0" w:color="auto"/>
              <w:left w:val="single" w:sz="4" w:space="0" w:color="auto"/>
              <w:bottom w:val="nil"/>
              <w:right w:val="nil"/>
            </w:tcBorders>
          </w:tcPr>
          <w:p w:rsidR="00025713" w:rsidRPr="00ED2AB7" w:rsidRDefault="00025713">
            <w:pPr>
              <w:pStyle w:val="aa"/>
              <w:jc w:val="center"/>
            </w:pPr>
            <w:r w:rsidRPr="00ED2AB7">
              <w:t xml:space="preserve">Доля процентной ставки, уплачиваемая за счет средств </w:t>
            </w:r>
            <w:proofErr w:type="spellStart"/>
            <w:r w:rsidRPr="00ED2AB7">
              <w:t>республиканс</w:t>
            </w:r>
            <w:proofErr w:type="spellEnd"/>
            <w:r w:rsidRPr="00ED2AB7">
              <w:t>-кого бюджета Республики Мордовия, в %</w:t>
            </w:r>
          </w:p>
        </w:tc>
        <w:tc>
          <w:tcPr>
            <w:tcW w:w="1960" w:type="dxa"/>
            <w:tcBorders>
              <w:top w:val="single" w:sz="4" w:space="0" w:color="auto"/>
              <w:left w:val="single" w:sz="4" w:space="0" w:color="auto"/>
              <w:bottom w:val="nil"/>
              <w:right w:val="nil"/>
            </w:tcBorders>
          </w:tcPr>
          <w:p w:rsidR="00025713" w:rsidRPr="00ED2AB7" w:rsidRDefault="00025713">
            <w:pPr>
              <w:pStyle w:val="aa"/>
              <w:jc w:val="center"/>
            </w:pPr>
            <w:r w:rsidRPr="00ED2AB7">
              <w:t>Сумма платежа в погашение срочных процентов в месяце, по которому начисляется социальная выплата, в руб.</w:t>
            </w:r>
          </w:p>
        </w:tc>
        <w:tc>
          <w:tcPr>
            <w:tcW w:w="1400" w:type="dxa"/>
            <w:tcBorders>
              <w:top w:val="single" w:sz="4" w:space="0" w:color="auto"/>
              <w:left w:val="single" w:sz="4" w:space="0" w:color="auto"/>
              <w:bottom w:val="nil"/>
            </w:tcBorders>
          </w:tcPr>
          <w:p w:rsidR="00025713" w:rsidRPr="00ED2AB7" w:rsidRDefault="00025713">
            <w:pPr>
              <w:pStyle w:val="aa"/>
              <w:jc w:val="center"/>
            </w:pPr>
            <w:r w:rsidRPr="00ED2AB7">
              <w:t>Сумма социальной выплаты из республиканского бюджета Республики Мордовия, в руб.</w:t>
            </w:r>
          </w:p>
        </w:tc>
      </w:tr>
      <w:tr w:rsidR="00ED2AB7" w:rsidRPr="00ED2AB7">
        <w:tblPrEx>
          <w:tblCellMar>
            <w:top w:w="0" w:type="dxa"/>
            <w:bottom w:w="0" w:type="dxa"/>
          </w:tblCellMar>
        </w:tblPrEx>
        <w:tc>
          <w:tcPr>
            <w:tcW w:w="1680" w:type="dxa"/>
            <w:tcBorders>
              <w:top w:val="single" w:sz="4" w:space="0" w:color="auto"/>
              <w:bottom w:val="single" w:sz="4" w:space="0" w:color="auto"/>
              <w:right w:val="single" w:sz="4" w:space="0" w:color="auto"/>
            </w:tcBorders>
          </w:tcPr>
          <w:p w:rsidR="00025713" w:rsidRPr="00ED2AB7" w:rsidRDefault="00025713">
            <w:pPr>
              <w:pStyle w:val="aa"/>
              <w:jc w:val="center"/>
            </w:pPr>
            <w:r w:rsidRPr="00ED2AB7">
              <w:t>1</w:t>
            </w:r>
          </w:p>
        </w:tc>
        <w:tc>
          <w:tcPr>
            <w:tcW w:w="1400" w:type="dxa"/>
            <w:tcBorders>
              <w:top w:val="single" w:sz="4" w:space="0" w:color="auto"/>
              <w:left w:val="single" w:sz="4" w:space="0" w:color="auto"/>
              <w:bottom w:val="single" w:sz="4" w:space="0" w:color="auto"/>
              <w:right w:val="nil"/>
            </w:tcBorders>
          </w:tcPr>
          <w:p w:rsidR="00025713" w:rsidRPr="00ED2AB7" w:rsidRDefault="00025713">
            <w:pPr>
              <w:pStyle w:val="aa"/>
              <w:jc w:val="center"/>
            </w:pPr>
            <w:r w:rsidRPr="00ED2AB7">
              <w:t>2</w:t>
            </w:r>
          </w:p>
        </w:tc>
        <w:tc>
          <w:tcPr>
            <w:tcW w:w="1400" w:type="dxa"/>
            <w:tcBorders>
              <w:top w:val="single" w:sz="4" w:space="0" w:color="auto"/>
              <w:left w:val="single" w:sz="4" w:space="0" w:color="auto"/>
              <w:bottom w:val="single" w:sz="4" w:space="0" w:color="auto"/>
              <w:right w:val="nil"/>
            </w:tcBorders>
          </w:tcPr>
          <w:p w:rsidR="00025713" w:rsidRPr="00ED2AB7" w:rsidRDefault="00025713">
            <w:pPr>
              <w:pStyle w:val="aa"/>
              <w:jc w:val="center"/>
            </w:pPr>
            <w:r w:rsidRPr="00ED2AB7">
              <w:t>3</w:t>
            </w:r>
          </w:p>
        </w:tc>
        <w:tc>
          <w:tcPr>
            <w:tcW w:w="1820" w:type="dxa"/>
            <w:tcBorders>
              <w:top w:val="single" w:sz="4" w:space="0" w:color="auto"/>
              <w:left w:val="single" w:sz="4" w:space="0" w:color="auto"/>
              <w:bottom w:val="single" w:sz="4" w:space="0" w:color="auto"/>
              <w:right w:val="nil"/>
            </w:tcBorders>
          </w:tcPr>
          <w:p w:rsidR="00025713" w:rsidRPr="00ED2AB7" w:rsidRDefault="00025713">
            <w:pPr>
              <w:pStyle w:val="aa"/>
              <w:jc w:val="center"/>
            </w:pPr>
            <w:r w:rsidRPr="00ED2AB7">
              <w:t>4</w:t>
            </w:r>
          </w:p>
        </w:tc>
        <w:tc>
          <w:tcPr>
            <w:tcW w:w="1820" w:type="dxa"/>
            <w:tcBorders>
              <w:top w:val="single" w:sz="4" w:space="0" w:color="auto"/>
              <w:left w:val="single" w:sz="4" w:space="0" w:color="auto"/>
              <w:bottom w:val="single" w:sz="4" w:space="0" w:color="auto"/>
              <w:right w:val="nil"/>
            </w:tcBorders>
          </w:tcPr>
          <w:p w:rsidR="00025713" w:rsidRPr="00ED2AB7" w:rsidRDefault="00025713">
            <w:pPr>
              <w:pStyle w:val="aa"/>
              <w:jc w:val="center"/>
            </w:pPr>
            <w:r w:rsidRPr="00ED2AB7">
              <w:t>5</w:t>
            </w:r>
          </w:p>
        </w:tc>
        <w:tc>
          <w:tcPr>
            <w:tcW w:w="1680" w:type="dxa"/>
            <w:tcBorders>
              <w:top w:val="single" w:sz="4" w:space="0" w:color="auto"/>
              <w:left w:val="single" w:sz="4" w:space="0" w:color="auto"/>
              <w:bottom w:val="single" w:sz="4" w:space="0" w:color="auto"/>
              <w:right w:val="nil"/>
            </w:tcBorders>
          </w:tcPr>
          <w:p w:rsidR="00025713" w:rsidRPr="00ED2AB7" w:rsidRDefault="00025713">
            <w:pPr>
              <w:pStyle w:val="aa"/>
              <w:jc w:val="center"/>
            </w:pPr>
            <w:r w:rsidRPr="00ED2AB7">
              <w:t>6</w:t>
            </w:r>
          </w:p>
        </w:tc>
        <w:tc>
          <w:tcPr>
            <w:tcW w:w="1960" w:type="dxa"/>
            <w:tcBorders>
              <w:top w:val="single" w:sz="4" w:space="0" w:color="auto"/>
              <w:left w:val="single" w:sz="4" w:space="0" w:color="auto"/>
              <w:bottom w:val="single" w:sz="4" w:space="0" w:color="auto"/>
              <w:right w:val="nil"/>
            </w:tcBorders>
          </w:tcPr>
          <w:p w:rsidR="00025713" w:rsidRPr="00ED2AB7" w:rsidRDefault="00025713">
            <w:pPr>
              <w:pStyle w:val="aa"/>
              <w:jc w:val="center"/>
            </w:pPr>
            <w:r w:rsidRPr="00ED2AB7">
              <w:t>7</w:t>
            </w:r>
          </w:p>
        </w:tc>
        <w:tc>
          <w:tcPr>
            <w:tcW w:w="1400" w:type="dxa"/>
            <w:tcBorders>
              <w:top w:val="single" w:sz="4" w:space="0" w:color="auto"/>
              <w:left w:val="single" w:sz="4" w:space="0" w:color="auto"/>
              <w:bottom w:val="single" w:sz="4" w:space="0" w:color="auto"/>
            </w:tcBorders>
          </w:tcPr>
          <w:p w:rsidR="00025713" w:rsidRPr="00ED2AB7" w:rsidRDefault="00025713">
            <w:pPr>
              <w:pStyle w:val="aa"/>
              <w:jc w:val="center"/>
            </w:pPr>
            <w:r w:rsidRPr="00ED2AB7">
              <w:t>8</w:t>
            </w:r>
          </w:p>
        </w:tc>
      </w:tr>
      <w:tr w:rsidR="00ED2AB7" w:rsidRPr="00ED2AB7">
        <w:tblPrEx>
          <w:tblCellMar>
            <w:top w:w="0" w:type="dxa"/>
            <w:bottom w:w="0" w:type="dxa"/>
          </w:tblCellMar>
        </w:tblPrEx>
        <w:tc>
          <w:tcPr>
            <w:tcW w:w="1680" w:type="dxa"/>
            <w:tcBorders>
              <w:top w:val="single" w:sz="4" w:space="0" w:color="auto"/>
              <w:bottom w:val="single" w:sz="4" w:space="0" w:color="auto"/>
              <w:right w:val="single" w:sz="4" w:space="0" w:color="auto"/>
            </w:tcBorders>
          </w:tcPr>
          <w:p w:rsidR="00025713" w:rsidRPr="00ED2AB7" w:rsidRDefault="00025713">
            <w:pPr>
              <w:pStyle w:val="aa"/>
            </w:pPr>
            <w:r w:rsidRPr="00ED2AB7">
              <w:t>1.</w:t>
            </w:r>
          </w:p>
        </w:tc>
        <w:tc>
          <w:tcPr>
            <w:tcW w:w="1400" w:type="dxa"/>
            <w:tcBorders>
              <w:top w:val="single" w:sz="4" w:space="0" w:color="auto"/>
              <w:left w:val="single" w:sz="4" w:space="0" w:color="auto"/>
              <w:bottom w:val="single" w:sz="4" w:space="0" w:color="auto"/>
              <w:right w:val="nil"/>
            </w:tcBorders>
          </w:tcPr>
          <w:p w:rsidR="00025713" w:rsidRPr="00ED2AB7" w:rsidRDefault="00025713">
            <w:pPr>
              <w:pStyle w:val="aa"/>
            </w:pPr>
          </w:p>
        </w:tc>
        <w:tc>
          <w:tcPr>
            <w:tcW w:w="1400" w:type="dxa"/>
            <w:tcBorders>
              <w:top w:val="single" w:sz="4" w:space="0" w:color="auto"/>
              <w:left w:val="single" w:sz="4" w:space="0" w:color="auto"/>
              <w:bottom w:val="single" w:sz="4" w:space="0" w:color="auto"/>
              <w:right w:val="nil"/>
            </w:tcBorders>
          </w:tcPr>
          <w:p w:rsidR="00025713" w:rsidRPr="00ED2AB7" w:rsidRDefault="00025713">
            <w:pPr>
              <w:pStyle w:val="aa"/>
            </w:pPr>
          </w:p>
        </w:tc>
        <w:tc>
          <w:tcPr>
            <w:tcW w:w="1820" w:type="dxa"/>
            <w:tcBorders>
              <w:top w:val="single" w:sz="4" w:space="0" w:color="auto"/>
              <w:left w:val="single" w:sz="4" w:space="0" w:color="auto"/>
              <w:bottom w:val="single" w:sz="4" w:space="0" w:color="auto"/>
              <w:right w:val="nil"/>
            </w:tcBorders>
          </w:tcPr>
          <w:p w:rsidR="00025713" w:rsidRPr="00ED2AB7" w:rsidRDefault="00025713">
            <w:pPr>
              <w:pStyle w:val="aa"/>
            </w:pPr>
          </w:p>
        </w:tc>
        <w:tc>
          <w:tcPr>
            <w:tcW w:w="1820" w:type="dxa"/>
            <w:tcBorders>
              <w:top w:val="single" w:sz="4" w:space="0" w:color="auto"/>
              <w:left w:val="single" w:sz="4" w:space="0" w:color="auto"/>
              <w:bottom w:val="single" w:sz="4" w:space="0" w:color="auto"/>
              <w:right w:val="nil"/>
            </w:tcBorders>
          </w:tcPr>
          <w:p w:rsidR="00025713" w:rsidRPr="00ED2AB7" w:rsidRDefault="00025713">
            <w:pPr>
              <w:pStyle w:val="aa"/>
            </w:pPr>
          </w:p>
        </w:tc>
        <w:tc>
          <w:tcPr>
            <w:tcW w:w="1680" w:type="dxa"/>
            <w:tcBorders>
              <w:top w:val="single" w:sz="4" w:space="0" w:color="auto"/>
              <w:left w:val="single" w:sz="4" w:space="0" w:color="auto"/>
              <w:bottom w:val="single" w:sz="4" w:space="0" w:color="auto"/>
              <w:right w:val="nil"/>
            </w:tcBorders>
          </w:tcPr>
          <w:p w:rsidR="00025713" w:rsidRPr="00ED2AB7" w:rsidRDefault="00025713">
            <w:pPr>
              <w:pStyle w:val="aa"/>
            </w:pPr>
          </w:p>
        </w:tc>
        <w:tc>
          <w:tcPr>
            <w:tcW w:w="1960" w:type="dxa"/>
            <w:tcBorders>
              <w:top w:val="single" w:sz="4" w:space="0" w:color="auto"/>
              <w:left w:val="single" w:sz="4" w:space="0" w:color="auto"/>
              <w:bottom w:val="single" w:sz="4" w:space="0" w:color="auto"/>
              <w:right w:val="nil"/>
            </w:tcBorders>
          </w:tcPr>
          <w:p w:rsidR="00025713" w:rsidRPr="00ED2AB7" w:rsidRDefault="00025713">
            <w:pPr>
              <w:pStyle w:val="aa"/>
            </w:pPr>
          </w:p>
        </w:tc>
        <w:tc>
          <w:tcPr>
            <w:tcW w:w="1400" w:type="dxa"/>
            <w:tcBorders>
              <w:top w:val="single" w:sz="4" w:space="0" w:color="auto"/>
              <w:left w:val="single" w:sz="4" w:space="0" w:color="auto"/>
              <w:bottom w:val="single" w:sz="4" w:space="0" w:color="auto"/>
            </w:tcBorders>
          </w:tcPr>
          <w:p w:rsidR="00025713" w:rsidRPr="00ED2AB7" w:rsidRDefault="00025713">
            <w:pPr>
              <w:pStyle w:val="aa"/>
            </w:pPr>
          </w:p>
        </w:tc>
      </w:tr>
      <w:tr w:rsidR="00ED2AB7" w:rsidRPr="00ED2AB7">
        <w:tblPrEx>
          <w:tblCellMar>
            <w:top w:w="0" w:type="dxa"/>
            <w:bottom w:w="0" w:type="dxa"/>
          </w:tblCellMar>
        </w:tblPrEx>
        <w:tc>
          <w:tcPr>
            <w:tcW w:w="1680" w:type="dxa"/>
            <w:tcBorders>
              <w:top w:val="single" w:sz="4" w:space="0" w:color="auto"/>
              <w:bottom w:val="single" w:sz="4" w:space="0" w:color="auto"/>
              <w:right w:val="single" w:sz="4" w:space="0" w:color="auto"/>
            </w:tcBorders>
          </w:tcPr>
          <w:p w:rsidR="00025713" w:rsidRPr="00ED2AB7" w:rsidRDefault="00025713">
            <w:pPr>
              <w:pStyle w:val="aa"/>
            </w:pPr>
            <w:r w:rsidRPr="00ED2AB7">
              <w:t>2.</w:t>
            </w:r>
          </w:p>
        </w:tc>
        <w:tc>
          <w:tcPr>
            <w:tcW w:w="1400" w:type="dxa"/>
            <w:tcBorders>
              <w:top w:val="single" w:sz="4" w:space="0" w:color="auto"/>
              <w:left w:val="single" w:sz="4" w:space="0" w:color="auto"/>
              <w:bottom w:val="single" w:sz="4" w:space="0" w:color="auto"/>
              <w:right w:val="nil"/>
            </w:tcBorders>
          </w:tcPr>
          <w:p w:rsidR="00025713" w:rsidRPr="00ED2AB7" w:rsidRDefault="00025713">
            <w:pPr>
              <w:pStyle w:val="aa"/>
            </w:pPr>
          </w:p>
        </w:tc>
        <w:tc>
          <w:tcPr>
            <w:tcW w:w="1400" w:type="dxa"/>
            <w:tcBorders>
              <w:top w:val="single" w:sz="4" w:space="0" w:color="auto"/>
              <w:left w:val="single" w:sz="4" w:space="0" w:color="auto"/>
              <w:bottom w:val="single" w:sz="4" w:space="0" w:color="auto"/>
              <w:right w:val="nil"/>
            </w:tcBorders>
          </w:tcPr>
          <w:p w:rsidR="00025713" w:rsidRPr="00ED2AB7" w:rsidRDefault="00025713">
            <w:pPr>
              <w:pStyle w:val="aa"/>
            </w:pPr>
          </w:p>
        </w:tc>
        <w:tc>
          <w:tcPr>
            <w:tcW w:w="1820" w:type="dxa"/>
            <w:tcBorders>
              <w:top w:val="single" w:sz="4" w:space="0" w:color="auto"/>
              <w:left w:val="single" w:sz="4" w:space="0" w:color="auto"/>
              <w:bottom w:val="single" w:sz="4" w:space="0" w:color="auto"/>
              <w:right w:val="nil"/>
            </w:tcBorders>
          </w:tcPr>
          <w:p w:rsidR="00025713" w:rsidRPr="00ED2AB7" w:rsidRDefault="00025713">
            <w:pPr>
              <w:pStyle w:val="aa"/>
            </w:pPr>
          </w:p>
        </w:tc>
        <w:tc>
          <w:tcPr>
            <w:tcW w:w="1820" w:type="dxa"/>
            <w:tcBorders>
              <w:top w:val="single" w:sz="4" w:space="0" w:color="auto"/>
              <w:left w:val="single" w:sz="4" w:space="0" w:color="auto"/>
              <w:bottom w:val="single" w:sz="4" w:space="0" w:color="auto"/>
              <w:right w:val="nil"/>
            </w:tcBorders>
          </w:tcPr>
          <w:p w:rsidR="00025713" w:rsidRPr="00ED2AB7" w:rsidRDefault="00025713">
            <w:pPr>
              <w:pStyle w:val="aa"/>
            </w:pPr>
          </w:p>
        </w:tc>
        <w:tc>
          <w:tcPr>
            <w:tcW w:w="1680" w:type="dxa"/>
            <w:tcBorders>
              <w:top w:val="single" w:sz="4" w:space="0" w:color="auto"/>
              <w:left w:val="single" w:sz="4" w:space="0" w:color="auto"/>
              <w:bottom w:val="single" w:sz="4" w:space="0" w:color="auto"/>
              <w:right w:val="nil"/>
            </w:tcBorders>
          </w:tcPr>
          <w:p w:rsidR="00025713" w:rsidRPr="00ED2AB7" w:rsidRDefault="00025713">
            <w:pPr>
              <w:pStyle w:val="aa"/>
            </w:pPr>
          </w:p>
        </w:tc>
        <w:tc>
          <w:tcPr>
            <w:tcW w:w="1960" w:type="dxa"/>
            <w:tcBorders>
              <w:top w:val="single" w:sz="4" w:space="0" w:color="auto"/>
              <w:left w:val="single" w:sz="4" w:space="0" w:color="auto"/>
              <w:bottom w:val="single" w:sz="4" w:space="0" w:color="auto"/>
              <w:right w:val="nil"/>
            </w:tcBorders>
          </w:tcPr>
          <w:p w:rsidR="00025713" w:rsidRPr="00ED2AB7" w:rsidRDefault="00025713">
            <w:pPr>
              <w:pStyle w:val="aa"/>
            </w:pPr>
          </w:p>
        </w:tc>
        <w:tc>
          <w:tcPr>
            <w:tcW w:w="1400" w:type="dxa"/>
            <w:tcBorders>
              <w:top w:val="single" w:sz="4" w:space="0" w:color="auto"/>
              <w:left w:val="single" w:sz="4" w:space="0" w:color="auto"/>
              <w:bottom w:val="single" w:sz="4" w:space="0" w:color="auto"/>
            </w:tcBorders>
          </w:tcPr>
          <w:p w:rsidR="00025713" w:rsidRPr="00ED2AB7" w:rsidRDefault="00025713">
            <w:pPr>
              <w:pStyle w:val="aa"/>
            </w:pPr>
          </w:p>
        </w:tc>
      </w:tr>
      <w:tr w:rsidR="00ED2AB7" w:rsidRPr="00ED2AB7">
        <w:tblPrEx>
          <w:tblCellMar>
            <w:top w:w="0" w:type="dxa"/>
            <w:bottom w:w="0" w:type="dxa"/>
          </w:tblCellMar>
        </w:tblPrEx>
        <w:tc>
          <w:tcPr>
            <w:tcW w:w="1680" w:type="dxa"/>
            <w:tcBorders>
              <w:top w:val="single" w:sz="4" w:space="0" w:color="auto"/>
              <w:bottom w:val="single" w:sz="4" w:space="0" w:color="auto"/>
              <w:right w:val="single" w:sz="4" w:space="0" w:color="auto"/>
            </w:tcBorders>
          </w:tcPr>
          <w:p w:rsidR="00025713" w:rsidRPr="00ED2AB7" w:rsidRDefault="00025713">
            <w:pPr>
              <w:pStyle w:val="aa"/>
            </w:pPr>
            <w:r w:rsidRPr="00ED2AB7">
              <w:t>Итого</w:t>
            </w:r>
          </w:p>
        </w:tc>
        <w:tc>
          <w:tcPr>
            <w:tcW w:w="1400" w:type="dxa"/>
            <w:tcBorders>
              <w:top w:val="single" w:sz="4" w:space="0" w:color="auto"/>
              <w:left w:val="single" w:sz="4" w:space="0" w:color="auto"/>
              <w:bottom w:val="single" w:sz="4" w:space="0" w:color="auto"/>
              <w:right w:val="nil"/>
            </w:tcBorders>
          </w:tcPr>
          <w:p w:rsidR="00025713" w:rsidRPr="00ED2AB7" w:rsidRDefault="00025713">
            <w:pPr>
              <w:pStyle w:val="aa"/>
            </w:pPr>
          </w:p>
        </w:tc>
        <w:tc>
          <w:tcPr>
            <w:tcW w:w="1400" w:type="dxa"/>
            <w:tcBorders>
              <w:top w:val="single" w:sz="4" w:space="0" w:color="auto"/>
              <w:left w:val="single" w:sz="4" w:space="0" w:color="auto"/>
              <w:bottom w:val="single" w:sz="4" w:space="0" w:color="auto"/>
              <w:right w:val="nil"/>
            </w:tcBorders>
          </w:tcPr>
          <w:p w:rsidR="00025713" w:rsidRPr="00ED2AB7" w:rsidRDefault="00025713">
            <w:pPr>
              <w:pStyle w:val="aa"/>
            </w:pPr>
          </w:p>
        </w:tc>
        <w:tc>
          <w:tcPr>
            <w:tcW w:w="1820" w:type="dxa"/>
            <w:tcBorders>
              <w:top w:val="single" w:sz="4" w:space="0" w:color="auto"/>
              <w:left w:val="single" w:sz="4" w:space="0" w:color="auto"/>
              <w:bottom w:val="single" w:sz="4" w:space="0" w:color="auto"/>
              <w:right w:val="nil"/>
            </w:tcBorders>
          </w:tcPr>
          <w:p w:rsidR="00025713" w:rsidRPr="00ED2AB7" w:rsidRDefault="00025713">
            <w:pPr>
              <w:pStyle w:val="aa"/>
            </w:pPr>
          </w:p>
        </w:tc>
        <w:tc>
          <w:tcPr>
            <w:tcW w:w="1820" w:type="dxa"/>
            <w:tcBorders>
              <w:top w:val="single" w:sz="4" w:space="0" w:color="auto"/>
              <w:left w:val="single" w:sz="4" w:space="0" w:color="auto"/>
              <w:bottom w:val="single" w:sz="4" w:space="0" w:color="auto"/>
              <w:right w:val="nil"/>
            </w:tcBorders>
          </w:tcPr>
          <w:p w:rsidR="00025713" w:rsidRPr="00ED2AB7" w:rsidRDefault="00025713">
            <w:pPr>
              <w:pStyle w:val="aa"/>
            </w:pPr>
          </w:p>
        </w:tc>
        <w:tc>
          <w:tcPr>
            <w:tcW w:w="1680" w:type="dxa"/>
            <w:tcBorders>
              <w:top w:val="single" w:sz="4" w:space="0" w:color="auto"/>
              <w:left w:val="single" w:sz="4" w:space="0" w:color="auto"/>
              <w:bottom w:val="single" w:sz="4" w:space="0" w:color="auto"/>
              <w:right w:val="nil"/>
            </w:tcBorders>
          </w:tcPr>
          <w:p w:rsidR="00025713" w:rsidRPr="00ED2AB7" w:rsidRDefault="00025713">
            <w:pPr>
              <w:pStyle w:val="aa"/>
            </w:pPr>
          </w:p>
        </w:tc>
        <w:tc>
          <w:tcPr>
            <w:tcW w:w="1960" w:type="dxa"/>
            <w:tcBorders>
              <w:top w:val="single" w:sz="4" w:space="0" w:color="auto"/>
              <w:left w:val="single" w:sz="4" w:space="0" w:color="auto"/>
              <w:bottom w:val="single" w:sz="4" w:space="0" w:color="auto"/>
              <w:right w:val="nil"/>
            </w:tcBorders>
          </w:tcPr>
          <w:p w:rsidR="00025713" w:rsidRPr="00ED2AB7" w:rsidRDefault="00025713">
            <w:pPr>
              <w:pStyle w:val="aa"/>
            </w:pPr>
          </w:p>
        </w:tc>
        <w:tc>
          <w:tcPr>
            <w:tcW w:w="1400" w:type="dxa"/>
            <w:tcBorders>
              <w:top w:val="single" w:sz="4" w:space="0" w:color="auto"/>
              <w:left w:val="single" w:sz="4" w:space="0" w:color="auto"/>
              <w:bottom w:val="single" w:sz="4" w:space="0" w:color="auto"/>
            </w:tcBorders>
          </w:tcPr>
          <w:p w:rsidR="00025713" w:rsidRPr="00ED2AB7" w:rsidRDefault="00025713">
            <w:pPr>
              <w:pStyle w:val="aa"/>
            </w:pPr>
          </w:p>
        </w:tc>
      </w:tr>
    </w:tbl>
    <w:p w:rsidR="00025713" w:rsidRPr="00ED2AB7" w:rsidRDefault="00025713">
      <w:pPr>
        <w:ind w:firstLine="0"/>
        <w:jc w:val="left"/>
        <w:sectPr w:rsidR="00025713" w:rsidRPr="00ED2AB7">
          <w:pgSz w:w="16837" w:h="11905" w:orient="landscape"/>
          <w:pgMar w:top="1440" w:right="800" w:bottom="1440" w:left="1100" w:header="720" w:footer="720" w:gutter="0"/>
          <w:cols w:space="720"/>
          <w:noEndnote/>
        </w:sectPr>
      </w:pPr>
    </w:p>
    <w:p w:rsidR="00025713" w:rsidRPr="00ED2AB7" w:rsidRDefault="00025713"/>
    <w:p w:rsidR="00025713" w:rsidRPr="00ED2AB7" w:rsidRDefault="00025713">
      <w:pPr>
        <w:pStyle w:val="ab"/>
        <w:rPr>
          <w:sz w:val="22"/>
          <w:szCs w:val="22"/>
        </w:rPr>
      </w:pPr>
      <w:r w:rsidRPr="00ED2AB7">
        <w:rPr>
          <w:sz w:val="22"/>
          <w:szCs w:val="22"/>
        </w:rPr>
        <w:t>Руководитель уполномоченного органа/</w:t>
      </w:r>
    </w:p>
    <w:p w:rsidR="00025713" w:rsidRPr="00ED2AB7" w:rsidRDefault="00025713">
      <w:pPr>
        <w:pStyle w:val="ab"/>
        <w:rPr>
          <w:sz w:val="22"/>
          <w:szCs w:val="22"/>
        </w:rPr>
      </w:pPr>
      <w:r w:rsidRPr="00ED2AB7">
        <w:rPr>
          <w:sz w:val="22"/>
          <w:szCs w:val="22"/>
        </w:rPr>
        <w:t>государственного казенного учреждения    _________  _____________________</w:t>
      </w:r>
    </w:p>
    <w:p w:rsidR="00025713" w:rsidRPr="00ED2AB7" w:rsidRDefault="00025713">
      <w:pPr>
        <w:pStyle w:val="ab"/>
        <w:rPr>
          <w:sz w:val="22"/>
          <w:szCs w:val="22"/>
        </w:rPr>
      </w:pPr>
      <w:r w:rsidRPr="00ED2AB7">
        <w:rPr>
          <w:sz w:val="22"/>
          <w:szCs w:val="22"/>
        </w:rPr>
        <w:t xml:space="preserve">                                         (подпись)  (расшифровка подписи)</w:t>
      </w:r>
    </w:p>
    <w:p w:rsidR="00025713" w:rsidRPr="00ED2AB7" w:rsidRDefault="00025713">
      <w:pPr>
        <w:pStyle w:val="ab"/>
        <w:rPr>
          <w:sz w:val="22"/>
          <w:szCs w:val="22"/>
        </w:rPr>
      </w:pPr>
      <w:r w:rsidRPr="00ED2AB7">
        <w:rPr>
          <w:sz w:val="22"/>
          <w:szCs w:val="22"/>
        </w:rPr>
        <w:t>Главный бухгалтер</w:t>
      </w:r>
    </w:p>
    <w:p w:rsidR="00025713" w:rsidRPr="00ED2AB7" w:rsidRDefault="00025713">
      <w:pPr>
        <w:pStyle w:val="ab"/>
        <w:rPr>
          <w:sz w:val="22"/>
          <w:szCs w:val="22"/>
        </w:rPr>
      </w:pPr>
      <w:r w:rsidRPr="00ED2AB7">
        <w:rPr>
          <w:sz w:val="22"/>
          <w:szCs w:val="22"/>
        </w:rPr>
        <w:t>уполномоченного органа / государственного _________ _____________________</w:t>
      </w:r>
    </w:p>
    <w:p w:rsidR="00025713" w:rsidRPr="00ED2AB7" w:rsidRDefault="00025713">
      <w:pPr>
        <w:pStyle w:val="ab"/>
        <w:rPr>
          <w:sz w:val="22"/>
          <w:szCs w:val="22"/>
        </w:rPr>
      </w:pPr>
      <w:r w:rsidRPr="00ED2AB7">
        <w:rPr>
          <w:sz w:val="22"/>
          <w:szCs w:val="22"/>
        </w:rPr>
        <w:t>казенного учреждения                      (подпись) (расшифровка подписи)</w:t>
      </w:r>
    </w:p>
    <w:p w:rsidR="00025713" w:rsidRPr="00ED2AB7" w:rsidRDefault="00025713">
      <w:pPr>
        <w:pStyle w:val="ab"/>
        <w:rPr>
          <w:sz w:val="22"/>
          <w:szCs w:val="22"/>
        </w:rPr>
      </w:pPr>
      <w:proofErr w:type="spellStart"/>
      <w:r w:rsidRPr="00ED2AB7">
        <w:rPr>
          <w:sz w:val="22"/>
          <w:szCs w:val="22"/>
        </w:rPr>
        <w:t>м.п</w:t>
      </w:r>
      <w:proofErr w:type="spellEnd"/>
      <w:r w:rsidRPr="00ED2AB7">
        <w:rPr>
          <w:sz w:val="22"/>
          <w:szCs w:val="22"/>
        </w:rPr>
        <w:t>.</w:t>
      </w:r>
    </w:p>
    <w:p w:rsidR="00025713" w:rsidRPr="00ED2AB7" w:rsidRDefault="00025713"/>
    <w:sectPr w:rsidR="00025713" w:rsidRPr="00ED2AB7">
      <w:pgSz w:w="11905" w:h="16837"/>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7D53"/>
    <w:rsid w:val="00025713"/>
    <w:rsid w:val="00487D53"/>
    <w:rsid w:val="00ED2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Pr>
      <w:i/>
      <w:iCs/>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Продолжение ссылки"/>
    <w:uiPriority w:val="99"/>
  </w:style>
  <w:style w:type="character" w:customStyle="1" w:styleId="af">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8994687.20010" TargetMode="External"/><Relationship Id="rId21" Type="http://schemas.openxmlformats.org/officeDocument/2006/relationships/hyperlink" Target="garantF1://2059191.1000" TargetMode="External"/><Relationship Id="rId42" Type="http://schemas.openxmlformats.org/officeDocument/2006/relationships/image" Target="media/image4.emf"/><Relationship Id="rId63" Type="http://schemas.openxmlformats.org/officeDocument/2006/relationships/hyperlink" Target="garantF1://44802116.0" TargetMode="External"/><Relationship Id="rId84" Type="http://schemas.openxmlformats.org/officeDocument/2006/relationships/hyperlink" Target="garantF1://8852318.0" TargetMode="External"/><Relationship Id="rId138" Type="http://schemas.openxmlformats.org/officeDocument/2006/relationships/hyperlink" Target="garantF1://44828826.3100354" TargetMode="External"/><Relationship Id="rId159" Type="http://schemas.openxmlformats.org/officeDocument/2006/relationships/hyperlink" Target="garantF1://70550726.10062" TargetMode="External"/><Relationship Id="rId170" Type="http://schemas.openxmlformats.org/officeDocument/2006/relationships/hyperlink" Target="garantF1://57323346.1002" TargetMode="External"/><Relationship Id="rId191" Type="http://schemas.openxmlformats.org/officeDocument/2006/relationships/image" Target="media/image26.emf"/><Relationship Id="rId205" Type="http://schemas.openxmlformats.org/officeDocument/2006/relationships/hyperlink" Target="garantF1://10800200.40" TargetMode="External"/><Relationship Id="rId107" Type="http://schemas.openxmlformats.org/officeDocument/2006/relationships/image" Target="media/image13.emf"/><Relationship Id="rId11" Type="http://schemas.openxmlformats.org/officeDocument/2006/relationships/hyperlink" Target="garantF1://8814853.93" TargetMode="External"/><Relationship Id="rId32" Type="http://schemas.openxmlformats.org/officeDocument/2006/relationships/hyperlink" Target="garantF1://10080094.200" TargetMode="External"/><Relationship Id="rId53" Type="http://schemas.openxmlformats.org/officeDocument/2006/relationships/hyperlink" Target="garantF1://2059191.1000" TargetMode="External"/><Relationship Id="rId74" Type="http://schemas.openxmlformats.org/officeDocument/2006/relationships/hyperlink" Target="garantF1://44828826.10201" TargetMode="External"/><Relationship Id="rId128" Type="http://schemas.openxmlformats.org/officeDocument/2006/relationships/hyperlink" Target="garantF1://44828826.3100350" TargetMode="External"/><Relationship Id="rId149" Type="http://schemas.openxmlformats.org/officeDocument/2006/relationships/hyperlink" Target="garantF1://8994687.400" TargetMode="External"/><Relationship Id="rId5" Type="http://schemas.openxmlformats.org/officeDocument/2006/relationships/webSettings" Target="webSettings.xml"/><Relationship Id="rId90" Type="http://schemas.openxmlformats.org/officeDocument/2006/relationships/hyperlink" Target="garantF1://12068343.0" TargetMode="External"/><Relationship Id="rId95" Type="http://schemas.openxmlformats.org/officeDocument/2006/relationships/hyperlink" Target="garantF1://44814900.5" TargetMode="External"/><Relationship Id="rId160" Type="http://schemas.openxmlformats.org/officeDocument/2006/relationships/hyperlink" Target="garantF1://70550726.63" TargetMode="External"/><Relationship Id="rId165" Type="http://schemas.openxmlformats.org/officeDocument/2006/relationships/hyperlink" Target="garantF1://8814853.9" TargetMode="External"/><Relationship Id="rId181" Type="http://schemas.openxmlformats.org/officeDocument/2006/relationships/image" Target="media/image17.emf"/><Relationship Id="rId186" Type="http://schemas.openxmlformats.org/officeDocument/2006/relationships/image" Target="media/image22.emf"/><Relationship Id="rId216" Type="http://schemas.openxmlformats.org/officeDocument/2006/relationships/hyperlink" Target="garantF1://44801282.3122" TargetMode="External"/><Relationship Id="rId211" Type="http://schemas.openxmlformats.org/officeDocument/2006/relationships/hyperlink" Target="garantF1://44826328.212" TargetMode="External"/><Relationship Id="rId22" Type="http://schemas.openxmlformats.org/officeDocument/2006/relationships/hyperlink" Target="garantF1://70319016.10000" TargetMode="External"/><Relationship Id="rId27" Type="http://schemas.openxmlformats.org/officeDocument/2006/relationships/hyperlink" Target="garantF1://8814853.0" TargetMode="External"/><Relationship Id="rId43" Type="http://schemas.openxmlformats.org/officeDocument/2006/relationships/image" Target="media/image5.emf"/><Relationship Id="rId48" Type="http://schemas.openxmlformats.org/officeDocument/2006/relationships/image" Target="media/image9.emf"/><Relationship Id="rId64" Type="http://schemas.openxmlformats.org/officeDocument/2006/relationships/hyperlink" Target="garantF1://44826328.211" TargetMode="External"/><Relationship Id="rId69" Type="http://schemas.openxmlformats.org/officeDocument/2006/relationships/hyperlink" Target="garantF1://44802116.0" TargetMode="External"/><Relationship Id="rId113" Type="http://schemas.openxmlformats.org/officeDocument/2006/relationships/hyperlink" Target="garantF1://86248.1000" TargetMode="External"/><Relationship Id="rId118" Type="http://schemas.openxmlformats.org/officeDocument/2006/relationships/hyperlink" Target="garantF1://44828826.3100348" TargetMode="External"/><Relationship Id="rId134" Type="http://schemas.openxmlformats.org/officeDocument/2006/relationships/hyperlink" Target="garantF1://44828826.3100352" TargetMode="External"/><Relationship Id="rId139" Type="http://schemas.openxmlformats.org/officeDocument/2006/relationships/hyperlink" Target="garantF1://12012604.219" TargetMode="External"/><Relationship Id="rId80" Type="http://schemas.openxmlformats.org/officeDocument/2006/relationships/hyperlink" Target="garantF1://57323346.1002" TargetMode="External"/><Relationship Id="rId85" Type="http://schemas.openxmlformats.org/officeDocument/2006/relationships/hyperlink" Target="garantF1://8814853.0" TargetMode="External"/><Relationship Id="rId150" Type="http://schemas.openxmlformats.org/officeDocument/2006/relationships/hyperlink" Target="garantF1://44823206.1111128" TargetMode="External"/><Relationship Id="rId155" Type="http://schemas.openxmlformats.org/officeDocument/2006/relationships/hyperlink" Target="garantF1://12082235.1002" TargetMode="External"/><Relationship Id="rId171" Type="http://schemas.openxmlformats.org/officeDocument/2006/relationships/hyperlink" Target="garantF1://12082235.1002" TargetMode="External"/><Relationship Id="rId176" Type="http://schemas.openxmlformats.org/officeDocument/2006/relationships/hyperlink" Target="garantF1://2059191.1000" TargetMode="External"/><Relationship Id="rId192" Type="http://schemas.openxmlformats.org/officeDocument/2006/relationships/image" Target="media/image27.emf"/><Relationship Id="rId197" Type="http://schemas.openxmlformats.org/officeDocument/2006/relationships/image" Target="media/image31.emf"/><Relationship Id="rId206" Type="http://schemas.openxmlformats.org/officeDocument/2006/relationships/hyperlink" Target="garantF1://7917.0" TargetMode="External"/><Relationship Id="rId201" Type="http://schemas.openxmlformats.org/officeDocument/2006/relationships/image" Target="media/image35.emf"/><Relationship Id="rId12" Type="http://schemas.openxmlformats.org/officeDocument/2006/relationships/hyperlink" Target="garantF1://12068343.0" TargetMode="External"/><Relationship Id="rId17" Type="http://schemas.openxmlformats.org/officeDocument/2006/relationships/hyperlink" Target="garantF1://70550726.300" TargetMode="External"/><Relationship Id="rId33" Type="http://schemas.openxmlformats.org/officeDocument/2006/relationships/hyperlink" Target="garantF1://2059191.1000" TargetMode="External"/><Relationship Id="rId38" Type="http://schemas.openxmlformats.org/officeDocument/2006/relationships/hyperlink" Target="garantF1://70110644.1000" TargetMode="External"/><Relationship Id="rId59" Type="http://schemas.openxmlformats.org/officeDocument/2006/relationships/hyperlink" Target="garantF1://86248.0" TargetMode="External"/><Relationship Id="rId103" Type="http://schemas.openxmlformats.org/officeDocument/2006/relationships/hyperlink" Target="garantF1://44828826.10203" TargetMode="External"/><Relationship Id="rId108" Type="http://schemas.openxmlformats.org/officeDocument/2006/relationships/image" Target="media/image14.emf"/><Relationship Id="rId124" Type="http://schemas.openxmlformats.org/officeDocument/2006/relationships/hyperlink" Target="garantF1://44828826.3100350" TargetMode="External"/><Relationship Id="rId129" Type="http://schemas.openxmlformats.org/officeDocument/2006/relationships/hyperlink" Target="garantF1://8994687.20016" TargetMode="External"/><Relationship Id="rId54" Type="http://schemas.openxmlformats.org/officeDocument/2006/relationships/hyperlink" Target="garantF1://70319016.10000" TargetMode="External"/><Relationship Id="rId70" Type="http://schemas.openxmlformats.org/officeDocument/2006/relationships/hyperlink" Target="garantF1://44823206.13" TargetMode="External"/><Relationship Id="rId75" Type="http://schemas.openxmlformats.org/officeDocument/2006/relationships/hyperlink" Target="garantF1://8994687.2002" TargetMode="External"/><Relationship Id="rId91" Type="http://schemas.openxmlformats.org/officeDocument/2006/relationships/hyperlink" Target="garantF1://44823206.1111118" TargetMode="External"/><Relationship Id="rId96" Type="http://schemas.openxmlformats.org/officeDocument/2006/relationships/hyperlink" Target="garantF1://8967215.2006" TargetMode="External"/><Relationship Id="rId140" Type="http://schemas.openxmlformats.org/officeDocument/2006/relationships/hyperlink" Target="garantF1://44828826.3100354" TargetMode="External"/><Relationship Id="rId145" Type="http://schemas.openxmlformats.org/officeDocument/2006/relationships/hyperlink" Target="garantF1://8994687.20024" TargetMode="External"/><Relationship Id="rId161" Type="http://schemas.openxmlformats.org/officeDocument/2006/relationships/hyperlink" Target="garantF1://70550726.10071" TargetMode="External"/><Relationship Id="rId166" Type="http://schemas.openxmlformats.org/officeDocument/2006/relationships/hyperlink" Target="garantF1://2059191.1000" TargetMode="External"/><Relationship Id="rId182" Type="http://schemas.openxmlformats.org/officeDocument/2006/relationships/image" Target="media/image18.emf"/><Relationship Id="rId187" Type="http://schemas.openxmlformats.org/officeDocument/2006/relationships/image" Target="media/image23.emf"/><Relationship Id="rId21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garantF1://57323346.1002" TargetMode="External"/><Relationship Id="rId212" Type="http://schemas.openxmlformats.org/officeDocument/2006/relationships/hyperlink" Target="garantF1://12012604.219" TargetMode="External"/><Relationship Id="rId23" Type="http://schemas.openxmlformats.org/officeDocument/2006/relationships/hyperlink" Target="garantF1://70110644.1000" TargetMode="External"/><Relationship Id="rId28" Type="http://schemas.openxmlformats.org/officeDocument/2006/relationships/hyperlink" Target="garantF1://8813719.0" TargetMode="External"/><Relationship Id="rId49" Type="http://schemas.openxmlformats.org/officeDocument/2006/relationships/image" Target="media/image10.emf"/><Relationship Id="rId114" Type="http://schemas.openxmlformats.org/officeDocument/2006/relationships/hyperlink" Target="garantF1://86248.0" TargetMode="External"/><Relationship Id="rId119" Type="http://schemas.openxmlformats.org/officeDocument/2006/relationships/hyperlink" Target="garantF1://8994687.20011" TargetMode="External"/><Relationship Id="rId44" Type="http://schemas.openxmlformats.org/officeDocument/2006/relationships/image" Target="media/image6.emf"/><Relationship Id="rId60" Type="http://schemas.openxmlformats.org/officeDocument/2006/relationships/hyperlink" Target="garantF1://44802116.0" TargetMode="External"/><Relationship Id="rId65" Type="http://schemas.openxmlformats.org/officeDocument/2006/relationships/hyperlink" Target="garantF1://12012604.219" TargetMode="External"/><Relationship Id="rId81" Type="http://schemas.openxmlformats.org/officeDocument/2006/relationships/hyperlink" Target="garantF1://57323346.1002" TargetMode="External"/><Relationship Id="rId86" Type="http://schemas.openxmlformats.org/officeDocument/2006/relationships/hyperlink" Target="garantF1://44828826.10202" TargetMode="External"/><Relationship Id="rId130" Type="http://schemas.openxmlformats.org/officeDocument/2006/relationships/hyperlink" Target="garantF1://44814900.5" TargetMode="External"/><Relationship Id="rId135" Type="http://schemas.openxmlformats.org/officeDocument/2006/relationships/hyperlink" Target="garantF1://8994687.2019" TargetMode="External"/><Relationship Id="rId151" Type="http://schemas.openxmlformats.org/officeDocument/2006/relationships/hyperlink" Target="garantF1://8976947.4000" TargetMode="External"/><Relationship Id="rId156" Type="http://schemas.openxmlformats.org/officeDocument/2006/relationships/hyperlink" Target="garantF1://71749506.1000" TargetMode="External"/><Relationship Id="rId177" Type="http://schemas.openxmlformats.org/officeDocument/2006/relationships/hyperlink" Target="garantF1://70319016.10000" TargetMode="External"/><Relationship Id="rId198" Type="http://schemas.openxmlformats.org/officeDocument/2006/relationships/image" Target="media/image32.emf"/><Relationship Id="rId172" Type="http://schemas.openxmlformats.org/officeDocument/2006/relationships/hyperlink" Target="garantF1://71749506.1000" TargetMode="External"/><Relationship Id="rId193" Type="http://schemas.openxmlformats.org/officeDocument/2006/relationships/image" Target="media/image28.emf"/><Relationship Id="rId202" Type="http://schemas.openxmlformats.org/officeDocument/2006/relationships/hyperlink" Target="garantF1://2059191.1000" TargetMode="External"/><Relationship Id="rId207" Type="http://schemas.openxmlformats.org/officeDocument/2006/relationships/hyperlink" Target="garantF1://86248.1000" TargetMode="External"/><Relationship Id="rId13" Type="http://schemas.openxmlformats.org/officeDocument/2006/relationships/hyperlink" Target="garantF1://70550726.10062" TargetMode="External"/><Relationship Id="rId18" Type="http://schemas.openxmlformats.org/officeDocument/2006/relationships/hyperlink" Target="garantF1://70550726.53" TargetMode="External"/><Relationship Id="rId39" Type="http://schemas.openxmlformats.org/officeDocument/2006/relationships/image" Target="media/image1.emf"/><Relationship Id="rId109" Type="http://schemas.openxmlformats.org/officeDocument/2006/relationships/hyperlink" Target="garantF1://44828826.3100346" TargetMode="External"/><Relationship Id="rId34" Type="http://schemas.openxmlformats.org/officeDocument/2006/relationships/hyperlink" Target="garantF1://70319016.10000" TargetMode="External"/><Relationship Id="rId50" Type="http://schemas.openxmlformats.org/officeDocument/2006/relationships/image" Target="media/image11.emf"/><Relationship Id="rId55" Type="http://schemas.openxmlformats.org/officeDocument/2006/relationships/hyperlink" Target="garantF1://70110644.1000" TargetMode="External"/><Relationship Id="rId76" Type="http://schemas.openxmlformats.org/officeDocument/2006/relationships/hyperlink" Target="garantF1://8814853.9" TargetMode="External"/><Relationship Id="rId97" Type="http://schemas.openxmlformats.org/officeDocument/2006/relationships/hyperlink" Target="garantF1://44825262.122" TargetMode="External"/><Relationship Id="rId104" Type="http://schemas.openxmlformats.org/officeDocument/2006/relationships/hyperlink" Target="garantF1://8994687.2008" TargetMode="External"/><Relationship Id="rId120" Type="http://schemas.openxmlformats.org/officeDocument/2006/relationships/hyperlink" Target="garantF1://44828826.3100349" TargetMode="External"/><Relationship Id="rId125" Type="http://schemas.openxmlformats.org/officeDocument/2006/relationships/hyperlink" Target="garantF1://12012604.219" TargetMode="External"/><Relationship Id="rId141" Type="http://schemas.openxmlformats.org/officeDocument/2006/relationships/hyperlink" Target="garantF1://8994687.20022" TargetMode="External"/><Relationship Id="rId146" Type="http://schemas.openxmlformats.org/officeDocument/2006/relationships/hyperlink" Target="garantF1://44828826.3100358" TargetMode="External"/><Relationship Id="rId167" Type="http://schemas.openxmlformats.org/officeDocument/2006/relationships/hyperlink" Target="garantF1://70319016.10000" TargetMode="External"/><Relationship Id="rId188" Type="http://schemas.openxmlformats.org/officeDocument/2006/relationships/image" Target="media/image24.emf"/><Relationship Id="rId7" Type="http://schemas.openxmlformats.org/officeDocument/2006/relationships/hyperlink" Target="garantF1://12082235.1002" TargetMode="External"/><Relationship Id="rId71" Type="http://schemas.openxmlformats.org/officeDocument/2006/relationships/hyperlink" Target="garantF1://8976947.2000" TargetMode="External"/><Relationship Id="rId92" Type="http://schemas.openxmlformats.org/officeDocument/2006/relationships/hyperlink" Target="garantF1://8976947.2004" TargetMode="External"/><Relationship Id="rId162" Type="http://schemas.openxmlformats.org/officeDocument/2006/relationships/hyperlink" Target="garantF1://70550726.7219" TargetMode="External"/><Relationship Id="rId183" Type="http://schemas.openxmlformats.org/officeDocument/2006/relationships/image" Target="media/image19.emf"/><Relationship Id="rId213" Type="http://schemas.openxmlformats.org/officeDocument/2006/relationships/hyperlink" Target="garantF1://44826328.212" TargetMode="External"/><Relationship Id="rId218"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garantF1://44802116.0" TargetMode="External"/><Relationship Id="rId24" Type="http://schemas.openxmlformats.org/officeDocument/2006/relationships/hyperlink" Target="garantF1://57323346.1002" TargetMode="External"/><Relationship Id="rId40" Type="http://schemas.openxmlformats.org/officeDocument/2006/relationships/image" Target="media/image2.emf"/><Relationship Id="rId45" Type="http://schemas.openxmlformats.org/officeDocument/2006/relationships/image" Target="media/image7.emf"/><Relationship Id="rId66" Type="http://schemas.openxmlformats.org/officeDocument/2006/relationships/hyperlink" Target="garantF1://44802116.0" TargetMode="External"/><Relationship Id="rId87" Type="http://schemas.openxmlformats.org/officeDocument/2006/relationships/hyperlink" Target="garantF1://8994687.2003" TargetMode="External"/><Relationship Id="rId110" Type="http://schemas.openxmlformats.org/officeDocument/2006/relationships/hyperlink" Target="garantF1://8994687.20091" TargetMode="External"/><Relationship Id="rId115" Type="http://schemas.openxmlformats.org/officeDocument/2006/relationships/hyperlink" Target="garantF1://44820924.50148" TargetMode="External"/><Relationship Id="rId131" Type="http://schemas.openxmlformats.org/officeDocument/2006/relationships/hyperlink" Target="garantF1://8967215.2030" TargetMode="External"/><Relationship Id="rId136" Type="http://schemas.openxmlformats.org/officeDocument/2006/relationships/hyperlink" Target="garantF1://44828826.3100353" TargetMode="External"/><Relationship Id="rId157" Type="http://schemas.openxmlformats.org/officeDocument/2006/relationships/hyperlink" Target="garantF1://8814853.9" TargetMode="External"/><Relationship Id="rId178" Type="http://schemas.openxmlformats.org/officeDocument/2006/relationships/hyperlink" Target="garantF1://70110644.1000" TargetMode="External"/><Relationship Id="rId61" Type="http://schemas.openxmlformats.org/officeDocument/2006/relationships/hyperlink" Target="garantF1://44826328.211" TargetMode="External"/><Relationship Id="rId82" Type="http://schemas.openxmlformats.org/officeDocument/2006/relationships/hyperlink" Target="garantF1://12082235.1002" TargetMode="External"/><Relationship Id="rId152" Type="http://schemas.openxmlformats.org/officeDocument/2006/relationships/hyperlink" Target="garantF1://44828826.103" TargetMode="External"/><Relationship Id="rId173" Type="http://schemas.openxmlformats.org/officeDocument/2006/relationships/hyperlink" Target="garantF1://8814853.0" TargetMode="External"/><Relationship Id="rId194" Type="http://schemas.openxmlformats.org/officeDocument/2006/relationships/image" Target="media/image29.emf"/><Relationship Id="rId199" Type="http://schemas.openxmlformats.org/officeDocument/2006/relationships/image" Target="media/image33.emf"/><Relationship Id="rId203" Type="http://schemas.openxmlformats.org/officeDocument/2006/relationships/hyperlink" Target="garantF1://70319016.10000" TargetMode="External"/><Relationship Id="rId208" Type="http://schemas.openxmlformats.org/officeDocument/2006/relationships/hyperlink" Target="garantF1://86248.0" TargetMode="External"/><Relationship Id="rId19" Type="http://schemas.openxmlformats.org/officeDocument/2006/relationships/hyperlink" Target="garantF1://8968744.0" TargetMode="External"/><Relationship Id="rId14" Type="http://schemas.openxmlformats.org/officeDocument/2006/relationships/hyperlink" Target="garantF1://70550726.63" TargetMode="External"/><Relationship Id="rId30" Type="http://schemas.openxmlformats.org/officeDocument/2006/relationships/hyperlink" Target="garantF1://44826328.211" TargetMode="External"/><Relationship Id="rId35" Type="http://schemas.openxmlformats.org/officeDocument/2006/relationships/hyperlink" Target="garantF1://70110644.1000" TargetMode="External"/><Relationship Id="rId56" Type="http://schemas.openxmlformats.org/officeDocument/2006/relationships/hyperlink" Target="garantF1://10800200.40" TargetMode="External"/><Relationship Id="rId77" Type="http://schemas.openxmlformats.org/officeDocument/2006/relationships/hyperlink" Target="garantF1://2059191.1000" TargetMode="External"/><Relationship Id="rId100" Type="http://schemas.openxmlformats.org/officeDocument/2006/relationships/hyperlink" Target="garantF1://2059191.1000" TargetMode="External"/><Relationship Id="rId105" Type="http://schemas.openxmlformats.org/officeDocument/2006/relationships/hyperlink" Target="garantF1://44828826.10244" TargetMode="External"/><Relationship Id="rId126" Type="http://schemas.openxmlformats.org/officeDocument/2006/relationships/hyperlink" Target="garantF1://44828826.3100350" TargetMode="External"/><Relationship Id="rId147" Type="http://schemas.openxmlformats.org/officeDocument/2006/relationships/hyperlink" Target="garantF1://8994687.300" TargetMode="External"/><Relationship Id="rId168" Type="http://schemas.openxmlformats.org/officeDocument/2006/relationships/hyperlink" Target="garantF1://70110644.1000" TargetMode="External"/><Relationship Id="rId8" Type="http://schemas.openxmlformats.org/officeDocument/2006/relationships/hyperlink" Target="garantF1://71749506.1000" TargetMode="External"/><Relationship Id="rId51" Type="http://schemas.openxmlformats.org/officeDocument/2006/relationships/image" Target="media/image12.emf"/><Relationship Id="rId72" Type="http://schemas.openxmlformats.org/officeDocument/2006/relationships/hyperlink" Target="garantF1://44823206.1111115" TargetMode="External"/><Relationship Id="rId93" Type="http://schemas.openxmlformats.org/officeDocument/2006/relationships/hyperlink" Target="garantF1://44823206.1111119" TargetMode="External"/><Relationship Id="rId98" Type="http://schemas.openxmlformats.org/officeDocument/2006/relationships/hyperlink" Target="garantF1://44825262.3" TargetMode="External"/><Relationship Id="rId121" Type="http://schemas.openxmlformats.org/officeDocument/2006/relationships/hyperlink" Target="garantF1://8994687.20012" TargetMode="External"/><Relationship Id="rId142" Type="http://schemas.openxmlformats.org/officeDocument/2006/relationships/hyperlink" Target="garantF1://44828826.3100354" TargetMode="External"/><Relationship Id="rId163" Type="http://schemas.openxmlformats.org/officeDocument/2006/relationships/hyperlink" Target="garantF1://70550726.300" TargetMode="External"/><Relationship Id="rId184" Type="http://schemas.openxmlformats.org/officeDocument/2006/relationships/image" Target="media/image20.emf"/><Relationship Id="rId189" Type="http://schemas.openxmlformats.org/officeDocument/2006/relationships/hyperlink" Target="garantF1://10080094.0" TargetMode="External"/><Relationship Id="rId3" Type="http://schemas.openxmlformats.org/officeDocument/2006/relationships/styles" Target="styles.xml"/><Relationship Id="rId214" Type="http://schemas.openxmlformats.org/officeDocument/2006/relationships/hyperlink" Target="garantF1://8994687.29" TargetMode="External"/><Relationship Id="rId25" Type="http://schemas.openxmlformats.org/officeDocument/2006/relationships/hyperlink" Target="garantF1://12082235.1002" TargetMode="External"/><Relationship Id="rId46" Type="http://schemas.openxmlformats.org/officeDocument/2006/relationships/image" Target="media/image8.emf"/><Relationship Id="rId67" Type="http://schemas.openxmlformats.org/officeDocument/2006/relationships/hyperlink" Target="garantF1://44826328.211" TargetMode="External"/><Relationship Id="rId116" Type="http://schemas.openxmlformats.org/officeDocument/2006/relationships/hyperlink" Target="garantF1://44828826.3100347" TargetMode="External"/><Relationship Id="rId137" Type="http://schemas.openxmlformats.org/officeDocument/2006/relationships/hyperlink" Target="garantF1://8994687.20020" TargetMode="External"/><Relationship Id="rId158" Type="http://schemas.openxmlformats.org/officeDocument/2006/relationships/hyperlink" Target="garantF1://12068343.0" TargetMode="External"/><Relationship Id="rId20" Type="http://schemas.openxmlformats.org/officeDocument/2006/relationships/hyperlink" Target="garantF1://8814853.9" TargetMode="External"/><Relationship Id="rId41" Type="http://schemas.openxmlformats.org/officeDocument/2006/relationships/image" Target="media/image3.emf"/><Relationship Id="rId62" Type="http://schemas.openxmlformats.org/officeDocument/2006/relationships/hyperlink" Target="garantF1://12012604.219" TargetMode="External"/><Relationship Id="rId83" Type="http://schemas.openxmlformats.org/officeDocument/2006/relationships/hyperlink" Target="garantF1://8852318.5016" TargetMode="External"/><Relationship Id="rId88" Type="http://schemas.openxmlformats.org/officeDocument/2006/relationships/hyperlink" Target="garantF1://57323346.1002" TargetMode="External"/><Relationship Id="rId111" Type="http://schemas.openxmlformats.org/officeDocument/2006/relationships/hyperlink" Target="garantF1://10800200.40" TargetMode="External"/><Relationship Id="rId132" Type="http://schemas.openxmlformats.org/officeDocument/2006/relationships/hyperlink" Target="garantF1://44828826.3100351" TargetMode="External"/><Relationship Id="rId153" Type="http://schemas.openxmlformats.org/officeDocument/2006/relationships/hyperlink" Target="garantF1://8994687.3000" TargetMode="External"/><Relationship Id="rId174" Type="http://schemas.openxmlformats.org/officeDocument/2006/relationships/hyperlink" Target="garantF1://10080094.100" TargetMode="External"/><Relationship Id="rId179" Type="http://schemas.openxmlformats.org/officeDocument/2006/relationships/image" Target="media/image15.emf"/><Relationship Id="rId195" Type="http://schemas.openxmlformats.org/officeDocument/2006/relationships/image" Target="media/image30.emf"/><Relationship Id="rId209" Type="http://schemas.openxmlformats.org/officeDocument/2006/relationships/hyperlink" Target="garantF1://44826328.212" TargetMode="External"/><Relationship Id="rId190" Type="http://schemas.openxmlformats.org/officeDocument/2006/relationships/image" Target="media/image25.emf"/><Relationship Id="rId204" Type="http://schemas.openxmlformats.org/officeDocument/2006/relationships/hyperlink" Target="garantF1://70110644.1000" TargetMode="External"/><Relationship Id="rId15" Type="http://schemas.openxmlformats.org/officeDocument/2006/relationships/hyperlink" Target="garantF1://70550726.10071" TargetMode="External"/><Relationship Id="rId36" Type="http://schemas.openxmlformats.org/officeDocument/2006/relationships/hyperlink" Target="garantF1://2059191.1000" TargetMode="External"/><Relationship Id="rId57" Type="http://schemas.openxmlformats.org/officeDocument/2006/relationships/hyperlink" Target="garantF1://7917.0" TargetMode="External"/><Relationship Id="rId106" Type="http://schemas.openxmlformats.org/officeDocument/2006/relationships/hyperlink" Target="garantF1://8994687.2009" TargetMode="External"/><Relationship Id="rId127" Type="http://schemas.openxmlformats.org/officeDocument/2006/relationships/hyperlink" Target="garantF1://8994687.20015" TargetMode="External"/><Relationship Id="rId10" Type="http://schemas.openxmlformats.org/officeDocument/2006/relationships/hyperlink" Target="garantF1://70319016.10000" TargetMode="External"/><Relationship Id="rId31" Type="http://schemas.openxmlformats.org/officeDocument/2006/relationships/hyperlink" Target="garantF1://10080094.100" TargetMode="External"/><Relationship Id="rId52" Type="http://schemas.openxmlformats.org/officeDocument/2006/relationships/hyperlink" Target="garantF1://10080094.100" TargetMode="External"/><Relationship Id="rId73" Type="http://schemas.openxmlformats.org/officeDocument/2006/relationships/hyperlink" Target="garantF1://8976947.2001" TargetMode="External"/><Relationship Id="rId78" Type="http://schemas.openxmlformats.org/officeDocument/2006/relationships/hyperlink" Target="garantF1://70319016.10000" TargetMode="External"/><Relationship Id="rId94" Type="http://schemas.openxmlformats.org/officeDocument/2006/relationships/hyperlink" Target="garantF1://8976947.2005" TargetMode="External"/><Relationship Id="rId99" Type="http://schemas.openxmlformats.org/officeDocument/2006/relationships/hyperlink" Target="garantF1://8988607.2007" TargetMode="External"/><Relationship Id="rId101" Type="http://schemas.openxmlformats.org/officeDocument/2006/relationships/hyperlink" Target="garantF1://70319016.10000" TargetMode="External"/><Relationship Id="rId122" Type="http://schemas.openxmlformats.org/officeDocument/2006/relationships/hyperlink" Target="garantF1://44810850.1203" TargetMode="External"/><Relationship Id="rId143" Type="http://schemas.openxmlformats.org/officeDocument/2006/relationships/hyperlink" Target="garantF1://8994687.20023" TargetMode="External"/><Relationship Id="rId148" Type="http://schemas.openxmlformats.org/officeDocument/2006/relationships/hyperlink" Target="garantF1://44828826.3100359" TargetMode="External"/><Relationship Id="rId164" Type="http://schemas.openxmlformats.org/officeDocument/2006/relationships/hyperlink" Target="garantF1://70550726.53" TargetMode="External"/><Relationship Id="rId169" Type="http://schemas.openxmlformats.org/officeDocument/2006/relationships/hyperlink" Target="garantF1://8813719.0" TargetMode="External"/><Relationship Id="rId185" Type="http://schemas.openxmlformats.org/officeDocument/2006/relationships/image" Target="media/image21.emf"/><Relationship Id="rId4" Type="http://schemas.openxmlformats.org/officeDocument/2006/relationships/settings" Target="settings.xml"/><Relationship Id="rId9" Type="http://schemas.openxmlformats.org/officeDocument/2006/relationships/hyperlink" Target="garantF1://2059191.1000" TargetMode="External"/><Relationship Id="rId180" Type="http://schemas.openxmlformats.org/officeDocument/2006/relationships/image" Target="media/image16.emf"/><Relationship Id="rId210" Type="http://schemas.openxmlformats.org/officeDocument/2006/relationships/hyperlink" Target="garantF1://12012604.219" TargetMode="External"/><Relationship Id="rId215" Type="http://schemas.openxmlformats.org/officeDocument/2006/relationships/hyperlink" Target="garantF1://44801282.3123" TargetMode="External"/><Relationship Id="rId26" Type="http://schemas.openxmlformats.org/officeDocument/2006/relationships/hyperlink" Target="garantF1://71749506.1000" TargetMode="External"/><Relationship Id="rId47" Type="http://schemas.openxmlformats.org/officeDocument/2006/relationships/hyperlink" Target="garantF1://10080094.200" TargetMode="External"/><Relationship Id="rId68" Type="http://schemas.openxmlformats.org/officeDocument/2006/relationships/hyperlink" Target="garantF1://44802116.0" TargetMode="External"/><Relationship Id="rId89" Type="http://schemas.openxmlformats.org/officeDocument/2006/relationships/hyperlink" Target="garantF1://8814853.9" TargetMode="External"/><Relationship Id="rId112" Type="http://schemas.openxmlformats.org/officeDocument/2006/relationships/hyperlink" Target="garantF1://7917.0" TargetMode="External"/><Relationship Id="rId133" Type="http://schemas.openxmlformats.org/officeDocument/2006/relationships/hyperlink" Target="garantF1://8994687.2017" TargetMode="External"/><Relationship Id="rId154" Type="http://schemas.openxmlformats.org/officeDocument/2006/relationships/hyperlink" Target="garantF1://57323346.1002" TargetMode="External"/><Relationship Id="rId175" Type="http://schemas.openxmlformats.org/officeDocument/2006/relationships/hyperlink" Target="garantF1://10080094.200" TargetMode="External"/><Relationship Id="rId196" Type="http://schemas.openxmlformats.org/officeDocument/2006/relationships/hyperlink" Target="garantF1://10080094.100" TargetMode="External"/><Relationship Id="rId200" Type="http://schemas.openxmlformats.org/officeDocument/2006/relationships/image" Target="media/image34.emf"/><Relationship Id="rId16" Type="http://schemas.openxmlformats.org/officeDocument/2006/relationships/hyperlink" Target="garantF1://70550726.7219" TargetMode="External"/><Relationship Id="rId37" Type="http://schemas.openxmlformats.org/officeDocument/2006/relationships/hyperlink" Target="garantF1://70319016.10000" TargetMode="External"/><Relationship Id="rId58" Type="http://schemas.openxmlformats.org/officeDocument/2006/relationships/hyperlink" Target="garantF1://86248.1000" TargetMode="External"/><Relationship Id="rId79" Type="http://schemas.openxmlformats.org/officeDocument/2006/relationships/hyperlink" Target="garantF1://70110644.1000" TargetMode="External"/><Relationship Id="rId102" Type="http://schemas.openxmlformats.org/officeDocument/2006/relationships/hyperlink" Target="garantF1://70110644.1000" TargetMode="External"/><Relationship Id="rId123" Type="http://schemas.openxmlformats.org/officeDocument/2006/relationships/hyperlink" Target="garantF1://8974678.20013" TargetMode="External"/><Relationship Id="rId144" Type="http://schemas.openxmlformats.org/officeDocument/2006/relationships/hyperlink" Target="garantF1://44828826.31003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A1178-A85A-4970-8455-EE00340A2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35466</Words>
  <Characters>202161</Characters>
  <Application>Microsoft Office Word</Application>
  <DocSecurity>0</DocSecurity>
  <Lines>1684</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237153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А&amp;Н</cp:lastModifiedBy>
  <cp:revision>2</cp:revision>
  <dcterms:created xsi:type="dcterms:W3CDTF">2019-08-23T13:27:00Z</dcterms:created>
  <dcterms:modified xsi:type="dcterms:W3CDTF">2019-08-23T13:27:00Z</dcterms:modified>
</cp:coreProperties>
</file>