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04" w:rsidRDefault="00565FB4" w:rsidP="00565FB4">
      <w:pPr>
        <w:pStyle w:val="1"/>
        <w:jc w:val="center"/>
        <w:rPr>
          <w:lang w:val="en-US"/>
        </w:rPr>
      </w:pPr>
      <w:r w:rsidRPr="00565FB4">
        <w:t>СК РФ Глава 7. ЗАКОННЫЙ РЕЖИМ ИМУЩЕСТВА СУПРУГОВ</w:t>
      </w:r>
    </w:p>
    <w:p w:rsidR="00565FB4" w:rsidRPr="00565FB4" w:rsidRDefault="00565FB4" w:rsidP="00565FB4">
      <w:pPr>
        <w:pStyle w:val="2"/>
        <w:jc w:val="center"/>
      </w:pPr>
      <w:r>
        <w:t>Статьи 33 - 39</w:t>
      </w:r>
    </w:p>
    <w:p w:rsidR="00565FB4" w:rsidRDefault="00565FB4" w:rsidP="00565FB4">
      <w:pPr>
        <w:rPr>
          <w:lang w:val="en-US"/>
        </w:rPr>
      </w:pPr>
    </w:p>
    <w:p w:rsidR="00565FB4" w:rsidRPr="00565FB4" w:rsidRDefault="00565FB4" w:rsidP="00565FB4">
      <w:pPr>
        <w:pStyle w:val="3"/>
      </w:pPr>
      <w:r w:rsidRPr="00565FB4">
        <w:t>Статья 33. Понятие законного режима имущества супругов</w:t>
      </w:r>
    </w:p>
    <w:p w:rsidR="00565FB4" w:rsidRPr="00565FB4" w:rsidRDefault="00565FB4" w:rsidP="00565FB4">
      <w:r w:rsidRPr="00565FB4">
        <w:t xml:space="preserve"> 1. Законным режимом имущества супругов является режим их совместной собственности.</w:t>
      </w:r>
    </w:p>
    <w:p w:rsidR="00565FB4" w:rsidRPr="00565FB4" w:rsidRDefault="00565FB4" w:rsidP="00565FB4">
      <w:r w:rsidRPr="00565FB4">
        <w:t>Законный режим имущества супругов действует, если брачным договором не установлено иное.</w:t>
      </w:r>
    </w:p>
    <w:p w:rsidR="00565FB4" w:rsidRDefault="00565FB4" w:rsidP="00565FB4">
      <w:r w:rsidRPr="00565FB4">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565FB4" w:rsidRPr="00565FB4" w:rsidRDefault="00565FB4" w:rsidP="00565FB4">
      <w:bookmarkStart w:id="0" w:name="_GoBack"/>
      <w:bookmarkEnd w:id="0"/>
    </w:p>
    <w:p w:rsidR="00565FB4" w:rsidRPr="00565FB4" w:rsidRDefault="00565FB4" w:rsidP="00565FB4">
      <w:pPr>
        <w:pStyle w:val="3"/>
      </w:pPr>
      <w:r w:rsidRPr="00565FB4">
        <w:t>Статья 34. Совместная собственность супругов</w:t>
      </w:r>
    </w:p>
    <w:p w:rsidR="00565FB4" w:rsidRDefault="00565FB4" w:rsidP="00565FB4">
      <w:r>
        <w:t>1. Имущество, нажитое супругами во время брака, является их совместной собственностью.</w:t>
      </w:r>
    </w:p>
    <w:p w:rsidR="00565FB4" w:rsidRDefault="00565FB4" w:rsidP="00565FB4">
      <w:r>
        <w:t xml:space="preserve">2. </w:t>
      </w:r>
      <w:proofErr w:type="gramStart"/>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t xml:space="preserve"> </w:t>
      </w:r>
      <w:proofErr w:type="gramStart"/>
      <w: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t xml:space="preserve"> средства.</w:t>
      </w:r>
    </w:p>
    <w:p w:rsidR="00565FB4" w:rsidRDefault="00565FB4" w:rsidP="00565FB4">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565FB4" w:rsidRDefault="00565FB4" w:rsidP="00565FB4"/>
    <w:p w:rsidR="00565FB4" w:rsidRPr="00565FB4" w:rsidRDefault="00565FB4" w:rsidP="00565FB4">
      <w:pPr>
        <w:pStyle w:val="3"/>
      </w:pPr>
      <w:r w:rsidRPr="00565FB4">
        <w:t>Статья 35. Владение, пользование и распоряжение общим имуществом супругов</w:t>
      </w:r>
    </w:p>
    <w:p w:rsidR="00565FB4" w:rsidRDefault="00565FB4" w:rsidP="00565FB4">
      <w:r>
        <w:t xml:space="preserve"> 1. Владение, пользование и распоряжение общим имуществом супругов осуществляются по обоюдному согласию супругов.</w:t>
      </w:r>
    </w:p>
    <w:p w:rsidR="00565FB4" w:rsidRDefault="00565FB4" w:rsidP="00565FB4">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565FB4" w:rsidRDefault="00565FB4" w:rsidP="00565FB4">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565FB4" w:rsidRDefault="00565FB4" w:rsidP="00565FB4">
      <w:r>
        <w:lastRenderedPageBreak/>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565FB4" w:rsidRDefault="00565FB4" w:rsidP="00565FB4">
      <w:r>
        <w:t>(</w:t>
      </w:r>
      <w:proofErr w:type="gramStart"/>
      <w:r>
        <w:t>в</w:t>
      </w:r>
      <w:proofErr w:type="gramEnd"/>
      <w:r>
        <w:t xml:space="preserve"> ред. Федерального закона от 29.12.2015 N 391-ФЗ)</w:t>
      </w:r>
    </w:p>
    <w:p w:rsidR="00565FB4" w:rsidRDefault="00565FB4" w:rsidP="00565FB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565FB4" w:rsidRDefault="00565FB4" w:rsidP="00565FB4"/>
    <w:p w:rsidR="00565FB4" w:rsidRPr="00565FB4" w:rsidRDefault="00565FB4" w:rsidP="00565FB4">
      <w:pPr>
        <w:pStyle w:val="3"/>
      </w:pPr>
      <w:r w:rsidRPr="00565FB4">
        <w:t>Статья 36. Имущество каждого из супругов</w:t>
      </w:r>
    </w:p>
    <w:p w:rsidR="00565FB4" w:rsidRDefault="00565FB4" w:rsidP="00565FB4">
      <w:r>
        <w:t>(в ред. Федерального закона от 18.12.2006 N 231-ФЗ)</w:t>
      </w:r>
    </w:p>
    <w:p w:rsidR="00565FB4" w:rsidRDefault="00565FB4" w:rsidP="00565FB4">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565FB4" w:rsidRDefault="00565FB4" w:rsidP="00565FB4">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565FB4" w:rsidRDefault="00565FB4" w:rsidP="00565FB4">
      <w:r>
        <w:t>3. Исключительное право на результат интеллектуальной деятельности, созданный одним из супругов, принадлежит автору такого результата.</w:t>
      </w:r>
    </w:p>
    <w:p w:rsidR="00565FB4" w:rsidRDefault="00565FB4" w:rsidP="00565FB4">
      <w:r>
        <w:t xml:space="preserve">(п. 3 </w:t>
      </w:r>
      <w:proofErr w:type="gramStart"/>
      <w:r>
        <w:t>введен</w:t>
      </w:r>
      <w:proofErr w:type="gramEnd"/>
      <w:r>
        <w:t xml:space="preserve"> Федеральным законом от 18.12.2006 N 231-ФЗ)</w:t>
      </w:r>
    </w:p>
    <w:p w:rsidR="00565FB4" w:rsidRPr="00565FB4" w:rsidRDefault="00565FB4" w:rsidP="00565FB4">
      <w:pPr>
        <w:pStyle w:val="3"/>
      </w:pPr>
      <w:r w:rsidRPr="00565FB4">
        <w:t>Статья 37. Признание имущества каждого из супругов их совместной собственностью</w:t>
      </w:r>
    </w:p>
    <w:p w:rsidR="00565FB4" w:rsidRDefault="00565FB4" w:rsidP="00565FB4">
      <w:r>
        <w:t xml:space="preserve"> 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565FB4" w:rsidRDefault="00565FB4" w:rsidP="00565FB4">
      <w:r>
        <w:t>(в ред. Федерального закона от 30.12.2015 N 457-ФЗ)</w:t>
      </w:r>
    </w:p>
    <w:p w:rsidR="00565FB4" w:rsidRDefault="00565FB4" w:rsidP="00565FB4"/>
    <w:p w:rsidR="00565FB4" w:rsidRPr="00565FB4" w:rsidRDefault="00565FB4" w:rsidP="00565FB4">
      <w:pPr>
        <w:pStyle w:val="3"/>
      </w:pPr>
      <w:r w:rsidRPr="00565FB4">
        <w:t>Статья 38. Раздел общего имущества супругов</w:t>
      </w:r>
    </w:p>
    <w:p w:rsidR="00565FB4" w:rsidRDefault="00565FB4" w:rsidP="00565FB4">
      <w:r>
        <w:t xml:space="preserve"> 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565FB4" w:rsidRDefault="00565FB4" w:rsidP="00565FB4">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565FB4" w:rsidRDefault="00565FB4" w:rsidP="00565FB4">
      <w:r>
        <w:t>(в ред. Федерального закона от 29.12.2015 N 391-ФЗ)</w:t>
      </w:r>
    </w:p>
    <w:p w:rsidR="00565FB4" w:rsidRDefault="00565FB4" w:rsidP="00565FB4">
      <w:r>
        <w:lastRenderedPageBreak/>
        <w:t>3. В случае спора раздел общего имущества супругов, а также определение долей супругов в этом имуществе производятся в судебном порядке.</w:t>
      </w:r>
    </w:p>
    <w:p w:rsidR="00565FB4" w:rsidRDefault="00565FB4" w:rsidP="00565FB4">
      <w: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t>,</w:t>
      </w:r>
      <w:proofErr w:type="gramEnd"/>
      <w: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565FB4" w:rsidRDefault="00565FB4" w:rsidP="00565FB4">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565FB4" w:rsidRDefault="00565FB4" w:rsidP="00565FB4">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565FB4" w:rsidRDefault="00565FB4" w:rsidP="00565FB4">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565FB4" w:rsidRDefault="00565FB4" w:rsidP="00565FB4">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565FB4" w:rsidRDefault="00565FB4" w:rsidP="00565FB4">
      <w:r>
        <w:t>7. К требованиям супругов о разделе общего имущества супругов, брак которых расторгнут, применяется трехлетний срок исковой давности.</w:t>
      </w:r>
    </w:p>
    <w:p w:rsidR="00565FB4" w:rsidRDefault="00565FB4" w:rsidP="00565FB4"/>
    <w:p w:rsidR="00565FB4" w:rsidRPr="00565FB4" w:rsidRDefault="00565FB4" w:rsidP="00565FB4">
      <w:pPr>
        <w:pStyle w:val="3"/>
      </w:pPr>
      <w:r w:rsidRPr="00565FB4">
        <w:t>Статья 39. Определение долей при разделе общего имущества супругов</w:t>
      </w:r>
    </w:p>
    <w:p w:rsidR="00565FB4" w:rsidRDefault="00565FB4" w:rsidP="00565FB4">
      <w:r>
        <w:t xml:space="preserve"> 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65FB4" w:rsidRDefault="00565FB4" w:rsidP="00565FB4">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565FB4" w:rsidRPr="00565FB4" w:rsidRDefault="00565FB4" w:rsidP="00565FB4">
      <w:r>
        <w:t>3. Общие долги супругов при разделе общего имущества супругов распределяются между супругами пропорционально присужденным им долям.</w:t>
      </w:r>
    </w:p>
    <w:sectPr w:rsidR="00565FB4" w:rsidRPr="00565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B4"/>
    <w:rsid w:val="00565FB4"/>
    <w:rsid w:val="00A8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5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5F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F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5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5FB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5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5F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F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5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5F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2019-08-08T14:11:00Z</dcterms:created>
  <dcterms:modified xsi:type="dcterms:W3CDTF">2019-08-08T14:16:00Z</dcterms:modified>
</cp:coreProperties>
</file>