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DA" w:rsidRDefault="00E454DA" w:rsidP="00E454DA"/>
    <w:p w:rsidR="00E454DA" w:rsidRDefault="00E454DA" w:rsidP="00E454DA">
      <w:pPr>
        <w:pStyle w:val="1"/>
      </w:pPr>
      <w:r>
        <w:t>Федеральный закон от 30.12.2004 N 214-ФЗ (ред. от 27.06.2019) "Об участии в долевом строительстве многоквартирных дом</w:t>
      </w:r>
      <w:bookmarkStart w:id="0" w:name="_GoBack"/>
      <w:bookmarkEnd w:id="0"/>
      <w:r>
        <w:t>ов и иных объектов недвижимости и о внесении изменений в некоторые законодательные акты Российской Федерации"</w:t>
      </w:r>
    </w:p>
    <w:p w:rsidR="00E454DA" w:rsidRDefault="00E454DA" w:rsidP="00E454DA">
      <w:pPr>
        <w:pStyle w:val="2"/>
      </w:pPr>
      <w:r>
        <w:t xml:space="preserve">Статья 15.5. Особенности открытия, ведения и закрытия счета </w:t>
      </w:r>
      <w:proofErr w:type="spellStart"/>
      <w:r>
        <w:t>эскроу</w:t>
      </w:r>
      <w:proofErr w:type="spellEnd"/>
      <w:r>
        <w:t xml:space="preserve"> для расчетов по договору участия в долевом строительстве</w:t>
      </w:r>
    </w:p>
    <w:p w:rsidR="00E454DA" w:rsidRDefault="00E454DA" w:rsidP="00E454DA"/>
    <w:p w:rsidR="00E454DA" w:rsidRDefault="00E454DA" w:rsidP="00E454DA">
      <w:r>
        <w:t xml:space="preserve">1. Счет </w:t>
      </w:r>
      <w:proofErr w:type="spellStart"/>
      <w:r>
        <w:t>эскроу</w:t>
      </w:r>
      <w:proofErr w:type="spellEnd"/>
      <w: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E454DA" w:rsidRDefault="00E454DA" w:rsidP="00E454DA">
      <w:r>
        <w:t xml:space="preserve">2. </w:t>
      </w:r>
      <w:proofErr w:type="gramStart"/>
      <w:r>
        <w:t xml:space="preserve">Счет </w:t>
      </w:r>
      <w:proofErr w:type="spellStart"/>
      <w:r>
        <w:t>эскроу</w:t>
      </w:r>
      <w:proofErr w:type="spellEnd"/>
      <w:r>
        <w:t xml:space="preserve"> открывается уполномоченным банком (</w:t>
      </w:r>
      <w:proofErr w:type="spellStart"/>
      <w:r>
        <w:t>эскроу</w:t>
      </w:r>
      <w:proofErr w:type="spellEnd"/>
      <w: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t>эскроу</w:t>
      </w:r>
      <w:proofErr w:type="spellEnd"/>
      <w:r>
        <w:t>-агентом таких средств застройщику (бенефициару) в соответствии с частью 6 настоящей статьи.</w:t>
      </w:r>
      <w:proofErr w:type="gramEnd"/>
    </w:p>
    <w:p w:rsidR="00E454DA" w:rsidRDefault="00E454DA" w:rsidP="00E454DA">
      <w: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w:t>
      </w:r>
      <w:proofErr w:type="spellStart"/>
      <w:r>
        <w:t>эскроу</w:t>
      </w:r>
      <w:proofErr w:type="spellEnd"/>
      <w:r>
        <w:t xml:space="preserve">, договор счета </w:t>
      </w:r>
      <w:proofErr w:type="spellStart"/>
      <w:r>
        <w:t>эскроу</w:t>
      </w:r>
      <w:proofErr w:type="spellEnd"/>
      <w:r>
        <w:t xml:space="preserve">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E454DA" w:rsidRDefault="00E454DA" w:rsidP="00E454DA">
      <w:r>
        <w:t xml:space="preserve">4. </w:t>
      </w:r>
      <w:proofErr w:type="gramStart"/>
      <w:r>
        <w:t xml:space="preserve">Денежные средства на счет </w:t>
      </w:r>
      <w:proofErr w:type="spellStart"/>
      <w:r>
        <w:t>эскроу</w:t>
      </w:r>
      <w:proofErr w:type="spellEnd"/>
      <w:r>
        <w:t xml:space="preserve">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roofErr w:type="gramEnd"/>
    </w:p>
    <w:p w:rsidR="00E454DA" w:rsidRDefault="00E454DA" w:rsidP="00E454DA">
      <w:r>
        <w:t xml:space="preserve">5. Проценты на сумму денежных средств, находящихся на счете </w:t>
      </w:r>
      <w:proofErr w:type="spellStart"/>
      <w:r>
        <w:t>эскроу</w:t>
      </w:r>
      <w:proofErr w:type="spellEnd"/>
      <w:r>
        <w:t xml:space="preserve">, не начисляются. Вознаграждение уполномоченному банку, являющемуся </w:t>
      </w:r>
      <w:proofErr w:type="spellStart"/>
      <w:r>
        <w:t>эскроу</w:t>
      </w:r>
      <w:proofErr w:type="spellEnd"/>
      <w:r>
        <w:t xml:space="preserve">-агентом по счету </w:t>
      </w:r>
      <w:proofErr w:type="spellStart"/>
      <w:r>
        <w:t>эскроу</w:t>
      </w:r>
      <w:proofErr w:type="spellEnd"/>
      <w:r>
        <w:t>, не выплачивается.</w:t>
      </w:r>
    </w:p>
    <w:p w:rsidR="00E454DA" w:rsidRDefault="00E454DA" w:rsidP="00E454DA">
      <w:r>
        <w:t xml:space="preserve">6. </w:t>
      </w:r>
      <w:proofErr w:type="gramStart"/>
      <w:r>
        <w:t xml:space="preserve">Внесенные на счет </w:t>
      </w:r>
      <w:proofErr w:type="spellStart"/>
      <w:r>
        <w:t>эскроу</w:t>
      </w:r>
      <w:proofErr w:type="spellEnd"/>
      <w:r>
        <w:t xml:space="preserve"> денежные средства не позднее десяти рабочих дней после представления застройщиком способом, предусмотренным договором </w:t>
      </w:r>
      <w:proofErr w:type="spellStart"/>
      <w:r>
        <w:t>эскроу</w:t>
      </w:r>
      <w:proofErr w:type="spellEnd"/>
      <w:r>
        <w:t>,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w:t>
      </w:r>
      <w:proofErr w:type="gramEnd"/>
      <w:r>
        <w:t xml:space="preserve"> </w:t>
      </w:r>
      <w:proofErr w:type="gramStart"/>
      <w:r>
        <w:t xml:space="preserve">сведений о размещении в единой информационной системе жилищного строительства этой информации перечисляются </w:t>
      </w:r>
      <w:proofErr w:type="spellStart"/>
      <w:r>
        <w:t>эскроу</w:t>
      </w:r>
      <w:proofErr w:type="spellEnd"/>
      <w: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lastRenderedPageBreak/>
        <w:t>(договору займа), или на открытый в уполномоченном банке залоговый счет застройщика</w:t>
      </w:r>
      <w:proofErr w:type="gramEnd"/>
      <w:r>
        <w:t xml:space="preserve">, </w:t>
      </w:r>
      <w:proofErr w:type="gramStart"/>
      <w:r>
        <w:t>права</w:t>
      </w:r>
      <w:proofErr w:type="gramEnd"/>
      <w:r>
        <w:t xml:space="preserve">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E454DA" w:rsidRDefault="00E454DA" w:rsidP="00E454DA">
      <w:r>
        <w:t xml:space="preserve">7. Помимо предусмотренных Гражданским кодексом Российской </w:t>
      </w:r>
      <w:proofErr w:type="gramStart"/>
      <w:r>
        <w:t>Федерации оснований прекращения договора счета</w:t>
      </w:r>
      <w:proofErr w:type="gramEnd"/>
      <w:r>
        <w:t xml:space="preserve"> </w:t>
      </w:r>
      <w:proofErr w:type="spellStart"/>
      <w:r>
        <w:t>эскроу</w:t>
      </w:r>
      <w:proofErr w:type="spellEnd"/>
      <w:r>
        <w:t xml:space="preserve"> договор счета </w:t>
      </w:r>
      <w:proofErr w:type="spellStart"/>
      <w:r>
        <w:t>эскроу</w:t>
      </w:r>
      <w:proofErr w:type="spellEnd"/>
      <w:r>
        <w:t xml:space="preserve"> для расчетов по договору участия в долевом строительстве прекращается по следующим основаниям:</w:t>
      </w:r>
    </w:p>
    <w:p w:rsidR="00E454DA" w:rsidRDefault="00E454DA" w:rsidP="00E454DA">
      <w:r>
        <w:t>1) при расторжении договора участия в долевом строительстве;</w:t>
      </w:r>
    </w:p>
    <w:p w:rsidR="00E454DA" w:rsidRDefault="00E454DA" w:rsidP="00E454DA">
      <w:r>
        <w:t>2) при отказе от договора участия в долевом строительстве в одностороннем порядке.</w:t>
      </w:r>
    </w:p>
    <w:p w:rsidR="00E454DA" w:rsidRDefault="00E454DA" w:rsidP="00E454DA">
      <w:r>
        <w:t>7.1. Уполномоченный банк (</w:t>
      </w:r>
      <w:proofErr w:type="spellStart"/>
      <w:r>
        <w:t>эскроу</w:t>
      </w:r>
      <w:proofErr w:type="spellEnd"/>
      <w:r>
        <w:t xml:space="preserve">-агент) вправе отказаться от договора счета </w:t>
      </w:r>
      <w:proofErr w:type="spellStart"/>
      <w:r>
        <w:t>эскроу</w:t>
      </w:r>
      <w:proofErr w:type="spellEnd"/>
      <w:r>
        <w:t xml:space="preserve"> в одностороннем порядке при невнесении денежных средств на счет </w:t>
      </w:r>
      <w:proofErr w:type="spellStart"/>
      <w:r>
        <w:t>эскроу</w:t>
      </w:r>
      <w:proofErr w:type="spellEnd"/>
      <w:r>
        <w:t xml:space="preserve"> в течение более трех месяцев со дня заключения такого договора.</w:t>
      </w:r>
    </w:p>
    <w:p w:rsidR="00E454DA" w:rsidRDefault="00E454DA" w:rsidP="00E454DA">
      <w:r>
        <w:t xml:space="preserve">8. </w:t>
      </w:r>
      <w:proofErr w:type="gramStart"/>
      <w:r>
        <w:t xml:space="preserve">В случае прекращения договора счета </w:t>
      </w:r>
      <w:proofErr w:type="spellStart"/>
      <w:r>
        <w:t>эскроу</w:t>
      </w:r>
      <w:proofErr w:type="spellEnd"/>
      <w:r>
        <w:t xml:space="preserve"> по основаниям, предусмотренным частью 7 настоящей статьи, денежные средства со счета </w:t>
      </w:r>
      <w:proofErr w:type="spellStart"/>
      <w:r>
        <w:t>эскроу</w:t>
      </w:r>
      <w:proofErr w:type="spellEnd"/>
      <w:r>
        <w:t xml:space="preserve">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w:t>
      </w:r>
      <w:proofErr w:type="gramEnd"/>
      <w:r>
        <w:t xml:space="preserve"> </w:t>
      </w:r>
      <w:proofErr w:type="gramStart"/>
      <w:r>
        <w:t>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roofErr w:type="gramEnd"/>
      <w:r>
        <w:t xml:space="preserve"> </w:t>
      </w:r>
      <w:proofErr w:type="gramStart"/>
      <w:r>
        <w:t xml:space="preserve">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t>эскроу</w:t>
      </w:r>
      <w:proofErr w:type="spellEnd"/>
      <w:r>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w:t>
      </w:r>
      <w:proofErr w:type="gramEnd"/>
      <w:r>
        <w:t xml:space="preserve"> </w:t>
      </w:r>
      <w:proofErr w:type="gramStart"/>
      <w:r>
        <w:t xml:space="preserve">В случае </w:t>
      </w:r>
      <w:proofErr w:type="spellStart"/>
      <w:r>
        <w:t>непоступления</w:t>
      </w:r>
      <w:proofErr w:type="spellEnd"/>
      <w:r>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w:t>
      </w:r>
      <w:proofErr w:type="spellStart"/>
      <w:r>
        <w:t>эскроу</w:t>
      </w:r>
      <w:proofErr w:type="spellEnd"/>
      <w:r>
        <w:t>, либо в случае отсутствия указания в договоре участия в долевом строительстве</w:t>
      </w:r>
      <w:proofErr w:type="gramEnd"/>
      <w:r>
        <w:t xml:space="preserve"> </w:t>
      </w:r>
      <w:proofErr w:type="gramStart"/>
      <w:r>
        <w:t xml:space="preserve">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w:t>
      </w:r>
      <w:proofErr w:type="spellStart"/>
      <w:r>
        <w:t>эскроу</w:t>
      </w:r>
      <w:proofErr w:type="spellEnd"/>
      <w:r>
        <w:t>, если иное не предусмотрено Федеральным законом от 29 декабря 2006 года N 256-ФЗ "О дополнительных</w:t>
      </w:r>
      <w:proofErr w:type="gramEnd"/>
      <w:r>
        <w:t xml:space="preserve"> </w:t>
      </w:r>
      <w:proofErr w:type="gramStart"/>
      <w:r>
        <w:t>мерах</w:t>
      </w:r>
      <w:proofErr w:type="gramEnd"/>
      <w:r>
        <w:t xml:space="preserve"> государственной поддержки семей, имеющих детей".</w:t>
      </w:r>
    </w:p>
    <w:p w:rsidR="00E454DA" w:rsidRDefault="00E454DA" w:rsidP="00E454DA">
      <w:r>
        <w:t xml:space="preserve">9. </w:t>
      </w:r>
      <w:proofErr w:type="gramStart"/>
      <w:r>
        <w:t>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w:t>
      </w:r>
      <w:proofErr w:type="gramEnd"/>
      <w:r>
        <w:t xml:space="preserve"> о государственной регистрации договора участия в долевом строительстве.</w:t>
      </w:r>
    </w:p>
    <w:p w:rsidR="00E454DA" w:rsidRDefault="00E454DA" w:rsidP="00E454DA">
      <w:r>
        <w:lastRenderedPageBreak/>
        <w:t xml:space="preserve">10. </w:t>
      </w:r>
      <w:proofErr w:type="gramStart"/>
      <w:r>
        <w:t xml:space="preserve">В случае уступки участником долевого строительства, являющимся владельцем счета </w:t>
      </w:r>
      <w:proofErr w:type="spellStart"/>
      <w:r>
        <w:t>эскроу</w:t>
      </w:r>
      <w:proofErr w:type="spellEnd"/>
      <w: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t>эскроу</w:t>
      </w:r>
      <w:proofErr w:type="spellEnd"/>
      <w:r>
        <w:t>, заключенному прежним участником долевого строительства.</w:t>
      </w:r>
    </w:p>
    <w:p w:rsidR="00E454DA" w:rsidRDefault="00E454DA" w:rsidP="00E454DA">
      <w:r>
        <w:t xml:space="preserve">11. </w:t>
      </w:r>
      <w:proofErr w:type="gramStart"/>
      <w:r>
        <w:t xml:space="preserve">В случае отказа уполномоченного банка от заключения договора счета </w:t>
      </w:r>
      <w:proofErr w:type="spellStart"/>
      <w:r>
        <w:t>эскроу</w:t>
      </w:r>
      <w:proofErr w:type="spellEnd"/>
      <w: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t>эскроу</w:t>
      </w:r>
      <w:proofErr w:type="spellEnd"/>
      <w: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w:t>
      </w:r>
      <w:proofErr w:type="gramEnd"/>
      <w:r>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284C0A" w:rsidRDefault="00E454DA" w:rsidP="00E454DA">
      <w:r>
        <w:t xml:space="preserve">12. </w:t>
      </w:r>
      <w:proofErr w:type="gramStart"/>
      <w:r>
        <w:t xml:space="preserve">Уполномоченный банк, в котором открыт счет </w:t>
      </w:r>
      <w:proofErr w:type="spellStart"/>
      <w:r>
        <w:t>эскроу</w:t>
      </w:r>
      <w:proofErr w:type="spellEnd"/>
      <w:r>
        <w:t xml:space="preserve"> участника долевого строительства, информирует такого участника долевого строительства, являющегося владельцем счета </w:t>
      </w:r>
      <w:proofErr w:type="spellStart"/>
      <w:r>
        <w:t>эскроу</w:t>
      </w:r>
      <w:proofErr w:type="spellEnd"/>
      <w:r>
        <w:t>,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или получения уведомления от застройщика</w:t>
      </w:r>
      <w:proofErr w:type="gramEnd"/>
      <w:r>
        <w:t xml:space="preserve"> в случае</w:t>
      </w:r>
      <w:proofErr w:type="gramStart"/>
      <w:r>
        <w:t>,</w:t>
      </w:r>
      <w:proofErr w:type="gramEnd"/>
      <w:r>
        <w:t xml:space="preserve"> если кредитором застройщика является другое лицо, способом, предусмотренным договором счета </w:t>
      </w:r>
      <w:proofErr w:type="spellStart"/>
      <w:r>
        <w:t>эскроу</w:t>
      </w:r>
      <w:proofErr w:type="spellEnd"/>
      <w:r>
        <w:t>.</w:t>
      </w:r>
    </w:p>
    <w:sectPr w:rsidR="0028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DA"/>
    <w:rsid w:val="00284C0A"/>
    <w:rsid w:val="00E4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54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54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454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5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54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54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454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2019-10-08T16:31:00Z</dcterms:created>
  <dcterms:modified xsi:type="dcterms:W3CDTF">2019-10-08T16:32:00Z</dcterms:modified>
</cp:coreProperties>
</file>