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86" w:rsidRDefault="00E32E86" w:rsidP="00E32E86"/>
    <w:p w:rsidR="00E32E86" w:rsidRDefault="00E32E86" w:rsidP="00E32E86">
      <w:pPr>
        <w:pStyle w:val="1"/>
      </w:pPr>
      <w:r>
        <w:t>Федеральный закон от 30.12.2004 N 218-ФЗ (ред. от 01.0</w:t>
      </w:r>
      <w:bookmarkStart w:id="0" w:name="_GoBack"/>
      <w:bookmarkEnd w:id="0"/>
      <w:r>
        <w:t>5.2019) "О кредитных историях" (с изм. и доп., вступ. в силу с 29.10.2019)</w:t>
      </w:r>
    </w:p>
    <w:p w:rsidR="00E32E86" w:rsidRDefault="00E32E86" w:rsidP="00E32E86">
      <w:pPr>
        <w:pStyle w:val="2"/>
      </w:pPr>
      <w:r>
        <w:t>Статья 8. Права субъекта кредитной истории</w:t>
      </w:r>
    </w:p>
    <w:p w:rsidR="00E32E86" w:rsidRDefault="00E32E86" w:rsidP="00E32E86">
      <w:r>
        <w:t xml:space="preserve"> </w:t>
      </w:r>
    </w:p>
    <w:p w:rsidR="00E32E86" w:rsidRDefault="00E32E86" w:rsidP="00E32E86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E32E86" w:rsidRDefault="00E32E86" w:rsidP="00E32E86">
      <w:r>
        <w:t xml:space="preserve">2. </w:t>
      </w:r>
      <w:proofErr w:type="gramStart"/>
      <w:r>
        <w:t>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p w:rsidR="00E32E86" w:rsidRDefault="00E32E86" w:rsidP="00E32E86">
      <w:r>
        <w:t>(часть 2 в ред. Федерального закона от 03.08.2018 N 327-ФЗ)</w:t>
      </w:r>
    </w:p>
    <w:p w:rsidR="00E32E86" w:rsidRDefault="00E32E86" w:rsidP="00E32E86">
      <w:r>
        <w:t xml:space="preserve">2.1. </w:t>
      </w:r>
      <w:proofErr w:type="gramStart"/>
      <w:r>
        <w:t>Субъект кредитной истории вправе направить через кредитную организацию, заключившую договор об оказании информационных услуг с бюро кредитных историй, в котором хранится 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</w:t>
      </w:r>
      <w:proofErr w:type="gramEnd"/>
      <w:r>
        <w:t>, кредитного отчета по своей кредитной истории, включая накопленную в соответствии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E32E86" w:rsidRDefault="00E32E86" w:rsidP="00E32E86">
      <w:r>
        <w:t>(</w:t>
      </w:r>
      <w:proofErr w:type="gramStart"/>
      <w:r>
        <w:t>ч</w:t>
      </w:r>
      <w:proofErr w:type="gramEnd"/>
      <w:r>
        <w:t>асть 2.1 введена Федеральным законом от 03.08.2018 N 327-ФЗ)</w:t>
      </w:r>
    </w:p>
    <w:p w:rsidR="00E32E86" w:rsidRDefault="00E32E86" w:rsidP="00E32E86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E32E86" w:rsidRDefault="00E32E86" w:rsidP="00E32E86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>
        <w:t>,</w:t>
      </w:r>
      <w:proofErr w:type="gramEnd"/>
      <w: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</w:t>
      </w:r>
      <w:r>
        <w:lastRenderedPageBreak/>
        <w:t>проверку в указанный им срок. На время проведения такой проверки в кредитной истории делается соответствующая пометка.</w:t>
      </w:r>
    </w:p>
    <w:p w:rsidR="00E32E86" w:rsidRDefault="00E32E86" w:rsidP="00E32E86">
      <w:r>
        <w:t>(часть 4 в ред. Федерального закона от 28.06.2014 N 189-ФЗ)</w:t>
      </w:r>
    </w:p>
    <w:p w:rsidR="00E32E86" w:rsidRDefault="00E32E86" w:rsidP="00E32E86">
      <w:r>
        <w:t xml:space="preserve">4.1. </w:t>
      </w:r>
      <w:proofErr w:type="gramStart"/>
      <w:r>
        <w:t>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</w:t>
      </w:r>
      <w:proofErr w:type="gramEnd"/>
      <w:r>
        <w:t xml:space="preserve">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E32E86" w:rsidRDefault="00E32E86" w:rsidP="00E32E86">
      <w:r>
        <w:t>(часть 4.1 введена Федеральным законом от 28.06.2014 N 189-ФЗ)</w:t>
      </w:r>
    </w:p>
    <w:p w:rsidR="00E32E86" w:rsidRDefault="00E32E86" w:rsidP="00E32E86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E32E86" w:rsidRDefault="00E32E86" w:rsidP="00E32E86">
      <w:r>
        <w:t>(часть 4.2 введена Федеральным законом от 28.06.2014 N 189-ФЗ)</w:t>
      </w:r>
    </w:p>
    <w:p w:rsidR="00E32E86" w:rsidRDefault="00E32E86" w:rsidP="00E32E86">
      <w:r>
        <w:t xml:space="preserve">5. </w:t>
      </w:r>
      <w:proofErr w:type="gramStart"/>
      <w:r>
        <w:t>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  <w:r>
        <w:t xml:space="preserve">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E32E86" w:rsidRDefault="00E32E86" w:rsidP="00E32E86">
      <w:r>
        <w:t>(</w:t>
      </w:r>
      <w:proofErr w:type="gramStart"/>
      <w:r>
        <w:t>ч</w:t>
      </w:r>
      <w:proofErr w:type="gramEnd"/>
      <w:r>
        <w:t>асть 5 в ред. Федерального закона от 28.06.2014 N 189-ФЗ)</w:t>
      </w:r>
    </w:p>
    <w:p w:rsidR="00E32E86" w:rsidRDefault="00E32E86" w:rsidP="00E32E86">
      <w:r>
        <w:t xml:space="preserve"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</w:t>
      </w:r>
      <w:r>
        <w:lastRenderedPageBreak/>
        <w:t>историй, и о недействительности паспорта, данные которого внесены в титульную часть кредитной истории ранее.</w:t>
      </w:r>
    </w:p>
    <w:p w:rsidR="00E32E86" w:rsidRDefault="00E32E86" w:rsidP="00E32E86">
      <w:r>
        <w:t>(</w:t>
      </w:r>
      <w:proofErr w:type="gramStart"/>
      <w:r>
        <w:t>ч</w:t>
      </w:r>
      <w:proofErr w:type="gramEnd"/>
      <w:r>
        <w:t>асть 5.1 введена Федеральным законом от 28.06.2014 N 189-ФЗ)</w:t>
      </w:r>
    </w:p>
    <w:p w:rsidR="00E32E86" w:rsidRDefault="00E32E86" w:rsidP="00E32E86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E32E86" w:rsidRDefault="00E32E86" w:rsidP="00E32E86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p w:rsidR="00C47209" w:rsidRDefault="00C47209"/>
    <w:sectPr w:rsidR="00C4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86"/>
    <w:rsid w:val="00C47209"/>
    <w:rsid w:val="00E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2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2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2019-11-13T12:08:00Z</dcterms:created>
  <dcterms:modified xsi:type="dcterms:W3CDTF">2019-11-13T12:08:00Z</dcterms:modified>
</cp:coreProperties>
</file>