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51" w:rsidRDefault="00981251" w:rsidP="00981251"/>
    <w:p w:rsidR="00981251" w:rsidRDefault="00981251" w:rsidP="00981251">
      <w:pPr>
        <w:jc w:val="right"/>
      </w:pPr>
      <w:r>
        <w:t>Утверждены</w:t>
      </w:r>
      <w:r>
        <w:br/>
      </w:r>
      <w:r>
        <w:t>Постановлением Правительства</w:t>
      </w:r>
      <w:r>
        <w:br/>
      </w:r>
      <w:r>
        <w:t>Российской Федерации</w:t>
      </w:r>
    </w:p>
    <w:p w:rsidR="00981251" w:rsidRDefault="00981251" w:rsidP="00981251">
      <w:pPr>
        <w:jc w:val="right"/>
      </w:pPr>
      <w:r>
        <w:t>от 12 декабря 2007 г. N 862</w:t>
      </w:r>
    </w:p>
    <w:p w:rsidR="00981251" w:rsidRDefault="00981251" w:rsidP="00981251">
      <w:r>
        <w:t xml:space="preserve"> </w:t>
      </w:r>
    </w:p>
    <w:p w:rsidR="00981251" w:rsidRDefault="00981251" w:rsidP="00981251">
      <w:pPr>
        <w:pStyle w:val="1"/>
        <w:jc w:val="center"/>
      </w:pPr>
      <w:r>
        <w:t>ПРАВИЛА</w:t>
      </w:r>
      <w:r>
        <w:br/>
      </w:r>
      <w:r>
        <w:t>НАПРАВЛЕНИЯ СРЕДСТВ (ЧАСТИ СРЕДСТВ) МАТЕРИНСКОГО</w:t>
      </w:r>
      <w:r>
        <w:br/>
      </w:r>
      <w:r>
        <w:t>(СЕМЕЙНОГО) КАПИТАЛА НА УЛУЧШЕНИЕ ЖИЛИЩНЫХ УСЛОВИЙ</w:t>
      </w:r>
    </w:p>
    <w:p w:rsidR="00981251" w:rsidRDefault="00981251" w:rsidP="00981251"/>
    <w:p w:rsidR="00981251" w:rsidRPr="00AC421E" w:rsidRDefault="00981251" w:rsidP="00981251">
      <w:r w:rsidRPr="00AC421E">
        <w:t>[…]</w:t>
      </w:r>
    </w:p>
    <w:p w:rsidR="00AC421E" w:rsidRDefault="00AC421E" w:rsidP="00981251">
      <w:r w:rsidRPr="00AC421E">
        <w:t xml:space="preserve">16. </w:t>
      </w:r>
      <w:proofErr w:type="gramStart"/>
      <w:r w:rsidRPr="00AC421E">
        <w:t xml:space="preserve">Средства (часть средств) материнского (семейного) капитала перечисляются Пенсионным фондом Российской Федерации (территориальным органом Пенсионного фонда Российской Федерации) </w:t>
      </w:r>
      <w:bookmarkStart w:id="0" w:name="_GoBack"/>
      <w:r w:rsidRPr="00AC421E">
        <w:rPr>
          <w:b/>
        </w:rPr>
        <w:t>в безналичном порядке на указанный в соответствующем договоре банковский счет</w:t>
      </w:r>
      <w:r w:rsidRPr="00AC421E">
        <w:t xml:space="preserve"> </w:t>
      </w:r>
      <w:bookmarkEnd w:id="0"/>
      <w:r w:rsidRPr="00AC421E">
        <w:t>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лицу, получившему сертификат, или супругу лица</w:t>
      </w:r>
      <w:proofErr w:type="gramEnd"/>
      <w:r w:rsidRPr="00AC421E">
        <w:t xml:space="preserve">, </w:t>
      </w:r>
      <w:proofErr w:type="gramStart"/>
      <w:r w:rsidRPr="00AC421E">
        <w:t>получившего сертификат, кредит (заем), в том числе ипотечный, в счет уплаты первоначального взноса при получении кредита (займа), в том числе ипотечного, и (или) погашения основного долга и уплаты процентов по такому кредиту (займу), либо на банковский счет лица, получившего сертификат, в случае направления средств (части средств) материнского (семейного) капитала на строительство (реконструкцию) объекта индивидуального жилищного строительства, осуществляемое гражданами без привлечения</w:t>
      </w:r>
      <w:proofErr w:type="gramEnd"/>
      <w:r w:rsidRPr="00AC421E">
        <w:t xml:space="preserve"> </w:t>
      </w:r>
      <w:proofErr w:type="gramStart"/>
      <w:r w:rsidRPr="00AC421E">
        <w:t xml:space="preserve">организации, осуществляющей строительство (реконструкцию) объекта индивидуального жилищного строительства, либо в случае направления средств (части средств) материнского (семейного) капитала на компенсацию затрат, понесенных на строительство (реконструкцию) объекта индивидуального жилищного строительства. </w:t>
      </w:r>
      <w:proofErr w:type="gramEnd"/>
    </w:p>
    <w:p w:rsidR="00981251" w:rsidRPr="00981251" w:rsidRDefault="00981251" w:rsidP="00981251">
      <w:r>
        <w:rPr>
          <w:lang w:val="en-US"/>
        </w:rPr>
        <w:t>[…]</w:t>
      </w:r>
    </w:p>
    <w:sectPr w:rsidR="00981251" w:rsidRPr="00981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51"/>
    <w:rsid w:val="00981251"/>
    <w:rsid w:val="009A30F6"/>
    <w:rsid w:val="00AC4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12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25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12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25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2019-11-09T14:56:00Z</dcterms:created>
  <dcterms:modified xsi:type="dcterms:W3CDTF">2019-11-09T14:56:00Z</dcterms:modified>
</cp:coreProperties>
</file>