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E8" w:rsidRPr="00C93DD0" w:rsidRDefault="00A542E8" w:rsidP="00A542E8">
      <w:pPr>
        <w:pStyle w:val="ConsPlusNormal"/>
        <w:jc w:val="right"/>
        <w:outlineLvl w:val="0"/>
        <w:rPr>
          <w:color w:val="000000"/>
        </w:rPr>
      </w:pPr>
      <w:r w:rsidRPr="00C93DD0">
        <w:rPr>
          <w:color w:val="000000"/>
        </w:rPr>
        <w:t>Утвержден</w:t>
      </w:r>
    </w:p>
    <w:p w:rsidR="00A542E8" w:rsidRPr="00C93DD0" w:rsidRDefault="00A542E8" w:rsidP="00A542E8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приказом Министерства труда</w:t>
      </w:r>
    </w:p>
    <w:p w:rsidR="00A542E8" w:rsidRPr="00C93DD0" w:rsidRDefault="00A542E8" w:rsidP="00A542E8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и социальной защиты</w:t>
      </w:r>
    </w:p>
    <w:p w:rsidR="00A542E8" w:rsidRPr="00C93DD0" w:rsidRDefault="00A542E8" w:rsidP="00A542E8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Российской Федерации</w:t>
      </w:r>
    </w:p>
    <w:p w:rsidR="00A542E8" w:rsidRPr="00C93DD0" w:rsidRDefault="00A542E8" w:rsidP="00A542E8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от 21 декабря 2017 г. N 862н</w:t>
      </w:r>
    </w:p>
    <w:p w:rsidR="00A542E8" w:rsidRPr="00C93DD0" w:rsidRDefault="00A542E8" w:rsidP="00A542E8">
      <w:pPr>
        <w:pStyle w:val="ConsPlusNormal"/>
        <w:jc w:val="both"/>
        <w:rPr>
          <w:color w:val="000000"/>
        </w:rPr>
      </w:pP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bookmarkStart w:id="0" w:name="P32"/>
      <w:bookmarkEnd w:id="0"/>
      <w:r w:rsidRPr="00C93DD0">
        <w:rPr>
          <w:color w:val="000000"/>
        </w:rPr>
        <w:t>ПОРЯДОК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ПРЕДОСТАВЛЕНИЯ ЛИЦУ, ПОЛУЧИВШЕМУ ГОСУДАРСТВЕННЫЙ СЕРТИФИКАТ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НА МАТЕРИНСКИЙ (СЕМЕЙНЫЙ) КАПИТАЛ, ИНФОРМАЦИИ О РАЗМЕРЕ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МАТЕРИНСКОГО (СЕМЕЙНОГО) КАПИТАЛА ЛИБО В СЛУЧАЕ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РАСПОРЯЖЕНИЯ ЧАСТЬЮ МАТЕРИНСКОГО (СЕМЕЙНОГО)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КАПИТАЛА - О РАЗМЕРЕ ЕГО ОСТАВШЕЙСЯ ЧАСТИ</w:t>
      </w:r>
    </w:p>
    <w:p w:rsidR="00A542E8" w:rsidRDefault="00A542E8" w:rsidP="00A542E8">
      <w:pPr>
        <w:rPr>
          <w:lang w:val="en-US"/>
        </w:rPr>
      </w:pPr>
    </w:p>
    <w:p w:rsidR="00A542E8" w:rsidRPr="00626C55" w:rsidRDefault="00A542E8" w:rsidP="00A542E8">
      <w:r w:rsidRPr="00626C55">
        <w:t>[…]</w:t>
      </w:r>
    </w:p>
    <w:p w:rsidR="00B47A89" w:rsidRPr="00626C55" w:rsidRDefault="00626C55" w:rsidP="00626C55">
      <w:r w:rsidRPr="00626C55">
        <w:t xml:space="preserve">7. В случае обращения заявителя (представителя заявителя) с заявлением на бумажном носителе непосредственно в ПФР, территориальный орган ПФР либо направления заявления посредством почтовой связи </w:t>
      </w:r>
      <w:bookmarkStart w:id="1" w:name="_GoBack"/>
      <w:r w:rsidRPr="00626C55">
        <w:rPr>
          <w:b/>
        </w:rPr>
        <w:t>датой приема заявления считается дата его регистрации в ПФР</w:t>
      </w:r>
      <w:bookmarkEnd w:id="1"/>
      <w:r w:rsidRPr="00626C55">
        <w:t>, в территориальном органе ПФР.</w:t>
      </w:r>
    </w:p>
    <w:p w:rsidR="00A542E8" w:rsidRPr="00A542E8" w:rsidRDefault="00A542E8" w:rsidP="00A542E8">
      <w:pPr>
        <w:rPr>
          <w:lang w:val="en-US"/>
        </w:rPr>
      </w:pPr>
      <w:r>
        <w:rPr>
          <w:lang w:val="en-US"/>
        </w:rPr>
        <w:t>[…]</w:t>
      </w:r>
    </w:p>
    <w:sectPr w:rsidR="00A542E8" w:rsidRPr="00A5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E8"/>
    <w:rsid w:val="00626C55"/>
    <w:rsid w:val="00A542E8"/>
    <w:rsid w:val="00B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2019-11-20T14:44:00Z</dcterms:created>
  <dcterms:modified xsi:type="dcterms:W3CDTF">2019-11-20T14:44:00Z</dcterms:modified>
</cp:coreProperties>
</file>