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A5" w:rsidRDefault="003B4A40" w:rsidP="003B4A40">
      <w:pPr>
        <w:pStyle w:val="1"/>
      </w:pPr>
      <w:r w:rsidRPr="003B4A40">
        <w:t>Федеральный закон от 02.12.2019 № 380-ФЗ "О федеральном бюджете на 2020 год и на плановый период 2021 и 2022 годов"</w:t>
      </w:r>
    </w:p>
    <w:p w:rsidR="003B4A40" w:rsidRDefault="003B4A40" w:rsidP="003B4A40">
      <w:pPr>
        <w:pStyle w:val="2"/>
      </w:pPr>
      <w:r>
        <w:t>Статья 8. Особенности установления отдельных расходных обязательств Российской Федерации и использования б</w:t>
      </w:r>
      <w:bookmarkStart w:id="0" w:name="_GoBack"/>
      <w:bookmarkEnd w:id="0"/>
      <w:r>
        <w:t>юджетных ассигнований в сфере социального обеспечения населения</w:t>
      </w:r>
    </w:p>
    <w:p w:rsidR="003B4A40" w:rsidRDefault="003B4A40" w:rsidP="003B4A40">
      <w:r>
        <w:t xml:space="preserve"> </w:t>
      </w:r>
    </w:p>
    <w:p w:rsidR="003B4A40" w:rsidRDefault="003B4A40" w:rsidP="003B4A40">
      <w:r>
        <w:t>1. Установить, что в 2020 году размер материнского (семейного) капитала, предусмотренного Федеральным законом от 29 декабря 2006 года N 256-ФЗ "О дополнительных мерах государственной поддержки семей, имеющих детей", составляет 466 617,0 рубля.</w:t>
      </w:r>
    </w:p>
    <w:p w:rsidR="003B4A40" w:rsidRDefault="003B4A40" w:rsidP="003B4A40">
      <w:r>
        <w:t xml:space="preserve">2. Установить в 2020 году размер накопительного взноса на одного участника </w:t>
      </w:r>
      <w:proofErr w:type="spellStart"/>
      <w:r>
        <w:t>накопительно</w:t>
      </w:r>
      <w:proofErr w:type="spellEnd"/>
      <w:r>
        <w:t>-ипотечной системы жилищного обеспечения военнослужащих, включенного в реестр участников, в сумме 288 410,0 рубля.</w:t>
      </w:r>
    </w:p>
    <w:p w:rsidR="003B4A40" w:rsidRDefault="003B4A40" w:rsidP="003B4A40">
      <w:r>
        <w:t>3. Установить, что с 1 января 2020 года размер индексации сумм, выплачиваемых по денежному обязательству непосредственно на содержание гражданина в возмещение вреда, причиненного жизни или здоровью, на основании судебного акта, предусматривающего взыскание за счет средств федерального бюджета, составляет 1,03.</w:t>
      </w:r>
    </w:p>
    <w:p w:rsidR="003B4A40" w:rsidRDefault="003B4A40" w:rsidP="003B4A40">
      <w:r>
        <w:t xml:space="preserve">4. </w:t>
      </w:r>
      <w:proofErr w:type="gramStart"/>
      <w:r>
        <w:t>Утвердить распределение бюджетных ассигнований по субъектам Российской Федерации на осуществление социальных выплат для приобретения жилья гражданами, выезжающими из районов Крайнего Севера и приравненных к ним местностей, а также гражданами, выехавшими из указанных районов и местностей не ранее 1 января 1992 года, в соответствии с государственной программой Российской Федерации "Обеспечение доступным и комфортным жильем и коммунальными услугами граждан Российской Федерации" на</w:t>
      </w:r>
      <w:proofErr w:type="gramEnd"/>
      <w:r>
        <w:t xml:space="preserve"> 2020 год и на плановый период 2021 и 2022 годов согласно приложению 27 к настоящему Федеральному закону.</w:t>
      </w:r>
    </w:p>
    <w:p w:rsidR="003B4A40" w:rsidRDefault="003B4A40" w:rsidP="003B4A40">
      <w:r>
        <w:t xml:space="preserve">5. Установить величину прожиточного минимума пенсионера </w:t>
      </w:r>
      <w:proofErr w:type="gramStart"/>
      <w:r>
        <w:t>в целом по Российской Федерации для определения размера федеральной социальной доплаты к пенсии в соответствии</w:t>
      </w:r>
      <w:proofErr w:type="gramEnd"/>
      <w:r>
        <w:t xml:space="preserve"> со статьей 4 Федерального закона от 24 октября 1997 года N 134-ФЗ "О прожиточном минимуме в Российской Федерации" на 2020 год в размере 9 311,0 рубля.</w:t>
      </w:r>
    </w:p>
    <w:p w:rsidR="003B4A40" w:rsidRDefault="003B4A40" w:rsidP="003B4A40">
      <w:r>
        <w:t xml:space="preserve">6. </w:t>
      </w:r>
      <w:proofErr w:type="gramStart"/>
      <w:r>
        <w:t>Установить, что с 1 января 2020 года размер индексации пособий, предусмотренных Федеральным законом от 4 июня 2011 года N 128-ФЗ "О пособии детям военнослужащих, лиц, проходящих службу в войсках национальной гвардии Российской Федерации и имеющих специальное звание полиции, и сотрудников некоторых федеральных органов исполнительной власти и федеральных государственных органов, погибших (умерших, объявленных умершими, признанных безвестно отсутствующими) при исполнении обязанностей военной</w:t>
      </w:r>
      <w:proofErr w:type="gramEnd"/>
      <w:r>
        <w:t xml:space="preserve"> </w:t>
      </w:r>
      <w:proofErr w:type="gramStart"/>
      <w:r>
        <w:t>службы (служебных обязанностей), и детям лиц, умерших вследствие военной травмы после увольнения с военной службы (службы в войсках, органах и учреждениях)", пунктами 2 и 3 части 1 статьи 12 Федерального закона от 19 июля 2011 года N 247-ФЗ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и пунктами 2 и</w:t>
      </w:r>
      <w:proofErr w:type="gramEnd"/>
      <w:r>
        <w:t xml:space="preserve"> </w:t>
      </w:r>
      <w:proofErr w:type="gramStart"/>
      <w:r>
        <w:t xml:space="preserve">3 части 1 статьи 11 Федерального закона от 30 декабря 2012 года N 283-ФЗ "О социальных гарантиях сотрудникам некоторых федеральных органов исполнительной власти и внесении изменений в отдельные </w:t>
      </w:r>
      <w:r>
        <w:lastRenderedPageBreak/>
        <w:t>законодательные акты Российской Федерации", с 1 января 2020 года размер индексации компенсации и с 1 февраля 2020 года размер индексации ежемесячного пособия детям, предусмотренных подпунктами "б" и "в" пункта 6 Указа Президента</w:t>
      </w:r>
      <w:proofErr w:type="gramEnd"/>
      <w:r>
        <w:t xml:space="preserve"> Российской Федерации от 26 января 2012 года N 110 "О дополнительных гарантиях и компенсациях сотрудникам, федеральным государственным гражданским служащим и работникам следственных органов Следственного комитета Российской Федерации, осуществляющим служебную деятельность на территории Северо-Кавказского региона Российской Федерации, и членам их семей", составляет 1,03.</w:t>
      </w:r>
    </w:p>
    <w:sectPr w:rsidR="003B4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40"/>
    <w:rsid w:val="003B4A40"/>
    <w:rsid w:val="00E7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4A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4A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A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4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4A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4A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A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4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2020-02-10T12:21:00Z</dcterms:created>
  <dcterms:modified xsi:type="dcterms:W3CDTF">2020-02-10T12:22:00Z</dcterms:modified>
</cp:coreProperties>
</file>