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7F" w:rsidRDefault="00741C7F" w:rsidP="00741C7F">
      <w:pPr>
        <w:pStyle w:val="1"/>
      </w:pPr>
      <w:bookmarkStart w:id="0" w:name="_GoBack"/>
      <w:bookmarkEnd w:id="0"/>
      <w:r>
        <w:t>УК РФ Статья 159.1. Мошенничество в сфере кредитования</w:t>
      </w:r>
    </w:p>
    <w:p w:rsidR="00741C7F" w:rsidRDefault="00741C7F" w:rsidP="00741C7F">
      <w:r>
        <w:t>(</w:t>
      </w:r>
      <w:proofErr w:type="gramStart"/>
      <w:r>
        <w:t>введена</w:t>
      </w:r>
      <w:proofErr w:type="gramEnd"/>
      <w:r>
        <w:t xml:space="preserve"> Федеральным законом от 29.11.2012 N 207-ФЗ)</w:t>
      </w:r>
    </w:p>
    <w:p w:rsidR="00741C7F" w:rsidRDefault="00741C7F" w:rsidP="00741C7F">
      <w:r>
        <w:t xml:space="preserve"> </w:t>
      </w:r>
    </w:p>
    <w:p w:rsidR="00741C7F" w:rsidRDefault="00741C7F" w:rsidP="00741C7F">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741C7F" w:rsidRDefault="00741C7F" w:rsidP="00741C7F">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w:t>
      </w:r>
    </w:p>
    <w:p w:rsidR="00741C7F" w:rsidRDefault="00741C7F" w:rsidP="00741C7F">
      <w:r>
        <w:t>2. То же деяние, совершенное группой лиц по предварительному сговору, -</w:t>
      </w:r>
    </w:p>
    <w:p w:rsidR="00741C7F" w:rsidRDefault="00741C7F" w:rsidP="00741C7F">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w:t>
      </w:r>
      <w:proofErr w:type="gramStart"/>
      <w:r>
        <w:t>на срок до пяти лет с ограничением свободы на срок до одного года</w:t>
      </w:r>
      <w:proofErr w:type="gramEnd"/>
      <w:r>
        <w:t xml:space="preserve"> или без такового, либо лишением свободы на срок до четырех лет с ограничением свободы на срок до одного года или без такового.</w:t>
      </w:r>
    </w:p>
    <w:p w:rsidR="00741C7F" w:rsidRDefault="00741C7F" w:rsidP="00741C7F">
      <w: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741C7F" w:rsidRDefault="00741C7F" w:rsidP="00741C7F">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C7F" w:rsidRDefault="00741C7F" w:rsidP="00741C7F">
      <w:r>
        <w:t>(в ред. Федерального закона от 03.07.2016 N 325-ФЗ)</w:t>
      </w:r>
    </w:p>
    <w:p w:rsidR="00741C7F" w:rsidRDefault="00741C7F" w:rsidP="00741C7F">
      <w:r>
        <w:t>(см. те</w:t>
      </w:r>
      <w:proofErr w:type="gramStart"/>
      <w:r>
        <w:t>кст в пр</w:t>
      </w:r>
      <w:proofErr w:type="gramEnd"/>
      <w:r>
        <w:t>едыдущей редакции)</w:t>
      </w:r>
    </w:p>
    <w:p w:rsidR="00741C7F" w:rsidRDefault="00741C7F" w:rsidP="00741C7F">
      <w:r>
        <w:t>4. Деяния, предусмотренные частями первой или третьей настоящей статьи, совершенные организованной группой либо в особо крупном размере, -</w:t>
      </w:r>
    </w:p>
    <w:p w:rsidR="00741C7F" w:rsidRDefault="00741C7F" w:rsidP="00741C7F">
      <w:r>
        <w:t xml:space="preserve">наказываются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8032F" w:rsidRDefault="00741C7F" w:rsidP="00741C7F">
      <w:r>
        <w:t>Примечание. Крупным размером в настоящей статье и статье 159.5 настоящего Кодекса признается стоимость имущества, превышающая один миллион пятьсот тысяч рублей, а особо крупным - шесть миллионов рублей.</w:t>
      </w:r>
    </w:p>
    <w:sectPr w:rsidR="00D8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7F"/>
    <w:rsid w:val="0049558F"/>
    <w:rsid w:val="006B29CE"/>
    <w:rsid w:val="00741C7F"/>
    <w:rsid w:val="00D80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2020-02-26T07:24:00Z</dcterms:created>
  <dcterms:modified xsi:type="dcterms:W3CDTF">2020-02-26T07:24:00Z</dcterms:modified>
</cp:coreProperties>
</file>