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9D" w:rsidRDefault="00A3049D" w:rsidP="00A3049D">
      <w:pPr>
        <w:pStyle w:val="1"/>
      </w:pPr>
      <w:r>
        <w:t>Федеральный закон от 02.12.1990 N 395-1 (ред. от 27.12.2019) "О банках и банковской деятельности" (с изм. и доп., вступ. в силу с 08.01.2020)</w:t>
      </w:r>
    </w:p>
    <w:p w:rsidR="00A3049D" w:rsidRDefault="00A3049D" w:rsidP="00A3049D">
      <w:pPr>
        <w:pStyle w:val="2"/>
      </w:pPr>
      <w:r>
        <w:t>Статья 23.1. Ликвидация кредитной органи</w:t>
      </w:r>
      <w:bookmarkStart w:id="0" w:name="_GoBack"/>
      <w:bookmarkEnd w:id="0"/>
      <w:r>
        <w:t>зации по инициативе Банка России (принудительная ликвидация)</w:t>
      </w:r>
    </w:p>
    <w:p w:rsidR="00A3049D" w:rsidRDefault="00A3049D" w:rsidP="00A3049D">
      <w:r>
        <w:t>(в ред. Федерального закона от 29.12.2004 N 192-ФЗ)</w:t>
      </w:r>
    </w:p>
    <w:p w:rsidR="00A3049D" w:rsidRDefault="00A3049D" w:rsidP="00A3049D">
      <w:proofErr w:type="gramStart"/>
      <w:r>
        <w:t>Банк России в течение 15 рабочих дней со дня отзыва у кредитной организации лицензии на осуществление банковских операций обязан обратиться в арбитражный суд с требованием о ликвидации кредитной организации (далее - заявление Банка России о принудительной ликвидации кредитной организации), за исключением случая, если ко дню отзыва указанной лицензии у кредитной организации имеются признаки несостоятельности (банкротства), предусмотренные параграфом 4.1 главы IX Федерального</w:t>
      </w:r>
      <w:proofErr w:type="gramEnd"/>
      <w:r>
        <w:t xml:space="preserve"> закона "О несостоятельности (банкротстве)".</w:t>
      </w:r>
    </w:p>
    <w:p w:rsidR="00A3049D" w:rsidRDefault="00A3049D" w:rsidP="00A3049D">
      <w:r>
        <w:t>(в ред. Федеральных законов от 28.07.2012 N 144-ФЗ, от 22.12.2014 N 432-ФЗ)</w:t>
      </w:r>
    </w:p>
    <w:p w:rsidR="00A3049D" w:rsidRDefault="00A3049D" w:rsidP="00A3049D">
      <w:proofErr w:type="gramStart"/>
      <w:r>
        <w:t xml:space="preserve">Если ко дню отзыва лицензии на осуществление банковских операций у кредитной организации имеются признаки несостоятельности (банкротства), предусмотренные параграфом 4.1 главы IX Федерального закона "О несостоятельности (банкротстве)", или наличие этих признаков установлено назначенной Банком России временной администрацией по управлению кредитной организацией после дня отзыва у кредитной организации указанной лицензии, Банк России обращается в арбитражный суд с заявлением о признании кредитной организации </w:t>
      </w:r>
      <w:proofErr w:type="gramEnd"/>
      <w:r>
        <w:t>несостоятельной (банкротом) в порядке, установленном параграфом 4.1 главы IX Федерального закона "О несостоятельности (банкротстве)".</w:t>
      </w:r>
    </w:p>
    <w:p w:rsidR="00A3049D" w:rsidRDefault="00A3049D" w:rsidP="00A3049D">
      <w:r>
        <w:t>(в ред. Федерального закона от 22.12.2014 N 432-ФЗ)</w:t>
      </w:r>
    </w:p>
    <w:p w:rsidR="00A3049D" w:rsidRDefault="00A3049D" w:rsidP="00A3049D">
      <w:r>
        <w:t>Арбитражный суд рассматривает заявление Банка России о принудительной ликвидации кредитной организации в соответствии с правилами, установленными Арбитражным процессуальным кодексом Российской Федерации, и с учетом особенностей, установленных настоящим Федеральным законом. Заявление Банка России о принудительной ликвидации кредитной организации рассматривается арбитражным судом в срок, не превышающий одного месяца со дня подачи указанного заявления.</w:t>
      </w:r>
    </w:p>
    <w:p w:rsidR="00A3049D" w:rsidRDefault="00A3049D" w:rsidP="00A3049D">
      <w:r>
        <w:t>Арбитражный суд принимает решение о ликвидации кредитной организации и назначении ликвидатора кредитной организации, если не будет установлено наличие признаков несостоятельности (банкротства) кредитной организации на день отзыва у нее лицензии на осуществление банковских операций. При рассмотрении заявления Банка России о принудительной ликвидации кредитной организации предварительное судебное заседание, предусмотренное Арбитражным процессуальным кодексом Российской Федерации, не проводится.</w:t>
      </w:r>
    </w:p>
    <w:p w:rsidR="00FD45AD" w:rsidRDefault="00A3049D" w:rsidP="00A3049D">
      <w:r>
        <w:t>Арбитражный суд направляет решение о ликвидации кредитной организации в Банк России и уполномоченный регистрирующий орган, который вносит в единый государственный реестр юридических лиц запись о том, что кредитная организация находится в процессе ликвидации.</w:t>
      </w:r>
    </w:p>
    <w:sectPr w:rsidR="00FD4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9D"/>
    <w:rsid w:val="00A3049D"/>
    <w:rsid w:val="00FD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0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04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49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04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0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04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49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04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2020-04-11T09:15:00Z</dcterms:created>
  <dcterms:modified xsi:type="dcterms:W3CDTF">2020-04-11T09:16:00Z</dcterms:modified>
</cp:coreProperties>
</file>