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71A50" w14:textId="77777777" w:rsidR="00BF3D2A" w:rsidRDefault="00BF3D2A" w:rsidP="00926C55">
      <w:pPr>
        <w:pStyle w:val="2"/>
        <w:rPr>
          <w:rFonts w:eastAsia="Times New Roman"/>
          <w:lang w:eastAsia="ru-RU"/>
        </w:rPr>
        <w:pPrChange w:id="0" w:author="А&amp;Н" w:date="2020-04-11T15:48:00Z">
          <w:pPr>
            <w:keepNext/>
            <w:spacing w:after="0" w:line="240" w:lineRule="auto"/>
            <w:ind w:left="4536"/>
            <w:outlineLvl w:val="1"/>
          </w:pPr>
        </w:pPrChange>
      </w:pPr>
    </w:p>
    <w:p w14:paraId="38CC5421" w14:textId="21CFF5EE" w:rsidR="00E43193" w:rsidRPr="00E43193" w:rsidRDefault="00E43193" w:rsidP="00E43193">
      <w:pPr>
        <w:spacing w:after="200" w:line="276" w:lineRule="auto"/>
        <w:ind w:left="3828"/>
        <w:jc w:val="right"/>
        <w:rPr>
          <w:rFonts w:ascii="Times New Roman" w:eastAsia="Calibri" w:hAnsi="Times New Roman" w:cs="Times New Roman"/>
          <w:b/>
        </w:rPr>
      </w:pPr>
      <w:r w:rsidRPr="00E43193">
        <w:rPr>
          <w:rFonts w:ascii="Times New Roman" w:eastAsia="Calibri" w:hAnsi="Times New Roman" w:cs="Times New Roman"/>
          <w:b/>
        </w:rPr>
        <w:t>АО «Россельхозб</w:t>
      </w:r>
      <w:bookmarkStart w:id="1" w:name="_GoBack"/>
      <w:bookmarkEnd w:id="1"/>
      <w:r w:rsidRPr="00E43193">
        <w:rPr>
          <w:rFonts w:ascii="Times New Roman" w:eastAsia="Calibri" w:hAnsi="Times New Roman" w:cs="Times New Roman"/>
          <w:b/>
        </w:rPr>
        <w:t>анк»</w:t>
      </w:r>
    </w:p>
    <w:p w14:paraId="11C44843" w14:textId="77777777" w:rsidR="00E43193" w:rsidRPr="00E43193" w:rsidRDefault="00E43193" w:rsidP="00E43193">
      <w:pPr>
        <w:tabs>
          <w:tab w:val="left" w:pos="1134"/>
        </w:tabs>
        <w:spacing w:after="200" w:line="276" w:lineRule="auto"/>
        <w:ind w:left="3828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14:paraId="49E97BE2" w14:textId="77A15C6C" w:rsidR="00D90E09" w:rsidRDefault="0026741F" w:rsidP="00023630">
      <w:pPr>
        <w:tabs>
          <w:tab w:val="left" w:pos="1134"/>
        </w:tabs>
        <w:spacing w:after="0" w:line="276" w:lineRule="auto"/>
        <w:ind w:left="352"/>
        <w:jc w:val="center"/>
        <w:rPr>
          <w:rFonts w:ascii="Times New Roman" w:eastAsia="Calibri" w:hAnsi="Times New Roman" w:cs="Times New Roman"/>
          <w:b/>
        </w:rPr>
      </w:pPr>
      <w:r w:rsidRPr="0026741F">
        <w:rPr>
          <w:rFonts w:ascii="Times New Roman" w:eastAsia="Calibri" w:hAnsi="Times New Roman" w:cs="Times New Roman"/>
          <w:b/>
        </w:rPr>
        <w:t>Заявление о предоставлении льготного п</w:t>
      </w:r>
      <w:r>
        <w:rPr>
          <w:rFonts w:ascii="Times New Roman" w:eastAsia="Calibri" w:hAnsi="Times New Roman" w:cs="Times New Roman"/>
          <w:b/>
        </w:rPr>
        <w:t xml:space="preserve">ериода по кредитному договору </w:t>
      </w:r>
    </w:p>
    <w:p w14:paraId="2526C2A4" w14:textId="0DBBCEC9" w:rsidR="00BF5F1C" w:rsidRPr="007D5C1B" w:rsidRDefault="00BF5F1C" w:rsidP="00BF5F1C">
      <w:pPr>
        <w:numPr>
          <w:ilvl w:val="12"/>
          <w:numId w:val="0"/>
        </w:numPr>
        <w:spacing w:after="120"/>
        <w:jc w:val="center"/>
        <w:rPr>
          <w:rFonts w:ascii="Times New Roman CYR" w:hAnsi="Times New Roman CYR" w:cs="Times New Roman CYR"/>
          <w:b/>
          <w:bCs/>
          <w:color w:val="000000" w:themeColor="text1"/>
        </w:rPr>
      </w:pPr>
      <w:r w:rsidRPr="00805703">
        <w:rPr>
          <w:rFonts w:ascii="Times New Roman CYR" w:hAnsi="Times New Roman CYR" w:cs="Times New Roman CYR"/>
          <w:b/>
          <w:bCs/>
        </w:rPr>
        <w:t xml:space="preserve">на основании </w:t>
      </w:r>
      <w:r w:rsidRPr="007D5C1B">
        <w:rPr>
          <w:rFonts w:ascii="Times New Roman CYR" w:hAnsi="Times New Roman CYR" w:cs="Times New Roman CYR"/>
          <w:b/>
          <w:bCs/>
          <w:color w:val="000000" w:themeColor="text1"/>
        </w:rPr>
        <w:t xml:space="preserve">статьи </w:t>
      </w:r>
      <w:r w:rsidR="00E70DF3" w:rsidRPr="007D5C1B">
        <w:rPr>
          <w:rFonts w:ascii="Times New Roman CYR" w:hAnsi="Times New Roman CYR" w:cs="Times New Roman CYR"/>
          <w:b/>
          <w:bCs/>
          <w:color w:val="000000" w:themeColor="text1"/>
        </w:rPr>
        <w:t>6</w:t>
      </w:r>
      <w:r w:rsidRPr="007D5C1B">
        <w:rPr>
          <w:rFonts w:ascii="Times New Roman CYR" w:hAnsi="Times New Roman CYR" w:cs="Times New Roman CYR"/>
          <w:b/>
          <w:bCs/>
          <w:color w:val="000000" w:themeColor="text1"/>
        </w:rPr>
        <w:t xml:space="preserve"> Федерального закона от </w:t>
      </w:r>
      <w:r w:rsidR="00310FB2" w:rsidRPr="007D5C1B">
        <w:rPr>
          <w:rFonts w:ascii="Times New Roman CYR" w:hAnsi="Times New Roman CYR" w:cs="Times New Roman CYR"/>
          <w:b/>
          <w:bCs/>
          <w:color w:val="000000" w:themeColor="text1"/>
        </w:rPr>
        <w:t xml:space="preserve">03 </w:t>
      </w:r>
      <w:r w:rsidRPr="007D5C1B">
        <w:rPr>
          <w:rFonts w:ascii="Times New Roman CYR" w:hAnsi="Times New Roman CYR" w:cs="Times New Roman CYR"/>
          <w:b/>
          <w:bCs/>
          <w:color w:val="000000" w:themeColor="text1"/>
        </w:rPr>
        <w:t>апреля 2020 года №</w:t>
      </w:r>
      <w:r w:rsidR="00310FB2" w:rsidRPr="007D5C1B">
        <w:rPr>
          <w:rFonts w:ascii="Times New Roman CYR" w:hAnsi="Times New Roman CYR" w:cs="Times New Roman CYR"/>
          <w:b/>
          <w:bCs/>
          <w:color w:val="000000" w:themeColor="text1"/>
        </w:rPr>
        <w:t>106</w:t>
      </w:r>
      <w:r w:rsidRPr="007D5C1B">
        <w:rPr>
          <w:rFonts w:ascii="Times New Roman CYR" w:hAnsi="Times New Roman CYR" w:cs="Times New Roman CYR"/>
          <w:b/>
          <w:bCs/>
          <w:color w:val="000000" w:themeColor="text1"/>
        </w:rPr>
        <w:t>-ФЗ «О</w:t>
      </w:r>
      <w:r w:rsidR="00E70DF3" w:rsidRPr="007D5C1B">
        <w:rPr>
          <w:rFonts w:ascii="Times New Roman CYR" w:hAnsi="Times New Roman CYR" w:cs="Times New Roman CYR"/>
          <w:b/>
          <w:bCs/>
          <w:color w:val="000000" w:themeColor="text1"/>
        </w:rPr>
        <w:t xml:space="preserve"> внесении изменений в Федеральный закон «О Центральном банке Российской Федерации (Банке России) и отдельные законодательные акты Российской Федерации в части особенностей изменения условий кредитного договора, договора займа» </w:t>
      </w:r>
    </w:p>
    <w:p w14:paraId="3214F6C0" w14:textId="6BE6EEB2" w:rsidR="00E43193" w:rsidRPr="00E43193" w:rsidRDefault="00BF5F1C" w:rsidP="00023630">
      <w:pPr>
        <w:tabs>
          <w:tab w:val="left" w:pos="1134"/>
        </w:tabs>
        <w:spacing w:after="0" w:line="276" w:lineRule="auto"/>
        <w:ind w:left="352"/>
        <w:jc w:val="center"/>
        <w:rPr>
          <w:rFonts w:ascii="Times New Roman" w:eastAsia="Calibri" w:hAnsi="Times New Roman" w:cs="Times New Roman"/>
        </w:rPr>
      </w:pPr>
      <w:r w:rsidRPr="00C24B4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="0026741F">
        <w:rPr>
          <w:rFonts w:ascii="Times New Roman" w:eastAsia="Calibri" w:hAnsi="Times New Roman" w:cs="Times New Roman"/>
          <w:b/>
        </w:rPr>
        <w:t>(далее –</w:t>
      </w:r>
      <w:r w:rsidR="00AC34A5">
        <w:rPr>
          <w:rFonts w:ascii="Times New Roman" w:eastAsia="Calibri" w:hAnsi="Times New Roman" w:cs="Times New Roman"/>
          <w:b/>
        </w:rPr>
        <w:t xml:space="preserve"> </w:t>
      </w:r>
      <w:r w:rsidR="0026741F">
        <w:rPr>
          <w:rFonts w:ascii="Times New Roman" w:eastAsia="Calibri" w:hAnsi="Times New Roman" w:cs="Times New Roman"/>
          <w:b/>
        </w:rPr>
        <w:t>Требование)</w:t>
      </w:r>
    </w:p>
    <w:p w14:paraId="694AF75E" w14:textId="77777777" w:rsidR="00E43193" w:rsidRPr="00E43193" w:rsidRDefault="00E43193" w:rsidP="00E43193">
      <w:pPr>
        <w:tabs>
          <w:tab w:val="left" w:pos="1134"/>
        </w:tabs>
        <w:spacing w:after="200" w:line="276" w:lineRule="auto"/>
        <w:ind w:left="349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7C00C642" w14:textId="77777777" w:rsidR="0014694F" w:rsidRDefault="00D37361" w:rsidP="00E4319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 xml:space="preserve">Я, </w:t>
      </w:r>
      <w:r w:rsidR="00F97CB9">
        <w:rPr>
          <w:rFonts w:ascii="Times New Roman" w:eastAsia="Calibri" w:hAnsi="Times New Roman" w:cs="Times New Roman"/>
          <w:noProof/>
        </w:rPr>
        <w:t>Гражданин РФ</w:t>
      </w:r>
      <w:r w:rsidR="00E43193" w:rsidRPr="00E43193">
        <w:rPr>
          <w:rFonts w:ascii="Times New Roman" w:eastAsia="Calibri" w:hAnsi="Times New Roman" w:cs="Times New Roman"/>
          <w:noProof/>
        </w:rPr>
        <w:t>_________________________________________________(Ф.И.О. полностью) (паспорт гражданина Российской Федерации серии ______, номер _______, выданный _____________ __________________________ «___»______________ _____г.; код подразделения _____-_____), «___»__________________19___ года рождения, зарегистрированный(-ая) по адресу: ______________________________________________________________________, фактически проживающий(-ая)</w:t>
      </w:r>
      <w:r w:rsidR="00BF0EDA">
        <w:rPr>
          <w:rFonts w:ascii="Times New Roman" w:eastAsia="Calibri" w:hAnsi="Times New Roman" w:cs="Times New Roman"/>
          <w:noProof/>
        </w:rPr>
        <w:t xml:space="preserve"> </w:t>
      </w:r>
      <w:r w:rsidR="00E43193" w:rsidRPr="00E43193">
        <w:rPr>
          <w:rFonts w:ascii="Times New Roman" w:eastAsia="Calibri" w:hAnsi="Times New Roman" w:cs="Times New Roman"/>
          <w:noProof/>
        </w:rPr>
        <w:t>по адресу:_________________________________________</w:t>
      </w:r>
      <w:r w:rsidR="00BF0EDA">
        <w:rPr>
          <w:rFonts w:ascii="Times New Roman" w:eastAsia="Calibri" w:hAnsi="Times New Roman" w:cs="Times New Roman"/>
          <w:noProof/>
        </w:rPr>
        <w:t>__</w:t>
      </w:r>
      <w:r w:rsidR="00E43193" w:rsidRPr="00E43193">
        <w:rPr>
          <w:rFonts w:ascii="Times New Roman" w:eastAsia="Calibri" w:hAnsi="Times New Roman" w:cs="Times New Roman"/>
          <w:noProof/>
        </w:rPr>
        <w:t xml:space="preserve">________________, </w:t>
      </w:r>
    </w:p>
    <w:p w14:paraId="44C2CE82" w14:textId="77777777" w:rsidR="00E43193" w:rsidRPr="00E43193" w:rsidRDefault="00E43193" w:rsidP="00E4319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noProof/>
        </w:rPr>
      </w:pPr>
      <w:r w:rsidRPr="00E43193">
        <w:rPr>
          <w:rFonts w:ascii="Times New Roman" w:eastAsia="Calibri" w:hAnsi="Times New Roman" w:cs="Times New Roman"/>
          <w:b/>
          <w:i/>
          <w:noProof/>
        </w:rPr>
        <w:t>Примечание:</w:t>
      </w:r>
      <w:r w:rsidRPr="00E43193">
        <w:rPr>
          <w:rFonts w:ascii="Times New Roman" w:eastAsia="Calibri" w:hAnsi="Times New Roman" w:cs="Times New Roman"/>
          <w:noProof/>
        </w:rPr>
        <w:t xml:space="preserve"> при множественности лиц на стороне Заемщика, когда в качестве солидарных должников по кредитному договору выступают несколько Заемщиков, в текст Требования включаются формулировки «Заемщик 1», «Заемщик 2», «Заемщик 3» и указываются реквизиты в отношении каждого из лиц на стороне Заемщика):</w:t>
      </w:r>
    </w:p>
    <w:p w14:paraId="007926E0" w14:textId="77777777" w:rsidR="00E43193" w:rsidRPr="00E43193" w:rsidRDefault="00E43193" w:rsidP="00E4319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noProof/>
        </w:rPr>
      </w:pPr>
      <w:r w:rsidRPr="00E43193">
        <w:rPr>
          <w:rFonts w:ascii="Times New Roman" w:eastAsia="Calibri" w:hAnsi="Times New Roman" w:cs="Times New Roman"/>
          <w:noProof/>
        </w:rPr>
        <w:t>Заемщик 1 - ______________________</w:t>
      </w:r>
      <w:r w:rsidR="00BF0EDA">
        <w:rPr>
          <w:rFonts w:ascii="Times New Roman" w:eastAsia="Calibri" w:hAnsi="Times New Roman" w:cs="Times New Roman"/>
          <w:noProof/>
        </w:rPr>
        <w:t>____________</w:t>
      </w:r>
      <w:r w:rsidRPr="00E43193">
        <w:rPr>
          <w:rFonts w:ascii="Times New Roman" w:eastAsia="Calibri" w:hAnsi="Times New Roman" w:cs="Times New Roman"/>
          <w:noProof/>
        </w:rPr>
        <w:t>______________</w:t>
      </w:r>
      <w:r w:rsidR="00F97CB9">
        <w:rPr>
          <w:rFonts w:ascii="Times New Roman" w:eastAsia="Calibri" w:hAnsi="Times New Roman" w:cs="Times New Roman"/>
          <w:noProof/>
        </w:rPr>
        <w:t>___</w:t>
      </w:r>
      <w:r w:rsidRPr="00E43193">
        <w:rPr>
          <w:rFonts w:ascii="Times New Roman" w:eastAsia="Calibri" w:hAnsi="Times New Roman" w:cs="Times New Roman"/>
          <w:noProof/>
        </w:rPr>
        <w:t>(Ф.И.О.</w:t>
      </w:r>
      <w:r w:rsidR="00BF0EDA">
        <w:rPr>
          <w:rFonts w:ascii="Times New Roman" w:eastAsia="Calibri" w:hAnsi="Times New Roman" w:cs="Times New Roman"/>
          <w:noProof/>
        </w:rPr>
        <w:t xml:space="preserve"> полностью)</w:t>
      </w:r>
      <w:r w:rsidRPr="00E43193">
        <w:rPr>
          <w:rFonts w:ascii="Times New Roman" w:eastAsia="Calibri" w:hAnsi="Times New Roman" w:cs="Times New Roman"/>
          <w:noProof/>
        </w:rPr>
        <w:t xml:space="preserve"> </w:t>
      </w:r>
      <w:r w:rsidR="00F97CB9" w:rsidRPr="00E43193">
        <w:rPr>
          <w:rFonts w:ascii="Times New Roman" w:eastAsia="Calibri" w:hAnsi="Times New Roman" w:cs="Times New Roman"/>
          <w:noProof/>
        </w:rPr>
        <w:t>(паспорт гражданина Российской Федерации серии ______, номер _______, выданный _____________ __________________________ «___»______________ _____г.; код подразделения _____-_____), «___»__________________19___ года рождения, зарегистрированный(-ая) по адресу: ______________________________________________________________________, фактически проживающий(-ая)</w:t>
      </w:r>
      <w:r w:rsidR="00F97CB9">
        <w:rPr>
          <w:rFonts w:ascii="Times New Roman" w:eastAsia="Calibri" w:hAnsi="Times New Roman" w:cs="Times New Roman"/>
          <w:noProof/>
        </w:rPr>
        <w:t xml:space="preserve"> </w:t>
      </w:r>
      <w:r w:rsidR="00F97CB9" w:rsidRPr="00E43193">
        <w:rPr>
          <w:rFonts w:ascii="Times New Roman" w:eastAsia="Calibri" w:hAnsi="Times New Roman" w:cs="Times New Roman"/>
          <w:noProof/>
        </w:rPr>
        <w:t>по адресу:_________________________________________</w:t>
      </w:r>
      <w:r w:rsidR="00F97CB9">
        <w:rPr>
          <w:rFonts w:ascii="Times New Roman" w:eastAsia="Calibri" w:hAnsi="Times New Roman" w:cs="Times New Roman"/>
          <w:noProof/>
        </w:rPr>
        <w:t>__</w:t>
      </w:r>
      <w:r w:rsidR="00F97CB9" w:rsidRPr="00E43193">
        <w:rPr>
          <w:rFonts w:ascii="Times New Roman" w:eastAsia="Calibri" w:hAnsi="Times New Roman" w:cs="Times New Roman"/>
          <w:noProof/>
        </w:rPr>
        <w:t>________________,</w:t>
      </w:r>
    </w:p>
    <w:p w14:paraId="42D50417" w14:textId="77777777" w:rsidR="00886E89" w:rsidRDefault="00F97CB9" w:rsidP="00E4319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Заемщик 2</w:t>
      </w:r>
      <w:r w:rsidRPr="00E43193">
        <w:rPr>
          <w:rFonts w:ascii="Times New Roman" w:eastAsia="Calibri" w:hAnsi="Times New Roman" w:cs="Times New Roman"/>
          <w:noProof/>
        </w:rPr>
        <w:t xml:space="preserve"> - ______________________</w:t>
      </w:r>
      <w:r>
        <w:rPr>
          <w:rFonts w:ascii="Times New Roman" w:eastAsia="Calibri" w:hAnsi="Times New Roman" w:cs="Times New Roman"/>
          <w:noProof/>
        </w:rPr>
        <w:t>____________</w:t>
      </w:r>
      <w:r w:rsidRPr="00E43193">
        <w:rPr>
          <w:rFonts w:ascii="Times New Roman" w:eastAsia="Calibri" w:hAnsi="Times New Roman" w:cs="Times New Roman"/>
          <w:noProof/>
        </w:rPr>
        <w:t>______________</w:t>
      </w:r>
      <w:r>
        <w:rPr>
          <w:rFonts w:ascii="Times New Roman" w:eastAsia="Calibri" w:hAnsi="Times New Roman" w:cs="Times New Roman"/>
          <w:noProof/>
        </w:rPr>
        <w:t>___</w:t>
      </w:r>
      <w:r w:rsidRPr="00E43193">
        <w:rPr>
          <w:rFonts w:ascii="Times New Roman" w:eastAsia="Calibri" w:hAnsi="Times New Roman" w:cs="Times New Roman"/>
          <w:noProof/>
        </w:rPr>
        <w:t>(Ф.И.О.</w:t>
      </w:r>
      <w:r>
        <w:rPr>
          <w:rFonts w:ascii="Times New Roman" w:eastAsia="Calibri" w:hAnsi="Times New Roman" w:cs="Times New Roman"/>
          <w:noProof/>
        </w:rPr>
        <w:t xml:space="preserve"> полностью)</w:t>
      </w:r>
      <w:r w:rsidRPr="00E43193">
        <w:rPr>
          <w:rFonts w:ascii="Times New Roman" w:eastAsia="Calibri" w:hAnsi="Times New Roman" w:cs="Times New Roman"/>
          <w:noProof/>
        </w:rPr>
        <w:t xml:space="preserve"> (паспорт гражданина Российской Федерации серии ______, номер _______, выданный _____________ __________________________ «___»______________ _____г.; код подразделения _____-_____), «___»__________________19___ года рождения, зарегистрированный(-ая) по адресу: ______________________________________________________________________, фактически проживающий(-ая)</w:t>
      </w:r>
      <w:r>
        <w:rPr>
          <w:rFonts w:ascii="Times New Roman" w:eastAsia="Calibri" w:hAnsi="Times New Roman" w:cs="Times New Roman"/>
          <w:noProof/>
        </w:rPr>
        <w:t xml:space="preserve"> </w:t>
      </w:r>
      <w:r w:rsidRPr="00E43193">
        <w:rPr>
          <w:rFonts w:ascii="Times New Roman" w:eastAsia="Calibri" w:hAnsi="Times New Roman" w:cs="Times New Roman"/>
          <w:noProof/>
        </w:rPr>
        <w:t>по адресу:_________________________________________</w:t>
      </w:r>
      <w:r>
        <w:rPr>
          <w:rFonts w:ascii="Times New Roman" w:eastAsia="Calibri" w:hAnsi="Times New Roman" w:cs="Times New Roman"/>
          <w:noProof/>
        </w:rPr>
        <w:t>__</w:t>
      </w:r>
      <w:r w:rsidRPr="00E43193">
        <w:rPr>
          <w:rFonts w:ascii="Times New Roman" w:eastAsia="Calibri" w:hAnsi="Times New Roman" w:cs="Times New Roman"/>
          <w:noProof/>
        </w:rPr>
        <w:t>________________,</w:t>
      </w:r>
    </w:p>
    <w:p w14:paraId="010AC05A" w14:textId="77777777" w:rsidR="00E43193" w:rsidRPr="00E43193" w:rsidRDefault="00F97CB9" w:rsidP="00886E8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Заемщик 3</w:t>
      </w:r>
      <w:r w:rsidRPr="00E43193">
        <w:rPr>
          <w:rFonts w:ascii="Times New Roman" w:eastAsia="Calibri" w:hAnsi="Times New Roman" w:cs="Times New Roman"/>
          <w:noProof/>
        </w:rPr>
        <w:t xml:space="preserve"> - ______________________</w:t>
      </w:r>
      <w:r>
        <w:rPr>
          <w:rFonts w:ascii="Times New Roman" w:eastAsia="Calibri" w:hAnsi="Times New Roman" w:cs="Times New Roman"/>
          <w:noProof/>
        </w:rPr>
        <w:t>____________</w:t>
      </w:r>
      <w:r w:rsidRPr="00E43193">
        <w:rPr>
          <w:rFonts w:ascii="Times New Roman" w:eastAsia="Calibri" w:hAnsi="Times New Roman" w:cs="Times New Roman"/>
          <w:noProof/>
        </w:rPr>
        <w:t>______________</w:t>
      </w:r>
      <w:r>
        <w:rPr>
          <w:rFonts w:ascii="Times New Roman" w:eastAsia="Calibri" w:hAnsi="Times New Roman" w:cs="Times New Roman"/>
          <w:noProof/>
        </w:rPr>
        <w:t>___</w:t>
      </w:r>
      <w:r w:rsidRPr="00E43193">
        <w:rPr>
          <w:rFonts w:ascii="Times New Roman" w:eastAsia="Calibri" w:hAnsi="Times New Roman" w:cs="Times New Roman"/>
          <w:noProof/>
        </w:rPr>
        <w:t>(Ф.И.О.</w:t>
      </w:r>
      <w:r>
        <w:rPr>
          <w:rFonts w:ascii="Times New Roman" w:eastAsia="Calibri" w:hAnsi="Times New Roman" w:cs="Times New Roman"/>
          <w:noProof/>
        </w:rPr>
        <w:t xml:space="preserve"> полностью)</w:t>
      </w:r>
      <w:r w:rsidRPr="00E43193">
        <w:rPr>
          <w:rFonts w:ascii="Times New Roman" w:eastAsia="Calibri" w:hAnsi="Times New Roman" w:cs="Times New Roman"/>
          <w:noProof/>
        </w:rPr>
        <w:t xml:space="preserve"> (паспорт гражданина Российской Федерации серии ______, номер _______, выданный _____________ __________________________ «___»______________ _____г.; код подразделения _____-_____), «___»__________________19___ года рождения, зарегистрированный(-ая) по адресу: ______________________________________________________________________, фактически проживающий(-ая)</w:t>
      </w:r>
      <w:r>
        <w:rPr>
          <w:rFonts w:ascii="Times New Roman" w:eastAsia="Calibri" w:hAnsi="Times New Roman" w:cs="Times New Roman"/>
          <w:noProof/>
        </w:rPr>
        <w:t xml:space="preserve"> </w:t>
      </w:r>
      <w:r w:rsidRPr="00E43193">
        <w:rPr>
          <w:rFonts w:ascii="Times New Roman" w:eastAsia="Calibri" w:hAnsi="Times New Roman" w:cs="Times New Roman"/>
          <w:noProof/>
        </w:rPr>
        <w:t>по адресу:_________________________________________</w:t>
      </w:r>
      <w:r>
        <w:rPr>
          <w:rFonts w:ascii="Times New Roman" w:eastAsia="Calibri" w:hAnsi="Times New Roman" w:cs="Times New Roman"/>
          <w:noProof/>
        </w:rPr>
        <w:t>__</w:t>
      </w:r>
      <w:r w:rsidRPr="00E43193">
        <w:rPr>
          <w:rFonts w:ascii="Times New Roman" w:eastAsia="Calibri" w:hAnsi="Times New Roman" w:cs="Times New Roman"/>
          <w:noProof/>
        </w:rPr>
        <w:t>________________,</w:t>
      </w:r>
      <w:r w:rsidR="00886E89" w:rsidRPr="00E43193">
        <w:rPr>
          <w:rFonts w:ascii="Times New Roman" w:eastAsia="Calibri" w:hAnsi="Times New Roman" w:cs="Times New Roman"/>
          <w:noProof/>
        </w:rPr>
        <w:t>,</w:t>
      </w:r>
    </w:p>
    <w:p w14:paraId="24462F78" w14:textId="02967F35" w:rsidR="00E43193" w:rsidRPr="00E43193" w:rsidRDefault="00E43193" w:rsidP="008C7BAA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E43193">
        <w:rPr>
          <w:rFonts w:ascii="Times New Roman" w:eastAsia="Calibri" w:hAnsi="Times New Roman" w:cs="Times New Roman"/>
          <w:noProof/>
        </w:rPr>
        <w:t xml:space="preserve">являясь «Заемщиком» (по тексту настоящего Требования под «Заемщиком» понимаются все Заемщики (солидарные заемщики)) </w:t>
      </w:r>
      <w:r w:rsidRPr="00E43193">
        <w:rPr>
          <w:rFonts w:ascii="Times New Roman" w:eastAsia="Calibri" w:hAnsi="Times New Roman" w:cs="Times New Roman"/>
        </w:rPr>
        <w:t xml:space="preserve">по Кредитному договору №______________ от _______________________г. (далее – Кредитный договор), заключенному с </w:t>
      </w:r>
      <w:r w:rsidR="0026741F">
        <w:rPr>
          <w:rFonts w:ascii="Times New Roman" w:eastAsia="Calibri" w:hAnsi="Times New Roman" w:cs="Times New Roman"/>
        </w:rPr>
        <w:t>Акционерным обществом «Российский Сельскохозяйственный банк»</w:t>
      </w:r>
      <w:r w:rsidR="0026741F" w:rsidRPr="00E43193">
        <w:rPr>
          <w:rFonts w:ascii="Times New Roman" w:eastAsia="Calibri" w:hAnsi="Times New Roman" w:cs="Times New Roman"/>
        </w:rPr>
        <w:t xml:space="preserve"> </w:t>
      </w:r>
      <w:r w:rsidRPr="00E43193">
        <w:rPr>
          <w:rFonts w:ascii="Times New Roman" w:eastAsia="Calibri" w:hAnsi="Times New Roman" w:cs="Times New Roman"/>
        </w:rPr>
        <w:t xml:space="preserve">(далее – Банк), на основании </w:t>
      </w:r>
      <w:r w:rsidR="00E70DF3" w:rsidRPr="00E70DF3">
        <w:rPr>
          <w:rFonts w:ascii="Times New Roman" w:eastAsia="Calibri" w:hAnsi="Times New Roman" w:cs="Times New Roman"/>
        </w:rPr>
        <w:t xml:space="preserve">статьи 6 Федерального закона от 03 апреля 2020 года №106-ФЗ «О внесении изменений в Федеральный закон «О Центральном банке Российской Федерации (Банке России) и отдельные законодательные акты </w:t>
      </w:r>
      <w:r w:rsidR="00E70DF3" w:rsidRPr="00E70DF3">
        <w:rPr>
          <w:rFonts w:ascii="Times New Roman" w:eastAsia="Calibri" w:hAnsi="Times New Roman" w:cs="Times New Roman"/>
        </w:rPr>
        <w:lastRenderedPageBreak/>
        <w:t>Российской</w:t>
      </w:r>
      <w:proofErr w:type="gramEnd"/>
      <w:r w:rsidR="00E70DF3" w:rsidRPr="00E70DF3">
        <w:rPr>
          <w:rFonts w:ascii="Times New Roman" w:eastAsia="Calibri" w:hAnsi="Times New Roman" w:cs="Times New Roman"/>
        </w:rPr>
        <w:t xml:space="preserve"> Федерации в части особенностей изменения условий кредитного договора, договора займа» </w:t>
      </w:r>
      <w:r w:rsidRPr="00E43193">
        <w:rPr>
          <w:rFonts w:ascii="Times New Roman" w:eastAsia="Calibri" w:hAnsi="Times New Roman" w:cs="Times New Roman"/>
        </w:rPr>
        <w:t xml:space="preserve"> </w:t>
      </w:r>
      <w:r w:rsidR="009C2FA4">
        <w:rPr>
          <w:rFonts w:ascii="Times New Roman" w:eastAsia="Calibri" w:hAnsi="Times New Roman" w:cs="Times New Roman"/>
        </w:rPr>
        <w:t xml:space="preserve">(далее – </w:t>
      </w:r>
      <w:r w:rsidR="004767B2">
        <w:rPr>
          <w:rFonts w:ascii="Times New Roman" w:eastAsia="Calibri" w:hAnsi="Times New Roman" w:cs="Times New Roman"/>
        </w:rPr>
        <w:t>Федеральный з</w:t>
      </w:r>
      <w:r w:rsidR="009C2FA4">
        <w:rPr>
          <w:rFonts w:ascii="Times New Roman" w:eastAsia="Calibri" w:hAnsi="Times New Roman" w:cs="Times New Roman"/>
        </w:rPr>
        <w:t xml:space="preserve">акон </w:t>
      </w:r>
      <w:r w:rsidR="004767B2">
        <w:rPr>
          <w:rFonts w:ascii="Times New Roman" w:eastAsia="Calibri" w:hAnsi="Times New Roman" w:cs="Times New Roman"/>
        </w:rPr>
        <w:t>№</w:t>
      </w:r>
      <w:r w:rsidR="00E70DF3">
        <w:rPr>
          <w:rFonts w:ascii="Times New Roman" w:eastAsia="Calibri" w:hAnsi="Times New Roman" w:cs="Times New Roman"/>
        </w:rPr>
        <w:t xml:space="preserve">106-ФЗ) </w:t>
      </w:r>
      <w:r w:rsidRPr="00E43193">
        <w:rPr>
          <w:rFonts w:ascii="Times New Roman" w:eastAsia="Calibri" w:hAnsi="Times New Roman" w:cs="Times New Roman"/>
        </w:rPr>
        <w:t xml:space="preserve">прошу изменить приостановить исполнение обязательств по Кредитному договору </w:t>
      </w:r>
      <w:r w:rsidR="00225DFA">
        <w:rPr>
          <w:rFonts w:ascii="Times New Roman" w:eastAsia="Calibri" w:hAnsi="Times New Roman" w:cs="Times New Roman"/>
        </w:rPr>
        <w:t xml:space="preserve"> </w:t>
      </w:r>
      <w:r w:rsidRPr="00E43193">
        <w:rPr>
          <w:rFonts w:ascii="Times New Roman" w:eastAsia="Calibri" w:hAnsi="Times New Roman" w:cs="Times New Roman"/>
        </w:rPr>
        <w:t>на срок</w:t>
      </w:r>
      <w:r w:rsidR="00225DFA">
        <w:rPr>
          <w:rFonts w:ascii="Times New Roman" w:eastAsia="Calibri" w:hAnsi="Times New Roman" w:cs="Times New Roman"/>
        </w:rPr>
        <w:t xml:space="preserve"> ____</w:t>
      </w:r>
      <w:r w:rsidR="008C7BAA">
        <w:rPr>
          <w:rFonts w:ascii="Times New Roman" w:eastAsia="Calibri" w:hAnsi="Times New Roman" w:cs="Times New Roman"/>
        </w:rPr>
        <w:t xml:space="preserve"> </w:t>
      </w:r>
      <w:r w:rsidRPr="00E43193">
        <w:rPr>
          <w:rFonts w:ascii="Times New Roman" w:eastAsia="Calibri" w:hAnsi="Times New Roman" w:cs="Times New Roman"/>
        </w:rPr>
        <w:t>мес</w:t>
      </w:r>
      <w:r w:rsidR="003720EC">
        <w:rPr>
          <w:rFonts w:ascii="Times New Roman" w:eastAsia="Calibri" w:hAnsi="Times New Roman" w:cs="Times New Roman"/>
        </w:rPr>
        <w:t>.</w:t>
      </w:r>
      <w:r w:rsidRPr="00E43193">
        <w:rPr>
          <w:rFonts w:ascii="Times New Roman" w:eastAsia="Calibri" w:hAnsi="Times New Roman" w:cs="Times New Roman"/>
        </w:rPr>
        <w:t xml:space="preserve"> </w:t>
      </w:r>
      <w:r w:rsidR="0026741F" w:rsidRPr="00E43193">
        <w:rPr>
          <w:rFonts w:ascii="Times New Roman" w:eastAsia="Calibri" w:hAnsi="Times New Roman" w:cs="Times New Roman"/>
        </w:rPr>
        <w:t>(</w:t>
      </w:r>
      <w:r w:rsidR="0026741F" w:rsidRPr="00E43193">
        <w:rPr>
          <w:rFonts w:ascii="Times New Roman" w:eastAsia="Calibri" w:hAnsi="Times New Roman" w:cs="Times New Roman"/>
          <w:i/>
        </w:rPr>
        <w:t xml:space="preserve">указывается </w:t>
      </w:r>
      <w:r w:rsidR="0026741F">
        <w:rPr>
          <w:rFonts w:ascii="Times New Roman" w:eastAsia="Calibri" w:hAnsi="Times New Roman" w:cs="Times New Roman"/>
          <w:i/>
        </w:rPr>
        <w:t xml:space="preserve">на выбор Заемщика </w:t>
      </w:r>
      <w:r w:rsidR="0026741F" w:rsidRPr="00E43193">
        <w:rPr>
          <w:rFonts w:ascii="Times New Roman" w:eastAsia="Calibri" w:hAnsi="Times New Roman" w:cs="Times New Roman"/>
          <w:i/>
        </w:rPr>
        <w:t xml:space="preserve">срок от 1 до 6 </w:t>
      </w:r>
      <w:proofErr w:type="spellStart"/>
      <w:proofErr w:type="gramStart"/>
      <w:r w:rsidR="0026741F" w:rsidRPr="00E43193">
        <w:rPr>
          <w:rFonts w:ascii="Times New Roman" w:eastAsia="Calibri" w:hAnsi="Times New Roman" w:cs="Times New Roman"/>
          <w:i/>
        </w:rPr>
        <w:t>мес</w:t>
      </w:r>
      <w:proofErr w:type="spellEnd"/>
      <w:proofErr w:type="gramEnd"/>
      <w:r w:rsidR="0026741F">
        <w:rPr>
          <w:rFonts w:ascii="Times New Roman" w:eastAsia="Calibri" w:hAnsi="Times New Roman" w:cs="Times New Roman"/>
          <w:i/>
        </w:rPr>
        <w:t xml:space="preserve"> в пределах данного срока</w:t>
      </w:r>
      <w:r w:rsidR="0026741F" w:rsidRPr="00E43193">
        <w:rPr>
          <w:rFonts w:ascii="Times New Roman" w:eastAsia="Calibri" w:hAnsi="Times New Roman" w:cs="Times New Roman"/>
        </w:rPr>
        <w:t>)</w:t>
      </w:r>
      <w:r w:rsidR="0026741F">
        <w:rPr>
          <w:rFonts w:ascii="Times New Roman" w:eastAsia="Calibri" w:hAnsi="Times New Roman" w:cs="Times New Roman"/>
        </w:rPr>
        <w:t xml:space="preserve"> </w:t>
      </w:r>
      <w:r w:rsidRPr="00E43193">
        <w:rPr>
          <w:rFonts w:ascii="Times New Roman" w:eastAsia="Calibri" w:hAnsi="Times New Roman" w:cs="Times New Roman"/>
        </w:rPr>
        <w:t>(далее – льготный период)</w:t>
      </w:r>
      <w:r w:rsidRPr="00E43193">
        <w:rPr>
          <w:rFonts w:ascii="Times New Roman" w:eastAsia="Calibri" w:hAnsi="Times New Roman" w:cs="Times New Roman"/>
          <w:vertAlign w:val="superscript"/>
        </w:rPr>
        <w:t xml:space="preserve"> </w:t>
      </w:r>
      <w:r w:rsidRPr="00E43193">
        <w:rPr>
          <w:rFonts w:ascii="Times New Roman" w:eastAsia="Calibri" w:hAnsi="Times New Roman" w:cs="Times New Roman"/>
          <w:vertAlign w:val="superscript"/>
        </w:rPr>
        <w:footnoteReference w:id="1"/>
      </w:r>
    </w:p>
    <w:p w14:paraId="3397C6DE" w14:textId="2044E086" w:rsidR="00E43193" w:rsidRPr="00E43193" w:rsidRDefault="00E43193" w:rsidP="00E43193">
      <w:pPr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 w:rsidRPr="00E43193">
        <w:rPr>
          <w:rFonts w:ascii="Times New Roman" w:eastAsia="Calibri" w:hAnsi="Times New Roman" w:cs="Times New Roman"/>
        </w:rPr>
        <w:t xml:space="preserve">в связи с невозможностью своевременного </w:t>
      </w:r>
      <w:r w:rsidR="007B0D83">
        <w:rPr>
          <w:rFonts w:ascii="Times New Roman" w:eastAsia="Calibri" w:hAnsi="Times New Roman" w:cs="Times New Roman"/>
        </w:rPr>
        <w:t xml:space="preserve">и надлежащего </w:t>
      </w:r>
      <w:r w:rsidRPr="00E43193">
        <w:rPr>
          <w:rFonts w:ascii="Times New Roman" w:eastAsia="Calibri" w:hAnsi="Times New Roman" w:cs="Times New Roman"/>
        </w:rPr>
        <w:t xml:space="preserve">исполнения </w:t>
      </w:r>
      <w:r w:rsidR="00FF4B1B">
        <w:rPr>
          <w:rFonts w:ascii="Times New Roman" w:eastAsia="Calibri" w:hAnsi="Times New Roman" w:cs="Times New Roman"/>
        </w:rPr>
        <w:t xml:space="preserve">мною </w:t>
      </w:r>
      <w:r w:rsidRPr="00E43193">
        <w:rPr>
          <w:rFonts w:ascii="Times New Roman" w:eastAsia="Calibri" w:hAnsi="Times New Roman" w:cs="Times New Roman"/>
        </w:rPr>
        <w:t xml:space="preserve">обязательств </w:t>
      </w:r>
      <w:r w:rsidR="007B0D83">
        <w:rPr>
          <w:rFonts w:ascii="Times New Roman" w:eastAsia="Calibri" w:hAnsi="Times New Roman" w:cs="Times New Roman"/>
        </w:rPr>
        <w:t>по Кредитному договору</w:t>
      </w:r>
      <w:r w:rsidRPr="00E43193">
        <w:rPr>
          <w:rFonts w:ascii="Times New Roman" w:eastAsia="Calibri" w:hAnsi="Times New Roman" w:cs="Times New Roman"/>
        </w:rPr>
        <w:t xml:space="preserve"> в виду</w:t>
      </w:r>
      <w:r w:rsidR="005A4DB9">
        <w:rPr>
          <w:rFonts w:ascii="Times New Roman" w:eastAsia="Calibri" w:hAnsi="Times New Roman" w:cs="Times New Roman"/>
        </w:rPr>
        <w:t xml:space="preserve"> наступления следующих обстоятельств</w:t>
      </w:r>
      <w:r w:rsidRPr="00E43193">
        <w:rPr>
          <w:rFonts w:ascii="Times New Roman" w:eastAsia="Calibri" w:hAnsi="Times New Roman" w:cs="Times New Roman"/>
        </w:rPr>
        <w:t xml:space="preserve"> </w:t>
      </w:r>
      <w:r w:rsidR="00B40015" w:rsidRPr="00023630">
        <w:rPr>
          <w:rFonts w:ascii="Times New Roman" w:eastAsia="Calibri" w:hAnsi="Times New Roman" w:cs="Times New Roman"/>
          <w:i/>
        </w:rPr>
        <w:t>(отметить нужное</w:t>
      </w:r>
      <w:r w:rsidR="002723C0">
        <w:rPr>
          <w:rFonts w:ascii="Times New Roman" w:eastAsia="Calibri" w:hAnsi="Times New Roman" w:cs="Times New Roman"/>
          <w:i/>
        </w:rPr>
        <w:t>) (при множественности лиц на стороне Заемщика отметить нужное</w:t>
      </w:r>
      <w:r w:rsidR="00B44055">
        <w:rPr>
          <w:rFonts w:ascii="Times New Roman" w:eastAsia="Calibri" w:hAnsi="Times New Roman" w:cs="Times New Roman"/>
          <w:i/>
        </w:rPr>
        <w:t xml:space="preserve"> в отношении Заемщика, у которого наступила трудная жизненная ситуация</w:t>
      </w:r>
      <w:r w:rsidR="00B40015" w:rsidRPr="00023630">
        <w:rPr>
          <w:rFonts w:ascii="Times New Roman" w:eastAsia="Calibri" w:hAnsi="Times New Roman" w:cs="Times New Roman"/>
          <w:i/>
        </w:rPr>
        <w:t>)</w:t>
      </w:r>
      <w:r w:rsidR="00023630">
        <w:rPr>
          <w:rFonts w:ascii="Times New Roman" w:eastAsia="Calibri" w:hAnsi="Times New Roman" w:cs="Times New Roman"/>
          <w:i/>
        </w:rPr>
        <w:t>:</w:t>
      </w:r>
    </w:p>
    <w:tbl>
      <w:tblPr>
        <w:tblStyle w:val="af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023630" w14:paraId="662F27F5" w14:textId="77777777" w:rsidTr="008C7BAA">
        <w:tc>
          <w:tcPr>
            <w:tcW w:w="562" w:type="dxa"/>
          </w:tcPr>
          <w:p w14:paraId="346B22DC" w14:textId="537F88B1" w:rsidR="00023630" w:rsidRDefault="00023630" w:rsidP="00023630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iCs/>
              </w:rPr>
            </w:pPr>
            <w:r w:rsidRPr="00E43193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ABD45A" wp14:editId="00FE69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247650" cy="190500"/>
                      <wp:effectExtent l="9525" t="10795" r="9525" b="825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05362A1E" id="Прямоугольник 11" o:spid="_x0000_s1026" style="position:absolute;margin-left:0;margin-top:1.2pt;width:19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"/>
                  </w:pict>
                </mc:Fallback>
              </mc:AlternateContent>
            </w:r>
          </w:p>
        </w:tc>
        <w:tc>
          <w:tcPr>
            <w:tcW w:w="8789" w:type="dxa"/>
          </w:tcPr>
          <w:p w14:paraId="478DCFBC" w14:textId="77777777" w:rsidR="00023630" w:rsidRDefault="00023630" w:rsidP="00023630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iCs/>
              </w:rPr>
            </w:pPr>
            <w:r w:rsidRPr="008E3139">
              <w:rPr>
                <w:rFonts w:ascii="Times New Roman" w:hAnsi="Times New Roman"/>
                <w:bCs/>
                <w:iCs/>
              </w:rPr>
              <w:t>регистрация Заемщика в качестве безработного гражданина, который не имеет заработка, в органах службы занятости в</w:t>
            </w:r>
            <w:r>
              <w:rPr>
                <w:rFonts w:ascii="Times New Roman" w:hAnsi="Times New Roman"/>
                <w:bCs/>
                <w:iCs/>
              </w:rPr>
              <w:t xml:space="preserve"> целях поиска подходящей работы;</w:t>
            </w:r>
          </w:p>
          <w:p w14:paraId="0D252CAA" w14:textId="66578B74" w:rsidR="00023630" w:rsidRPr="00CB7730" w:rsidRDefault="00023630" w:rsidP="00023630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iCs/>
                <w:sz w:val="10"/>
                <w:szCs w:val="10"/>
              </w:rPr>
            </w:pPr>
          </w:p>
        </w:tc>
      </w:tr>
      <w:tr w:rsidR="00023630" w14:paraId="41B29653" w14:textId="77777777" w:rsidTr="008C7BAA">
        <w:tc>
          <w:tcPr>
            <w:tcW w:w="562" w:type="dxa"/>
          </w:tcPr>
          <w:p w14:paraId="3A1CD6AB" w14:textId="0EA6B306" w:rsidR="00FB7D9C" w:rsidRDefault="00023630" w:rsidP="00023630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iCs/>
              </w:rPr>
            </w:pPr>
            <w:r w:rsidRPr="00E43193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27555C" wp14:editId="37025C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247650" cy="190500"/>
                      <wp:effectExtent l="9525" t="10795" r="9525" b="825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119A53C" id="Прямоугольник 12" o:spid="_x0000_s1026" style="position:absolute;margin-left:0;margin-top:1.2pt;width:19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"/>
                  </w:pict>
                </mc:Fallback>
              </mc:AlternateContent>
            </w:r>
          </w:p>
          <w:p w14:paraId="2C2E9498" w14:textId="5CB6BEC5" w:rsidR="00FB7D9C" w:rsidRPr="00FB7D9C" w:rsidRDefault="00FB7D9C" w:rsidP="007D5C1B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14:paraId="417E4167" w14:textId="629ACC86" w:rsidR="00023630" w:rsidRPr="00033D04" w:rsidRDefault="00FB7D9C" w:rsidP="00023630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перенесенное заболевание</w:t>
            </w:r>
            <w:r w:rsidRPr="00997D3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коронавирусом </w:t>
            </w:r>
            <w:r>
              <w:rPr>
                <w:rFonts w:ascii="Times New Roman CYR" w:hAnsi="Times New Roman CYR" w:cs="Times New Roman CYR"/>
                <w:lang w:val="en-US"/>
              </w:rPr>
              <w:t>C</w:t>
            </w:r>
            <w:r w:rsidR="00225DFA">
              <w:rPr>
                <w:rFonts w:ascii="Times New Roman CYR" w:hAnsi="Times New Roman CYR" w:cs="Times New Roman CYR"/>
                <w:lang w:val="en-US"/>
              </w:rPr>
              <w:t>OVID</w:t>
            </w:r>
            <w:r w:rsidRPr="00997D3E">
              <w:rPr>
                <w:rFonts w:ascii="Times New Roman CYR" w:hAnsi="Times New Roman CYR" w:cs="Times New Roman CYR"/>
              </w:rPr>
              <w:t>-19</w:t>
            </w:r>
            <w:r w:rsidR="00225DFA">
              <w:rPr>
                <w:rFonts w:ascii="Times New Roman CYR" w:hAnsi="Times New Roman CYR" w:cs="Times New Roman CYR"/>
              </w:rPr>
              <w:t>/ нахождение на карантине</w:t>
            </w:r>
            <w:r w:rsidR="00BB2B79">
              <w:rPr>
                <w:rFonts w:ascii="Times New Roman CYR" w:hAnsi="Times New Roman CYR" w:cs="Times New Roman CYR"/>
              </w:rPr>
              <w:t>;</w:t>
            </w:r>
          </w:p>
          <w:p w14:paraId="3B9CB6DC" w14:textId="77777777" w:rsidR="00225DFA" w:rsidRPr="00225DFA" w:rsidRDefault="00225DFA" w:rsidP="00023630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iCs/>
                <w:sz w:val="10"/>
                <w:szCs w:val="10"/>
              </w:rPr>
            </w:pPr>
          </w:p>
          <w:p w14:paraId="5C6F7D1E" w14:textId="77777777" w:rsidR="00FB7D9C" w:rsidRPr="00FB7D9C" w:rsidRDefault="00FB7D9C" w:rsidP="007D5C1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23630" w14:paraId="0FA125F3" w14:textId="77777777" w:rsidTr="008C7BAA">
        <w:tc>
          <w:tcPr>
            <w:tcW w:w="562" w:type="dxa"/>
          </w:tcPr>
          <w:p w14:paraId="7D6B953C" w14:textId="49028456" w:rsidR="00023630" w:rsidRDefault="00023630" w:rsidP="00023630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iCs/>
              </w:rPr>
            </w:pPr>
            <w:r w:rsidRPr="00E43193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BAE632" wp14:editId="24D626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</wp:posOffset>
                      </wp:positionV>
                      <wp:extent cx="247650" cy="190500"/>
                      <wp:effectExtent l="0" t="0" r="19050" b="190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0;margin-top:2.5pt;width:19.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"/>
                  </w:pict>
                </mc:Fallback>
              </mc:AlternateContent>
            </w:r>
          </w:p>
          <w:p w14:paraId="6C5C950B" w14:textId="724E82F2" w:rsidR="00023630" w:rsidRDefault="00023630" w:rsidP="00023630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iCs/>
              </w:rPr>
            </w:pPr>
          </w:p>
          <w:p w14:paraId="0ACFA795" w14:textId="47456929" w:rsidR="00023630" w:rsidRDefault="00023630" w:rsidP="00023630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789" w:type="dxa"/>
          </w:tcPr>
          <w:p w14:paraId="2671258B" w14:textId="7EC1DA7E" w:rsidR="00023630" w:rsidRDefault="00023630" w:rsidP="00023630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iCs/>
              </w:rPr>
            </w:pPr>
            <w:r w:rsidRPr="00452A6E">
              <w:rPr>
                <w:rFonts w:ascii="Times New Roman" w:hAnsi="Times New Roman"/>
                <w:bCs/>
                <w:iCs/>
              </w:rPr>
              <w:t xml:space="preserve">снижение среднемесячного дохода Заемщика (совокупного среднемесячного дохода всех Заемщиков по Договору, рассчитанного за </w:t>
            </w:r>
            <w:r w:rsidR="00FB7D9C">
              <w:rPr>
                <w:rFonts w:ascii="Times New Roman" w:hAnsi="Times New Roman"/>
                <w:bCs/>
                <w:iCs/>
              </w:rPr>
              <w:t>один</w:t>
            </w:r>
            <w:r w:rsidR="00FB7D9C" w:rsidRPr="00452A6E">
              <w:rPr>
                <w:rFonts w:ascii="Times New Roman" w:hAnsi="Times New Roman"/>
                <w:bCs/>
                <w:iCs/>
              </w:rPr>
              <w:t xml:space="preserve"> </w:t>
            </w:r>
            <w:r w:rsidRPr="00452A6E">
              <w:rPr>
                <w:rFonts w:ascii="Times New Roman" w:hAnsi="Times New Roman"/>
                <w:bCs/>
                <w:iCs/>
              </w:rPr>
              <w:t>месяц, предшествующи</w:t>
            </w:r>
            <w:r w:rsidR="00FB7D9C">
              <w:rPr>
                <w:rFonts w:ascii="Times New Roman" w:hAnsi="Times New Roman"/>
                <w:bCs/>
                <w:iCs/>
              </w:rPr>
              <w:t>й</w:t>
            </w:r>
            <w:r w:rsidRPr="00452A6E">
              <w:rPr>
                <w:rFonts w:ascii="Times New Roman" w:hAnsi="Times New Roman"/>
                <w:bCs/>
                <w:iCs/>
              </w:rPr>
              <w:t xml:space="preserve"> месяцу обращения Заемщика с Требованием, более чем на 30 процентов по сравнению со среднемесячным доходом Заемщика (совокупным среднемесячным доходом Заемщиков), рассчитанным за двенадцать месяцев</w:t>
            </w:r>
            <w:r w:rsidR="00E70DF3">
              <w:rPr>
                <w:rFonts w:ascii="Times New Roman" w:hAnsi="Times New Roman"/>
                <w:bCs/>
                <w:iCs/>
              </w:rPr>
              <w:t xml:space="preserve"> 2019 года</w:t>
            </w:r>
            <w:r w:rsidRPr="00452A6E">
              <w:rPr>
                <w:rFonts w:ascii="Times New Roman" w:hAnsi="Times New Roman"/>
                <w:bCs/>
                <w:iCs/>
              </w:rPr>
              <w:t>, предшествующих месяцу обращения Заемщика;</w:t>
            </w:r>
          </w:p>
          <w:p w14:paraId="5B5CBBE5" w14:textId="5922C875" w:rsidR="00023630" w:rsidRPr="00CB7730" w:rsidRDefault="00023630" w:rsidP="00023630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iCs/>
                <w:sz w:val="10"/>
                <w:szCs w:val="10"/>
              </w:rPr>
            </w:pPr>
          </w:p>
        </w:tc>
      </w:tr>
    </w:tbl>
    <w:p w14:paraId="45FFFE55" w14:textId="2DCEF0AE" w:rsidR="00827BF8" w:rsidRDefault="00827BF8" w:rsidP="00CB773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78F43E91" w14:textId="0176CF6B" w:rsidR="00023630" w:rsidRPr="00CB7730" w:rsidRDefault="008E2AA4" w:rsidP="00CB773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</w:rPr>
      </w:pPr>
      <w:r w:rsidRPr="00CB7730">
        <w:rPr>
          <w:rFonts w:ascii="Times New Roman" w:hAnsi="Times New Roman"/>
          <w:i/>
        </w:rPr>
        <w:t>Указывается в случае, если Залогодател</w:t>
      </w:r>
      <w:r>
        <w:rPr>
          <w:rFonts w:ascii="Times New Roman" w:hAnsi="Times New Roman"/>
          <w:i/>
        </w:rPr>
        <w:t>ем</w:t>
      </w:r>
      <w:r w:rsidRPr="00CB773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является</w:t>
      </w:r>
      <w:r w:rsidRPr="00CB773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третье</w:t>
      </w:r>
      <w:r w:rsidRPr="00CB7730">
        <w:rPr>
          <w:rFonts w:ascii="Times New Roman" w:hAnsi="Times New Roman"/>
          <w:i/>
        </w:rPr>
        <w:t xml:space="preserve"> лицо:</w:t>
      </w:r>
    </w:p>
    <w:p w14:paraId="19905A13" w14:textId="77777777" w:rsidR="008E2AA4" w:rsidRPr="00CB7730" w:rsidRDefault="008E2AA4" w:rsidP="00CB773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iCs/>
          <w:sz w:val="10"/>
          <w:szCs w:val="10"/>
        </w:rPr>
      </w:pPr>
    </w:p>
    <w:p w14:paraId="74E602A2" w14:textId="578EF8B4" w:rsidR="008E2AA4" w:rsidRPr="00605D9F" w:rsidRDefault="008E2AA4" w:rsidP="009B7801">
      <w:pPr>
        <w:pStyle w:val="a7"/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B7730">
        <w:rPr>
          <w:rFonts w:ascii="Times New Roman" w:hAnsi="Times New Roman" w:cs="Times New Roman"/>
          <w:sz w:val="22"/>
          <w:szCs w:val="22"/>
        </w:rPr>
        <w:t>Залогодателем , обеспечивающ</w:t>
      </w:r>
      <w:r w:rsidR="007D5C1B">
        <w:rPr>
          <w:rFonts w:ascii="Times New Roman" w:hAnsi="Times New Roman" w:cs="Times New Roman"/>
          <w:sz w:val="22"/>
          <w:szCs w:val="22"/>
        </w:rPr>
        <w:t>им</w:t>
      </w:r>
      <w:r w:rsidRPr="00CB7730">
        <w:rPr>
          <w:rFonts w:ascii="Times New Roman" w:hAnsi="Times New Roman" w:cs="Times New Roman"/>
          <w:sz w:val="22"/>
          <w:szCs w:val="22"/>
        </w:rPr>
        <w:t xml:space="preserve"> исполнение обязательств по Кредитному договору является</w:t>
      </w:r>
      <w:r w:rsidR="00116E3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Pr="00CB7730">
        <w:rPr>
          <w:rFonts w:ascii="Times New Roman" w:hAnsi="Times New Roman" w:cs="Times New Roman"/>
          <w:sz w:val="22"/>
          <w:szCs w:val="22"/>
        </w:rPr>
        <w:t xml:space="preserve"> __</w:t>
      </w:r>
      <w:r w:rsidR="00116E37">
        <w:rPr>
          <w:rFonts w:ascii="Times New Roman" w:hAnsi="Times New Roman" w:cs="Times New Roman"/>
          <w:sz w:val="22"/>
          <w:szCs w:val="22"/>
        </w:rPr>
        <w:t>____________________________</w:t>
      </w:r>
      <w:r w:rsidR="00827BF8" w:rsidRPr="00605D9F">
        <w:rPr>
          <w:rFonts w:ascii="Times New Roman" w:hAnsi="Times New Roman" w:cs="Times New Roman"/>
          <w:i/>
          <w:sz w:val="22"/>
          <w:szCs w:val="22"/>
        </w:rPr>
        <w:t>(Ф.И.О. полностью или наименование организации)</w:t>
      </w:r>
    </w:p>
    <w:p w14:paraId="37000241" w14:textId="3D49E09F" w:rsidR="008E2AA4" w:rsidRPr="00CB7730" w:rsidRDefault="008E2AA4" w:rsidP="00605D9F">
      <w:pPr>
        <w:pStyle w:val="a7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CB7730">
        <w:rPr>
          <w:rFonts w:ascii="Times New Roman" w:hAnsi="Times New Roman" w:cs="Times New Roman"/>
          <w:sz w:val="22"/>
          <w:szCs w:val="22"/>
        </w:rPr>
        <w:t>Согласие Залогодателя на изменение условий по Кредитному договору на основании настоящего Требования имеется.</w:t>
      </w:r>
    </w:p>
    <w:p w14:paraId="7B281C54" w14:textId="6EB9DB00" w:rsidR="00BB2B79" w:rsidRPr="00BB2B79" w:rsidRDefault="00BB2B79" w:rsidP="00BB2B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Н</w:t>
      </w:r>
      <w:r w:rsidRPr="00BB2B79">
        <w:rPr>
          <w:rFonts w:ascii="Times New Roman" w:hAnsi="Times New Roman"/>
          <w:bCs/>
          <w:iCs/>
        </w:rPr>
        <w:t xml:space="preserve">а момент обращения, в отношении </w:t>
      </w:r>
      <w:r>
        <w:rPr>
          <w:rFonts w:ascii="Times New Roman" w:hAnsi="Times New Roman"/>
          <w:bCs/>
          <w:iCs/>
        </w:rPr>
        <w:t>Кредитного договора</w:t>
      </w:r>
      <w:r w:rsidRPr="00BB2B79">
        <w:rPr>
          <w:rFonts w:ascii="Times New Roman" w:hAnsi="Times New Roman"/>
          <w:bCs/>
          <w:iCs/>
        </w:rPr>
        <w:t xml:space="preserve"> не действует льготный период, установленный в соответствии со статьей 61-1 Федерального закона от 21 декабря 2013 года </w:t>
      </w:r>
    </w:p>
    <w:p w14:paraId="26EADC5F" w14:textId="4CD3C50A" w:rsidR="002E6256" w:rsidRDefault="00BB2B79" w:rsidP="00BB2B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 w:rsidRPr="00BB2B79">
        <w:rPr>
          <w:rFonts w:ascii="Times New Roman" w:hAnsi="Times New Roman"/>
          <w:bCs/>
          <w:iCs/>
        </w:rPr>
        <w:t>№ 353-ФЗ «О потребительском кредите (займе)».</w:t>
      </w:r>
    </w:p>
    <w:p w14:paraId="0BBCE0A8" w14:textId="77777777" w:rsidR="00BB2B79" w:rsidRDefault="00BB2B79" w:rsidP="003928F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35B3EDD4" w14:textId="362E3D1A" w:rsidR="003928FC" w:rsidRDefault="003928FC" w:rsidP="003928F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К Требованию прилагаются следующие документы </w:t>
      </w:r>
      <w:r w:rsidRPr="00CB7730">
        <w:rPr>
          <w:rFonts w:ascii="Times New Roman" w:hAnsi="Times New Roman"/>
          <w:bCs/>
          <w:i/>
          <w:iCs/>
        </w:rPr>
        <w:t xml:space="preserve">(отметить </w:t>
      </w:r>
      <w:proofErr w:type="gramStart"/>
      <w:r w:rsidRPr="00CB7730">
        <w:rPr>
          <w:rFonts w:ascii="Times New Roman" w:hAnsi="Times New Roman"/>
          <w:bCs/>
          <w:i/>
          <w:iCs/>
        </w:rPr>
        <w:t>нужное</w:t>
      </w:r>
      <w:proofErr w:type="gramEnd"/>
      <w:r w:rsidRPr="00CB7730">
        <w:rPr>
          <w:rFonts w:ascii="Times New Roman" w:hAnsi="Times New Roman"/>
          <w:bCs/>
          <w:i/>
          <w:iCs/>
        </w:rPr>
        <w:t>)</w:t>
      </w:r>
      <w:r w:rsidRPr="009519E1">
        <w:rPr>
          <w:rFonts w:ascii="Times New Roman" w:hAnsi="Times New Roman"/>
          <w:bCs/>
          <w:iCs/>
        </w:rPr>
        <w:t xml:space="preserve">: </w:t>
      </w:r>
    </w:p>
    <w:p w14:paraId="52B7A1E6" w14:textId="77777777" w:rsidR="003928FC" w:rsidRPr="00CB7730" w:rsidRDefault="003928FC" w:rsidP="003928F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iCs/>
          <w:sz w:val="10"/>
          <w:szCs w:val="10"/>
        </w:rPr>
      </w:pPr>
    </w:p>
    <w:tbl>
      <w:tblPr>
        <w:tblStyle w:val="af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647"/>
      </w:tblGrid>
      <w:tr w:rsidR="003928FC" w14:paraId="42F726D3" w14:textId="77777777" w:rsidTr="00CA52E6">
        <w:tc>
          <w:tcPr>
            <w:tcW w:w="704" w:type="dxa"/>
          </w:tcPr>
          <w:p w14:paraId="11456B2B" w14:textId="77777777" w:rsidR="003928FC" w:rsidRDefault="003928FC" w:rsidP="00CA52E6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iCs/>
              </w:rPr>
            </w:pPr>
            <w:r w:rsidRPr="00E43193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9DF147" wp14:editId="103E14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247650" cy="190500"/>
                      <wp:effectExtent l="9525" t="10795" r="9525" b="825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63EF347" id="Прямоугольник 23" o:spid="_x0000_s1026" style="position:absolute;margin-left:0;margin-top:.9pt;width:19.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"/>
                  </w:pict>
                </mc:Fallback>
              </mc:AlternateContent>
            </w:r>
          </w:p>
        </w:tc>
        <w:tc>
          <w:tcPr>
            <w:tcW w:w="8647" w:type="dxa"/>
          </w:tcPr>
          <w:p w14:paraId="2F2D1661" w14:textId="72A24C46" w:rsidR="003928FC" w:rsidRDefault="003928FC" w:rsidP="00CA52E6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iCs/>
              </w:rPr>
            </w:pPr>
            <w:r w:rsidRPr="009519E1">
              <w:rPr>
                <w:rFonts w:ascii="Times New Roman" w:hAnsi="Times New Roman"/>
                <w:bCs/>
                <w:iCs/>
              </w:rPr>
              <w:t>выписка из регистра получателей государственных услуг в сфере занятости населения - физических лиц о регистрации гражданина в качестве безработного в соответствии с пунктом 1 статьи 3 Закона Российской Федерации от 19 апреля 1991 года N 1032-1 "О занятости населения в Российской Федерации"</w:t>
            </w:r>
            <w:r w:rsidR="00631428">
              <w:rPr>
                <w:rFonts w:ascii="Times New Roman" w:hAnsi="Times New Roman"/>
                <w:bCs/>
                <w:iCs/>
              </w:rPr>
              <w:t>;</w:t>
            </w:r>
          </w:p>
          <w:p w14:paraId="6FC06532" w14:textId="77777777" w:rsidR="003928FC" w:rsidRPr="00CB7730" w:rsidRDefault="003928FC" w:rsidP="00CA52E6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iCs/>
                <w:sz w:val="10"/>
                <w:szCs w:val="10"/>
              </w:rPr>
            </w:pPr>
          </w:p>
        </w:tc>
      </w:tr>
      <w:tr w:rsidR="003928FC" w14:paraId="3A9D34A7" w14:textId="77777777" w:rsidTr="00CA52E6">
        <w:tc>
          <w:tcPr>
            <w:tcW w:w="704" w:type="dxa"/>
          </w:tcPr>
          <w:p w14:paraId="1E9949A4" w14:textId="77777777" w:rsidR="003928FC" w:rsidRDefault="003928FC" w:rsidP="00CA52E6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iCs/>
              </w:rPr>
            </w:pPr>
            <w:r w:rsidRPr="00E43193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8A62974" wp14:editId="599119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</wp:posOffset>
                      </wp:positionV>
                      <wp:extent cx="247650" cy="190500"/>
                      <wp:effectExtent l="9525" t="10795" r="9525" b="825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78BB3F5" id="Прямоугольник 24" o:spid="_x0000_s1026" style="position:absolute;margin-left:0;margin-top:1.55pt;width:19.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/USAIAAE4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"/>
                  </w:pict>
                </mc:Fallback>
              </mc:AlternateContent>
            </w:r>
          </w:p>
        </w:tc>
        <w:tc>
          <w:tcPr>
            <w:tcW w:w="8647" w:type="dxa"/>
          </w:tcPr>
          <w:p w14:paraId="1675D7B4" w14:textId="60CABE60" w:rsidR="003928FC" w:rsidRDefault="003928FC" w:rsidP="00FB7D9C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iCs/>
                <w:sz w:val="10"/>
                <w:szCs w:val="10"/>
              </w:rPr>
            </w:pPr>
            <w:r w:rsidRPr="009519E1">
              <w:rPr>
                <w:rFonts w:ascii="Times New Roman" w:hAnsi="Times New Roman"/>
                <w:bCs/>
                <w:iCs/>
              </w:rPr>
              <w:t xml:space="preserve">справка, подтверждающая факт </w:t>
            </w:r>
            <w:r w:rsidR="00FB7D9C">
              <w:rPr>
                <w:rFonts w:ascii="Times New Roman" w:hAnsi="Times New Roman"/>
                <w:bCs/>
                <w:iCs/>
              </w:rPr>
              <w:t xml:space="preserve">заболевания </w:t>
            </w:r>
            <w:proofErr w:type="spellStart"/>
            <w:r w:rsidR="00FB7D9C">
              <w:rPr>
                <w:rFonts w:ascii="Times New Roman" w:hAnsi="Times New Roman"/>
                <w:bCs/>
                <w:iCs/>
              </w:rPr>
              <w:t>коронавирусом</w:t>
            </w:r>
            <w:proofErr w:type="spellEnd"/>
            <w:r w:rsidR="00FB7D9C">
              <w:rPr>
                <w:rFonts w:ascii="Times New Roman" w:hAnsi="Times New Roman"/>
                <w:bCs/>
                <w:iCs/>
              </w:rPr>
              <w:t xml:space="preserve"> </w:t>
            </w:r>
            <w:r w:rsidR="00FB7D9C" w:rsidRPr="007D5C1B">
              <w:rPr>
                <w:rFonts w:ascii="Times New Roman" w:hAnsi="Times New Roman"/>
                <w:bCs/>
                <w:iCs/>
              </w:rPr>
              <w:t>(</w:t>
            </w:r>
            <w:proofErr w:type="spellStart"/>
            <w:r w:rsidR="00FB7D9C">
              <w:rPr>
                <w:rFonts w:ascii="Times New Roman" w:hAnsi="Times New Roman"/>
                <w:bCs/>
                <w:iCs/>
                <w:lang w:val="en-US"/>
              </w:rPr>
              <w:t>Covid</w:t>
            </w:r>
            <w:proofErr w:type="spellEnd"/>
            <w:r w:rsidR="00FB7D9C" w:rsidRPr="007D5C1B">
              <w:rPr>
                <w:rFonts w:ascii="Times New Roman" w:hAnsi="Times New Roman"/>
                <w:bCs/>
                <w:iCs/>
              </w:rPr>
              <w:t>-19)</w:t>
            </w:r>
            <w:r w:rsidR="00FB7D9C">
              <w:rPr>
                <w:rFonts w:ascii="Times New Roman" w:hAnsi="Times New Roman"/>
                <w:bCs/>
                <w:iCs/>
              </w:rPr>
              <w:t>.</w:t>
            </w:r>
            <w:r w:rsidR="00FB7D9C" w:rsidRPr="007D5C1B">
              <w:rPr>
                <w:rFonts w:ascii="Times New Roman" w:hAnsi="Times New Roman"/>
                <w:bCs/>
                <w:iCs/>
              </w:rPr>
              <w:t xml:space="preserve"> </w:t>
            </w:r>
          </w:p>
          <w:p w14:paraId="41E0DA73" w14:textId="77777777" w:rsidR="00FB7D9C" w:rsidRDefault="00FB7D9C" w:rsidP="00FB7D9C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iCs/>
                <w:sz w:val="10"/>
                <w:szCs w:val="10"/>
              </w:rPr>
            </w:pPr>
          </w:p>
          <w:p w14:paraId="2AC74B37" w14:textId="77777777" w:rsidR="00FB7D9C" w:rsidRPr="00CB7730" w:rsidRDefault="00FB7D9C" w:rsidP="00FB7D9C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iCs/>
                <w:sz w:val="10"/>
                <w:szCs w:val="10"/>
              </w:rPr>
            </w:pPr>
          </w:p>
        </w:tc>
      </w:tr>
      <w:tr w:rsidR="003928FC" w14:paraId="6D770DE1" w14:textId="77777777" w:rsidTr="00CA52E6">
        <w:tc>
          <w:tcPr>
            <w:tcW w:w="704" w:type="dxa"/>
          </w:tcPr>
          <w:p w14:paraId="3BF9C2EF" w14:textId="77777777" w:rsidR="003928FC" w:rsidRDefault="003928FC" w:rsidP="00CA52E6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iCs/>
              </w:rPr>
            </w:pPr>
            <w:r w:rsidRPr="00E43193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915B88" wp14:editId="197137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17145</wp:posOffset>
                      </wp:positionV>
                      <wp:extent cx="247650" cy="190500"/>
                      <wp:effectExtent l="9525" t="10795" r="9525" b="825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85E1614" id="Прямоугольник 25" o:spid="_x0000_s1026" style="position:absolute;margin-left:0;margin-top:1.35pt;width:19.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"/>
                  </w:pict>
                </mc:Fallback>
              </mc:AlternateContent>
            </w:r>
          </w:p>
        </w:tc>
        <w:tc>
          <w:tcPr>
            <w:tcW w:w="8647" w:type="dxa"/>
          </w:tcPr>
          <w:p w14:paraId="77B8239C" w14:textId="68D27065" w:rsidR="003928FC" w:rsidRDefault="003928FC" w:rsidP="00CA52E6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iCs/>
              </w:rPr>
            </w:pPr>
            <w:r w:rsidRPr="009519E1">
              <w:rPr>
                <w:rFonts w:ascii="Times New Roman" w:hAnsi="Times New Roman"/>
                <w:bCs/>
                <w:iCs/>
              </w:rPr>
              <w:t>листок нетрудоспособности</w:t>
            </w:r>
            <w:r w:rsidR="007D5C1B">
              <w:rPr>
                <w:rFonts w:ascii="Times New Roman" w:hAnsi="Times New Roman"/>
                <w:bCs/>
                <w:iCs/>
              </w:rPr>
              <w:t xml:space="preserve"> (его копия)</w:t>
            </w:r>
            <w:r w:rsidRPr="009519E1">
              <w:rPr>
                <w:rFonts w:ascii="Times New Roman" w:hAnsi="Times New Roman"/>
                <w:bCs/>
                <w:iCs/>
              </w:rPr>
              <w:t>, выданный в порядке,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</w:t>
            </w:r>
            <w:r w:rsidR="00631428">
              <w:rPr>
                <w:rFonts w:ascii="Times New Roman" w:hAnsi="Times New Roman"/>
                <w:bCs/>
                <w:iCs/>
              </w:rPr>
              <w:t>;</w:t>
            </w:r>
          </w:p>
          <w:p w14:paraId="6E3B213D" w14:textId="77777777" w:rsidR="003928FC" w:rsidRPr="00CB7730" w:rsidRDefault="003928FC" w:rsidP="00CA52E6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iCs/>
                <w:sz w:val="10"/>
                <w:szCs w:val="10"/>
              </w:rPr>
            </w:pPr>
          </w:p>
        </w:tc>
      </w:tr>
      <w:tr w:rsidR="003928FC" w14:paraId="355AF4EE" w14:textId="77777777" w:rsidTr="00CA52E6">
        <w:tc>
          <w:tcPr>
            <w:tcW w:w="704" w:type="dxa"/>
          </w:tcPr>
          <w:p w14:paraId="0B5C6029" w14:textId="77777777" w:rsidR="003928FC" w:rsidRDefault="003928FC" w:rsidP="00CA52E6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iCs/>
              </w:rPr>
            </w:pPr>
            <w:r w:rsidRPr="00E43193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7144A2" wp14:editId="3F62C6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247650" cy="190500"/>
                      <wp:effectExtent l="9525" t="10795" r="9525" b="825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89BBBA2" id="Прямоугольник 26" o:spid="_x0000_s1026" style="position:absolute;margin-left:0;margin-top:1.15pt;width:19.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"/>
                  </w:pict>
                </mc:Fallback>
              </mc:AlternateContent>
            </w:r>
          </w:p>
        </w:tc>
        <w:tc>
          <w:tcPr>
            <w:tcW w:w="8647" w:type="dxa"/>
          </w:tcPr>
          <w:p w14:paraId="71E1BC44" w14:textId="6E2401BE" w:rsidR="003928FC" w:rsidRDefault="003928FC" w:rsidP="00CA52E6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iCs/>
              </w:rPr>
            </w:pPr>
            <w:r w:rsidRPr="009519E1">
              <w:rPr>
                <w:rFonts w:ascii="Times New Roman" w:hAnsi="Times New Roman"/>
                <w:bCs/>
                <w:iCs/>
              </w:rPr>
              <w:t xml:space="preserve">справка о полученных физическим лицом доходах и удержанных суммах налога по форме, утвержденной федеральным органом исполнительной власти, осуществляющим </w:t>
            </w:r>
            <w:r w:rsidRPr="009519E1">
              <w:rPr>
                <w:rFonts w:ascii="Times New Roman" w:hAnsi="Times New Roman"/>
                <w:bCs/>
                <w:iCs/>
              </w:rPr>
              <w:lastRenderedPageBreak/>
              <w:t>функции по контролю и надзору за соблюдением законодательства о налогах и сборах, за текущий год и год, предшествующий обращению Заемщика с Требованием</w:t>
            </w:r>
            <w:r w:rsidR="00631428">
              <w:rPr>
                <w:rFonts w:ascii="Times New Roman" w:hAnsi="Times New Roman"/>
                <w:bCs/>
                <w:iCs/>
              </w:rPr>
              <w:t>;</w:t>
            </w:r>
          </w:p>
          <w:p w14:paraId="7C005F75" w14:textId="77777777" w:rsidR="003928FC" w:rsidRPr="00033D04" w:rsidRDefault="003928FC" w:rsidP="00CA52E6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iCs/>
                <w:sz w:val="10"/>
                <w:szCs w:val="10"/>
                <w:lang w:val="en-US"/>
              </w:rPr>
            </w:pPr>
          </w:p>
        </w:tc>
      </w:tr>
    </w:tbl>
    <w:p w14:paraId="194BB003" w14:textId="79E990A7" w:rsidR="00E43193" w:rsidRPr="00E43193" w:rsidRDefault="00E43193" w:rsidP="00E4319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07AC22EF" w14:textId="787A6846" w:rsidR="00E43193" w:rsidRPr="00E43193" w:rsidRDefault="00E43193" w:rsidP="00E4319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E43193">
        <w:rPr>
          <w:rFonts w:ascii="Times New Roman" w:eastAsia="Calibri" w:hAnsi="Times New Roman" w:cs="Times New Roman"/>
        </w:rPr>
        <w:t>Датой начала льготного периода прошу считать ____________________________ 20___г.</w:t>
      </w:r>
    </w:p>
    <w:p w14:paraId="71C4D502" w14:textId="4D578922" w:rsidR="00E43193" w:rsidRPr="00E43193" w:rsidRDefault="00E43193" w:rsidP="00E4319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E43193">
        <w:rPr>
          <w:rFonts w:ascii="Times New Roman" w:eastAsia="Calibri" w:hAnsi="Times New Roman" w:cs="Times New Roman"/>
        </w:rPr>
        <w:t xml:space="preserve">Дата направления Требования </w:t>
      </w:r>
    </w:p>
    <w:p w14:paraId="272C91AF" w14:textId="77777777" w:rsidR="00E43193" w:rsidRPr="00E43193" w:rsidRDefault="00E43193" w:rsidP="00E43193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3193">
        <w:rPr>
          <w:rFonts w:ascii="Times New Roman" w:eastAsia="Calibri" w:hAnsi="Times New Roman" w:cs="Times New Roman"/>
        </w:rPr>
        <w:t>«___» ______________ 20__ г.</w:t>
      </w:r>
      <w:r w:rsidRPr="00E43193">
        <w:rPr>
          <w:rFonts w:ascii="Times New Roman" w:eastAsia="Calibri" w:hAnsi="Times New Roman" w:cs="Times New Roman"/>
        </w:rPr>
        <w:tab/>
      </w:r>
      <w:r w:rsidRPr="00E43193">
        <w:rPr>
          <w:rFonts w:ascii="Times New Roman" w:eastAsia="Calibri" w:hAnsi="Times New Roman" w:cs="Times New Roman"/>
        </w:rPr>
        <w:tab/>
      </w:r>
      <w:r w:rsidRPr="00E43193">
        <w:rPr>
          <w:rFonts w:ascii="Times New Roman" w:eastAsia="Calibri" w:hAnsi="Times New Roman" w:cs="Times New Roman"/>
        </w:rPr>
        <w:tab/>
      </w:r>
      <w:r w:rsidRPr="00E43193">
        <w:rPr>
          <w:rFonts w:ascii="Times New Roman" w:eastAsia="Calibri" w:hAnsi="Times New Roman" w:cs="Times New Roman"/>
        </w:rPr>
        <w:tab/>
      </w:r>
      <w:r w:rsidRPr="00E43193">
        <w:rPr>
          <w:rFonts w:ascii="Times New Roman" w:eastAsia="Calibri" w:hAnsi="Times New Roman" w:cs="Times New Roman"/>
        </w:rPr>
        <w:tab/>
      </w:r>
      <w:r w:rsidRPr="00E43193">
        <w:rPr>
          <w:rFonts w:ascii="Times New Roman" w:eastAsia="Calibri" w:hAnsi="Times New Roman" w:cs="Times New Roman"/>
        </w:rPr>
        <w:tab/>
      </w:r>
    </w:p>
    <w:p w14:paraId="73DDA609" w14:textId="06C1547A" w:rsidR="00E43193" w:rsidRPr="00E43193" w:rsidRDefault="00E43193" w:rsidP="00E4319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E43193">
        <w:rPr>
          <w:rFonts w:ascii="Times New Roman" w:eastAsia="Calibri" w:hAnsi="Times New Roman" w:cs="Times New Roman"/>
        </w:rPr>
        <w:t>Подпись</w:t>
      </w:r>
      <w:proofErr w:type="gramStart"/>
      <w:r w:rsidRPr="00E43193">
        <w:rPr>
          <w:rFonts w:ascii="Times New Roman" w:eastAsia="Calibri" w:hAnsi="Times New Roman" w:cs="Times New Roman"/>
        </w:rPr>
        <w:t xml:space="preserve"> (-</w:t>
      </w:r>
      <w:proofErr w:type="gramEnd"/>
      <w:r w:rsidRPr="00E43193">
        <w:rPr>
          <w:rFonts w:ascii="Times New Roman" w:eastAsia="Calibri" w:hAnsi="Times New Roman" w:cs="Times New Roman"/>
        </w:rPr>
        <w:t>и)  Заемщика (-</w:t>
      </w:r>
      <w:proofErr w:type="spellStart"/>
      <w:r w:rsidRPr="00E43193">
        <w:rPr>
          <w:rFonts w:ascii="Times New Roman" w:eastAsia="Calibri" w:hAnsi="Times New Roman" w:cs="Times New Roman"/>
        </w:rPr>
        <w:t>ов</w:t>
      </w:r>
      <w:proofErr w:type="spellEnd"/>
      <w:r w:rsidRPr="00E43193">
        <w:rPr>
          <w:rFonts w:ascii="Times New Roman" w:eastAsia="Calibri" w:hAnsi="Times New Roman" w:cs="Times New Roman"/>
        </w:rPr>
        <w:t>):</w:t>
      </w:r>
    </w:p>
    <w:p w14:paraId="1937A1B4" w14:textId="77777777" w:rsidR="00E43193" w:rsidRPr="00E43193" w:rsidRDefault="00E43193" w:rsidP="00E43193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64348BE" w14:textId="77777777" w:rsidR="00E43193" w:rsidRPr="00E43193" w:rsidRDefault="00E43193" w:rsidP="00E43193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319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(Ф.И.О. полностью, подпись)</w:t>
      </w:r>
    </w:p>
    <w:p w14:paraId="5E4A4609" w14:textId="77777777" w:rsidR="00E43193" w:rsidRPr="00E43193" w:rsidRDefault="00E43193" w:rsidP="00E43193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319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626DBD21" w14:textId="77777777" w:rsidR="00E43193" w:rsidRPr="00E43193" w:rsidRDefault="00E43193" w:rsidP="00E43193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319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(Ф.И.О. полностью, подпись)</w:t>
      </w:r>
    </w:p>
    <w:p w14:paraId="26FD907A" w14:textId="77777777" w:rsidR="00E43193" w:rsidRPr="00E43193" w:rsidRDefault="00E43193" w:rsidP="00E43193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319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689C6AF7" w14:textId="77777777" w:rsidR="001B6A25" w:rsidRDefault="00E43193" w:rsidP="00E43193">
      <w:pPr>
        <w:spacing w:after="200" w:line="276" w:lineRule="auto"/>
        <w:jc w:val="both"/>
      </w:pPr>
      <w:r w:rsidRPr="00E4319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(Ф.И.О. полностью, подпись)</w:t>
      </w:r>
    </w:p>
    <w:sectPr w:rsidR="001B6A25" w:rsidSect="00827BF8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453A8" w14:textId="77777777" w:rsidR="00AA1EDA" w:rsidRDefault="00AA1EDA" w:rsidP="00E43193">
      <w:pPr>
        <w:spacing w:after="0" w:line="240" w:lineRule="auto"/>
      </w:pPr>
      <w:r>
        <w:separator/>
      </w:r>
    </w:p>
  </w:endnote>
  <w:endnote w:type="continuationSeparator" w:id="0">
    <w:p w14:paraId="7503779F" w14:textId="77777777" w:rsidR="00AA1EDA" w:rsidRDefault="00AA1EDA" w:rsidP="00E4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Lato Light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F8C23" w14:textId="0D954AF3" w:rsidR="002E52EF" w:rsidRPr="002E52EF" w:rsidRDefault="002E52EF">
    <w:pPr>
      <w:pStyle w:val="af2"/>
      <w:rPr>
        <w:rFonts w:ascii="Times New Roman" w:hAnsi="Times New Roman" w:cs="Times New Roman"/>
        <w:i/>
      </w:rPr>
    </w:pPr>
    <w:r>
      <w:t xml:space="preserve">   </w:t>
    </w:r>
    <w:r w:rsidRPr="002E52EF">
      <w:rPr>
        <w:rFonts w:ascii="Times New Roman" w:hAnsi="Times New Roman" w:cs="Times New Roman"/>
        <w:i/>
      </w:rPr>
      <w:t xml:space="preserve">Заемщик   _____________________________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970F7" w14:textId="77777777" w:rsidR="00AA1EDA" w:rsidRDefault="00AA1EDA" w:rsidP="00E43193">
      <w:pPr>
        <w:spacing w:after="0" w:line="240" w:lineRule="auto"/>
      </w:pPr>
      <w:r>
        <w:separator/>
      </w:r>
    </w:p>
  </w:footnote>
  <w:footnote w:type="continuationSeparator" w:id="0">
    <w:p w14:paraId="6C0CC041" w14:textId="77777777" w:rsidR="00AA1EDA" w:rsidRDefault="00AA1EDA" w:rsidP="00E43193">
      <w:pPr>
        <w:spacing w:after="0" w:line="240" w:lineRule="auto"/>
      </w:pPr>
      <w:r>
        <w:continuationSeparator/>
      </w:r>
    </w:p>
  </w:footnote>
  <w:footnote w:id="1">
    <w:p w14:paraId="2AE5E5C5" w14:textId="50070B82" w:rsidR="00E43193" w:rsidRPr="00942DA2" w:rsidRDefault="00E43193" w:rsidP="00894DDF">
      <w:pPr>
        <w:pStyle w:val="a3"/>
        <w:jc w:val="both"/>
        <w:rPr>
          <w:rFonts w:ascii="Times New Roman" w:hAnsi="Times New Roman"/>
        </w:rPr>
      </w:pPr>
      <w:r w:rsidRPr="00942DA2">
        <w:rPr>
          <w:rStyle w:val="a5"/>
        </w:rPr>
        <w:footnoteRef/>
      </w:r>
      <w:r w:rsidRPr="00942DA2">
        <w:rPr>
          <w:rFonts w:ascii="Times New Roman" w:hAnsi="Times New Roman"/>
        </w:rPr>
        <w:t xml:space="preserve"> Заемщик вправе определить длительность льготного периода не более 6 (шести) месяцев, а также дату начала льготного периода. При этом дата начала льготного периода </w:t>
      </w:r>
      <w:r w:rsidR="004767B2">
        <w:rPr>
          <w:rFonts w:ascii="Times New Roman" w:hAnsi="Times New Roman"/>
        </w:rPr>
        <w:t xml:space="preserve">по потребительскому кредиту </w:t>
      </w:r>
      <w:r w:rsidRPr="00942DA2">
        <w:rPr>
          <w:rFonts w:ascii="Times New Roman" w:hAnsi="Times New Roman"/>
        </w:rPr>
        <w:t xml:space="preserve">не может отстоять более чем на </w:t>
      </w:r>
      <w:r w:rsidR="00BB2B79">
        <w:rPr>
          <w:rFonts w:ascii="Times New Roman" w:hAnsi="Times New Roman"/>
        </w:rPr>
        <w:t>14 (четырнадцать) календарных дней</w:t>
      </w:r>
      <w:r w:rsidR="004767B2">
        <w:rPr>
          <w:rFonts w:ascii="Times New Roman" w:hAnsi="Times New Roman"/>
        </w:rPr>
        <w:t xml:space="preserve">, </w:t>
      </w:r>
      <w:r w:rsidR="004767B2" w:rsidRPr="00942DA2">
        <w:rPr>
          <w:rFonts w:ascii="Times New Roman" w:hAnsi="Times New Roman"/>
        </w:rPr>
        <w:t>предшествующи</w:t>
      </w:r>
      <w:r w:rsidR="004767B2">
        <w:rPr>
          <w:rFonts w:ascii="Times New Roman" w:hAnsi="Times New Roman"/>
        </w:rPr>
        <w:t>х</w:t>
      </w:r>
      <w:r w:rsidR="004767B2" w:rsidRPr="00942DA2">
        <w:rPr>
          <w:rFonts w:ascii="Times New Roman" w:hAnsi="Times New Roman"/>
        </w:rPr>
        <w:t xml:space="preserve"> обращению</w:t>
      </w:r>
      <w:r w:rsidR="004767B2">
        <w:rPr>
          <w:rFonts w:ascii="Times New Roman" w:hAnsi="Times New Roman"/>
        </w:rPr>
        <w:t xml:space="preserve"> с Требованием. Дата начала льготного периода по кредиту, обеспеченному ипотекой, не может отстоять более чем на </w:t>
      </w:r>
      <w:r w:rsidR="00BB2B79">
        <w:rPr>
          <w:rFonts w:ascii="Times New Roman" w:hAnsi="Times New Roman"/>
        </w:rPr>
        <w:t xml:space="preserve">1 </w:t>
      </w:r>
      <w:r w:rsidRPr="00942DA2">
        <w:rPr>
          <w:rFonts w:ascii="Times New Roman" w:hAnsi="Times New Roman"/>
        </w:rPr>
        <w:t>(</w:t>
      </w:r>
      <w:r w:rsidR="00BB2B79">
        <w:rPr>
          <w:rFonts w:ascii="Times New Roman" w:hAnsi="Times New Roman"/>
        </w:rPr>
        <w:t>один</w:t>
      </w:r>
      <w:r w:rsidRPr="00942DA2">
        <w:rPr>
          <w:rFonts w:ascii="Times New Roman" w:hAnsi="Times New Roman"/>
        </w:rPr>
        <w:t>) месяц</w:t>
      </w:r>
      <w:r w:rsidR="00BB2B79">
        <w:rPr>
          <w:rFonts w:ascii="Times New Roman" w:hAnsi="Times New Roman"/>
        </w:rPr>
        <w:t xml:space="preserve"> </w:t>
      </w:r>
      <w:r w:rsidRPr="00942DA2">
        <w:rPr>
          <w:rFonts w:ascii="Times New Roman" w:hAnsi="Times New Roman"/>
        </w:rPr>
        <w:t xml:space="preserve"> предшествующи</w:t>
      </w:r>
      <w:r w:rsidR="004767B2">
        <w:rPr>
          <w:rFonts w:ascii="Times New Roman" w:hAnsi="Times New Roman"/>
        </w:rPr>
        <w:t>й</w:t>
      </w:r>
      <w:r w:rsidRPr="00942DA2">
        <w:rPr>
          <w:rFonts w:ascii="Times New Roman" w:hAnsi="Times New Roman"/>
        </w:rPr>
        <w:t xml:space="preserve"> обращению</w:t>
      </w:r>
      <w:r>
        <w:rPr>
          <w:rFonts w:ascii="Times New Roman" w:hAnsi="Times New Roman"/>
        </w:rPr>
        <w:t xml:space="preserve"> с Требованием. В случае, если З</w:t>
      </w:r>
      <w:r w:rsidRPr="00942DA2">
        <w:rPr>
          <w:rFonts w:ascii="Times New Roman" w:hAnsi="Times New Roman"/>
        </w:rPr>
        <w:t>аемщик в своем Требовании не определил длительность льготного периода, а также дату начала льготного периода, льготный период считается равным 6 (шести) месяцам, а датой начала льготного периода - дата направления Требования кредитору.</w:t>
      </w:r>
      <w:r w:rsidR="009519E1">
        <w:rPr>
          <w:rFonts w:ascii="Times New Roman" w:hAnsi="Times New Roman"/>
        </w:rPr>
        <w:t xml:space="preserve"> </w:t>
      </w:r>
      <w:r w:rsidR="00894DDF" w:rsidRPr="00894DDF">
        <w:rPr>
          <w:rFonts w:ascii="Times New Roman" w:hAnsi="Times New Roman"/>
        </w:rPr>
        <w:t xml:space="preserve">Срок возврата (погашения) </w:t>
      </w:r>
      <w:r w:rsidR="0042105D">
        <w:rPr>
          <w:rFonts w:ascii="Times New Roman" w:hAnsi="Times New Roman"/>
        </w:rPr>
        <w:t>к</w:t>
      </w:r>
      <w:r w:rsidR="00894DDF" w:rsidRPr="00894DDF">
        <w:rPr>
          <w:rFonts w:ascii="Times New Roman" w:hAnsi="Times New Roman"/>
        </w:rPr>
        <w:t xml:space="preserve">редита продлевается на срок действия льготного периода. Изменение иных условий Кредитного договора осуществляется в порядке, указанном </w:t>
      </w:r>
      <w:r w:rsidR="00894DDF" w:rsidRPr="00033D04">
        <w:rPr>
          <w:rFonts w:ascii="Times New Roman" w:hAnsi="Times New Roman"/>
        </w:rPr>
        <w:t xml:space="preserve">в </w:t>
      </w:r>
      <w:r w:rsidR="00893875" w:rsidRPr="00033D04">
        <w:rPr>
          <w:rFonts w:ascii="Times New Roman" w:hAnsi="Times New Roman"/>
        </w:rPr>
        <w:t>ст.</w:t>
      </w:r>
      <w:r w:rsidR="004767B2" w:rsidRPr="00033D04">
        <w:rPr>
          <w:rFonts w:ascii="Times New Roman" w:hAnsi="Times New Roman"/>
        </w:rPr>
        <w:t xml:space="preserve"> 6 Федерального з</w:t>
      </w:r>
      <w:r w:rsidR="00893875" w:rsidRPr="00033D04">
        <w:rPr>
          <w:rFonts w:ascii="Times New Roman" w:hAnsi="Times New Roman"/>
        </w:rPr>
        <w:t>акона</w:t>
      </w:r>
      <w:r w:rsidR="00893875">
        <w:rPr>
          <w:rFonts w:ascii="Times New Roman" w:hAnsi="Times New Roman"/>
        </w:rPr>
        <w:t xml:space="preserve"> </w:t>
      </w:r>
      <w:r w:rsidR="004767B2">
        <w:rPr>
          <w:rFonts w:ascii="Times New Roman" w:hAnsi="Times New Roman"/>
        </w:rPr>
        <w:t>№ 106-ФЗ от 03.04</w:t>
      </w:r>
      <w:r w:rsidR="004767B2" w:rsidRPr="00033D04">
        <w:rPr>
          <w:rFonts w:ascii="Times New Roman" w:hAnsi="Times New Roman"/>
        </w:rPr>
        <w:t>.</w:t>
      </w:r>
      <w:r w:rsidR="004767B2">
        <w:rPr>
          <w:rFonts w:ascii="Times New Roman" w:hAnsi="Times New Roman"/>
        </w:rPr>
        <w:t>2020г.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93"/>
    <w:rsid w:val="0000665D"/>
    <w:rsid w:val="00021A10"/>
    <w:rsid w:val="00023630"/>
    <w:rsid w:val="00026247"/>
    <w:rsid w:val="00033D04"/>
    <w:rsid w:val="0007635F"/>
    <w:rsid w:val="000D3170"/>
    <w:rsid w:val="00116E37"/>
    <w:rsid w:val="00123DB9"/>
    <w:rsid w:val="00126AD4"/>
    <w:rsid w:val="0014694F"/>
    <w:rsid w:val="00160ADA"/>
    <w:rsid w:val="00182CE3"/>
    <w:rsid w:val="00184DAF"/>
    <w:rsid w:val="001B6A25"/>
    <w:rsid w:val="001D0765"/>
    <w:rsid w:val="001D29C2"/>
    <w:rsid w:val="001F36C5"/>
    <w:rsid w:val="00225DFA"/>
    <w:rsid w:val="00226538"/>
    <w:rsid w:val="002577CA"/>
    <w:rsid w:val="0026741F"/>
    <w:rsid w:val="002723C0"/>
    <w:rsid w:val="002908E4"/>
    <w:rsid w:val="002B0066"/>
    <w:rsid w:val="002C6CE8"/>
    <w:rsid w:val="002E52EF"/>
    <w:rsid w:val="002E6256"/>
    <w:rsid w:val="00310FB2"/>
    <w:rsid w:val="00313AAF"/>
    <w:rsid w:val="003316A7"/>
    <w:rsid w:val="003720EC"/>
    <w:rsid w:val="003928FC"/>
    <w:rsid w:val="00393F85"/>
    <w:rsid w:val="003943CD"/>
    <w:rsid w:val="003972D3"/>
    <w:rsid w:val="003C6763"/>
    <w:rsid w:val="0042105D"/>
    <w:rsid w:val="00433546"/>
    <w:rsid w:val="00464BC0"/>
    <w:rsid w:val="004767B2"/>
    <w:rsid w:val="00496657"/>
    <w:rsid w:val="004C0650"/>
    <w:rsid w:val="005341FC"/>
    <w:rsid w:val="00543FA3"/>
    <w:rsid w:val="00545641"/>
    <w:rsid w:val="00547D13"/>
    <w:rsid w:val="00585398"/>
    <w:rsid w:val="005A36AD"/>
    <w:rsid w:val="005A4DB9"/>
    <w:rsid w:val="005B4C0E"/>
    <w:rsid w:val="005F0368"/>
    <w:rsid w:val="005F4204"/>
    <w:rsid w:val="00605D9F"/>
    <w:rsid w:val="00631428"/>
    <w:rsid w:val="00686610"/>
    <w:rsid w:val="006D4B4B"/>
    <w:rsid w:val="00711A9D"/>
    <w:rsid w:val="00764F1B"/>
    <w:rsid w:val="007A341E"/>
    <w:rsid w:val="007B0D83"/>
    <w:rsid w:val="007D5C1B"/>
    <w:rsid w:val="007F183F"/>
    <w:rsid w:val="00827BF8"/>
    <w:rsid w:val="00871B31"/>
    <w:rsid w:val="00886E89"/>
    <w:rsid w:val="00893875"/>
    <w:rsid w:val="00894DDF"/>
    <w:rsid w:val="008A4260"/>
    <w:rsid w:val="008C7696"/>
    <w:rsid w:val="008C7BAA"/>
    <w:rsid w:val="008E2AA4"/>
    <w:rsid w:val="008F1428"/>
    <w:rsid w:val="00926C55"/>
    <w:rsid w:val="00940585"/>
    <w:rsid w:val="009519E1"/>
    <w:rsid w:val="009539C0"/>
    <w:rsid w:val="00973C9B"/>
    <w:rsid w:val="00992490"/>
    <w:rsid w:val="009B7801"/>
    <w:rsid w:val="009C2FA4"/>
    <w:rsid w:val="009F1BD8"/>
    <w:rsid w:val="00A45EDE"/>
    <w:rsid w:val="00AA1EDA"/>
    <w:rsid w:val="00AB3E95"/>
    <w:rsid w:val="00AC34A5"/>
    <w:rsid w:val="00AC50A1"/>
    <w:rsid w:val="00B07187"/>
    <w:rsid w:val="00B36049"/>
    <w:rsid w:val="00B40015"/>
    <w:rsid w:val="00B44055"/>
    <w:rsid w:val="00B453E3"/>
    <w:rsid w:val="00B501A6"/>
    <w:rsid w:val="00BA0A16"/>
    <w:rsid w:val="00BB0831"/>
    <w:rsid w:val="00BB2B79"/>
    <w:rsid w:val="00BD2612"/>
    <w:rsid w:val="00BD48C0"/>
    <w:rsid w:val="00BE78C1"/>
    <w:rsid w:val="00BF0EDA"/>
    <w:rsid w:val="00BF3D2A"/>
    <w:rsid w:val="00BF5F1C"/>
    <w:rsid w:val="00C40055"/>
    <w:rsid w:val="00CB7730"/>
    <w:rsid w:val="00CC194F"/>
    <w:rsid w:val="00D14705"/>
    <w:rsid w:val="00D37361"/>
    <w:rsid w:val="00D43203"/>
    <w:rsid w:val="00D61B0B"/>
    <w:rsid w:val="00D63543"/>
    <w:rsid w:val="00D72A67"/>
    <w:rsid w:val="00D90E09"/>
    <w:rsid w:val="00DB5308"/>
    <w:rsid w:val="00DE2F00"/>
    <w:rsid w:val="00DF6C1B"/>
    <w:rsid w:val="00E43193"/>
    <w:rsid w:val="00E70DF3"/>
    <w:rsid w:val="00E80727"/>
    <w:rsid w:val="00E80B83"/>
    <w:rsid w:val="00EA3498"/>
    <w:rsid w:val="00EB4080"/>
    <w:rsid w:val="00EE6A2F"/>
    <w:rsid w:val="00EF2BE6"/>
    <w:rsid w:val="00F30C14"/>
    <w:rsid w:val="00F63F8D"/>
    <w:rsid w:val="00F74485"/>
    <w:rsid w:val="00F940BC"/>
    <w:rsid w:val="00F97CB9"/>
    <w:rsid w:val="00FB334B"/>
    <w:rsid w:val="00FB7D9C"/>
    <w:rsid w:val="00FC2DAB"/>
    <w:rsid w:val="00FC2DEE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6D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C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31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3193"/>
    <w:rPr>
      <w:sz w:val="20"/>
      <w:szCs w:val="20"/>
    </w:rPr>
  </w:style>
  <w:style w:type="character" w:styleId="a5">
    <w:name w:val="footnote reference"/>
    <w:aliases w:val="Знак сноски 1,Знак сноски-FN,сноска,вески,ftref,fr,Used by Word for Help footnote symbols,ООО Знак сноски,СНОСКА,сноска1,Ciae niinee-FN,Referencia nota al pie,Footnote Reference,ХИА_ЗС,сноск,SUPERS,Avg,Текст сноски Знак2 Знак Знак1"/>
    <w:qFormat/>
    <w:rsid w:val="00E43193"/>
    <w:rPr>
      <w:rFonts w:ascii="Times New Roman" w:hAnsi="Times New Roman" w:cs="Times New Roman"/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D3736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736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736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736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736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3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736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02363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e">
    <w:name w:val="Абзац списка Знак"/>
    <w:link w:val="ad"/>
    <w:uiPriority w:val="34"/>
    <w:locked/>
    <w:rsid w:val="00023630"/>
    <w:rPr>
      <w:rFonts w:ascii="Calibri" w:eastAsia="Calibri" w:hAnsi="Calibri" w:cs="Times New Roman"/>
    </w:rPr>
  </w:style>
  <w:style w:type="table" w:styleId="af">
    <w:name w:val="Table Grid"/>
    <w:basedOn w:val="a1"/>
    <w:uiPriority w:val="39"/>
    <w:rsid w:val="00023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2E5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E52EF"/>
  </w:style>
  <w:style w:type="paragraph" w:styleId="af2">
    <w:name w:val="footer"/>
    <w:basedOn w:val="a"/>
    <w:link w:val="af3"/>
    <w:uiPriority w:val="99"/>
    <w:unhideWhenUsed/>
    <w:rsid w:val="002E5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E52EF"/>
  </w:style>
  <w:style w:type="character" w:customStyle="1" w:styleId="20">
    <w:name w:val="Заголовок 2 Знак"/>
    <w:basedOn w:val="a0"/>
    <w:link w:val="2"/>
    <w:uiPriority w:val="9"/>
    <w:rsid w:val="00926C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C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31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3193"/>
    <w:rPr>
      <w:sz w:val="20"/>
      <w:szCs w:val="20"/>
    </w:rPr>
  </w:style>
  <w:style w:type="character" w:styleId="a5">
    <w:name w:val="footnote reference"/>
    <w:aliases w:val="Знак сноски 1,Знак сноски-FN,сноска,вески,ftref,fr,Used by Word for Help footnote symbols,ООО Знак сноски,СНОСКА,сноска1,Ciae niinee-FN,Referencia nota al pie,Footnote Reference,ХИА_ЗС,сноск,SUPERS,Avg,Текст сноски Знак2 Знак Знак1"/>
    <w:qFormat/>
    <w:rsid w:val="00E43193"/>
    <w:rPr>
      <w:rFonts w:ascii="Times New Roman" w:hAnsi="Times New Roman" w:cs="Times New Roman"/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D3736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736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736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736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736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3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736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02363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e">
    <w:name w:val="Абзац списка Знак"/>
    <w:link w:val="ad"/>
    <w:uiPriority w:val="34"/>
    <w:locked/>
    <w:rsid w:val="00023630"/>
    <w:rPr>
      <w:rFonts w:ascii="Calibri" w:eastAsia="Calibri" w:hAnsi="Calibri" w:cs="Times New Roman"/>
    </w:rPr>
  </w:style>
  <w:style w:type="table" w:styleId="af">
    <w:name w:val="Table Grid"/>
    <w:basedOn w:val="a1"/>
    <w:uiPriority w:val="39"/>
    <w:rsid w:val="00023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2E5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E52EF"/>
  </w:style>
  <w:style w:type="paragraph" w:styleId="af2">
    <w:name w:val="footer"/>
    <w:basedOn w:val="a"/>
    <w:link w:val="af3"/>
    <w:uiPriority w:val="99"/>
    <w:unhideWhenUsed/>
    <w:rsid w:val="002E5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E52EF"/>
  </w:style>
  <w:style w:type="character" w:customStyle="1" w:styleId="20">
    <w:name w:val="Заголовок 2 Знак"/>
    <w:basedOn w:val="a0"/>
    <w:link w:val="2"/>
    <w:uiPriority w:val="9"/>
    <w:rsid w:val="00926C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F3F9-80A7-4B9C-9E9F-D14ADF48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Заемщик</vt:lpstr>
    </vt:vector>
  </TitlesOfParts>
  <Company>Россельхозбанк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Заемщик</dc:title>
  <cp:lastModifiedBy>А&amp;Н</cp:lastModifiedBy>
  <cp:revision>2</cp:revision>
  <cp:lastPrinted>2019-07-24T10:50:00Z</cp:lastPrinted>
  <dcterms:created xsi:type="dcterms:W3CDTF">2020-04-11T12:49:00Z</dcterms:created>
  <dcterms:modified xsi:type="dcterms:W3CDTF">2020-04-11T12:49:00Z</dcterms:modified>
</cp:coreProperties>
</file>