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3F" w:rsidRPr="00EC773D" w:rsidRDefault="008A563F" w:rsidP="008A563F">
      <w:pPr>
        <w:numPr>
          <w:ilvl w:val="12"/>
          <w:numId w:val="0"/>
        </w:numPr>
      </w:pPr>
      <w:bookmarkStart w:id="0" w:name="_GoBack"/>
      <w:bookmarkEnd w:id="0"/>
    </w:p>
    <w:p w:rsidR="008A563F" w:rsidRPr="00AD4596" w:rsidRDefault="008A563F" w:rsidP="00AD4596">
      <w:pPr>
        <w:numPr>
          <w:ilvl w:val="12"/>
          <w:numId w:val="0"/>
        </w:numPr>
        <w:rPr>
          <w:lang w:val="en-US"/>
        </w:rPr>
      </w:pPr>
    </w:p>
    <w:p w:rsidR="00D25B6D" w:rsidRPr="00D25B6D" w:rsidRDefault="00D25B6D" w:rsidP="00D25B6D">
      <w:pPr>
        <w:numPr>
          <w:ilvl w:val="12"/>
          <w:numId w:val="0"/>
        </w:numPr>
        <w:ind w:left="1418" w:firstLine="709"/>
        <w:jc w:val="right"/>
      </w:pPr>
      <w:r>
        <w:t>В ПАО Сбербанк</w:t>
      </w:r>
    </w:p>
    <w:p w:rsidR="00D25B6D" w:rsidRDefault="00D25B6D" w:rsidP="00D25B6D">
      <w:pPr>
        <w:widowControl w:val="0"/>
        <w:overflowPunct w:val="0"/>
        <w:adjustRightInd w:val="0"/>
        <w:spacing w:after="120"/>
        <w:ind w:left="23"/>
        <w:jc w:val="right"/>
        <w:rPr>
          <w:color w:val="595959" w:themeColor="text1" w:themeTint="A6"/>
          <w:sz w:val="15"/>
          <w:szCs w:val="15"/>
        </w:rPr>
      </w:pPr>
      <w:r>
        <w:rPr>
          <w:color w:val="595959" w:themeColor="text1" w:themeTint="A6"/>
          <w:sz w:val="15"/>
          <w:szCs w:val="15"/>
        </w:rPr>
        <w:t>117997, Москва, ул. Вавилова, д. 19</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ИНН 7707083893, ОГРН 1027700132195</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Телефон: +7 (495) 500-55-50,8 (800) 555-55-50</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Факс: +7 (495) 957-57-31, +7 (495) 747-37-31</w:t>
      </w:r>
    </w:p>
    <w:p w:rsidR="00D25B6D" w:rsidRPr="00FB453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sberba</w:t>
      </w:r>
      <w:r w:rsidR="00FB453D">
        <w:rPr>
          <w:color w:val="595959" w:themeColor="text1" w:themeTint="A6"/>
          <w:sz w:val="15"/>
          <w:szCs w:val="15"/>
        </w:rPr>
        <w:t>nk@sberbank.ru, www.sberbank.ru</w:t>
      </w:r>
    </w:p>
    <w:p w:rsidR="004449C0" w:rsidRPr="004449C0" w:rsidRDefault="004449C0" w:rsidP="00B44543">
      <w:pPr>
        <w:numPr>
          <w:ilvl w:val="12"/>
          <w:numId w:val="0"/>
        </w:numPr>
        <w:rPr>
          <w:rFonts w:ascii="Times New Roman CYR" w:hAnsi="Times New Roman CYR" w:cs="Times New Roman CYR"/>
          <w:b/>
          <w:bCs/>
        </w:rPr>
      </w:pPr>
    </w:p>
    <w:p w:rsidR="00B44543" w:rsidRPr="00F21E97" w:rsidRDefault="00B44543" w:rsidP="00B44543">
      <w:pPr>
        <w:numPr>
          <w:ilvl w:val="12"/>
          <w:numId w:val="0"/>
        </w:numPr>
        <w:rPr>
          <w:rFonts w:ascii="Times New Roman CYR" w:hAnsi="Times New Roman CYR" w:cs="Times New Roman CYR"/>
          <w:b/>
          <w:bCs/>
        </w:rPr>
      </w:pPr>
    </w:p>
    <w:p w:rsidR="00B44543" w:rsidRPr="0042003C" w:rsidRDefault="00B44543" w:rsidP="00B44543">
      <w:pPr>
        <w:numPr>
          <w:ilvl w:val="12"/>
          <w:numId w:val="0"/>
        </w:numPr>
        <w:jc w:val="center"/>
        <w:rPr>
          <w:rFonts w:ascii="Times New Roman CYR" w:hAnsi="Times New Roman CYR" w:cs="Times New Roman CYR"/>
          <w:b/>
          <w:bCs/>
        </w:rPr>
      </w:pPr>
      <w:r w:rsidRPr="00603ED5">
        <w:rPr>
          <w:rFonts w:ascii="Times New Roman CYR" w:hAnsi="Times New Roman CYR" w:cs="Times New Roman CYR"/>
          <w:b/>
          <w:bCs/>
        </w:rPr>
        <w:t>Требование</w:t>
      </w:r>
    </w:p>
    <w:p w:rsidR="00F21E97" w:rsidRDefault="00B44543" w:rsidP="00B44543">
      <w:pPr>
        <w:numPr>
          <w:ilvl w:val="12"/>
          <w:numId w:val="0"/>
        </w:numPr>
        <w:spacing w:before="120"/>
        <w:ind w:firstLine="425"/>
        <w:jc w:val="center"/>
      </w:pPr>
      <w:r w:rsidRPr="00CF0848">
        <w:t xml:space="preserve">В соответствии со ст. 6.1-1 Федерального закона от 21.12.2013 № 353-ФЗ </w:t>
      </w:r>
    </w:p>
    <w:p w:rsidR="00B44543" w:rsidRPr="00CF0848" w:rsidRDefault="00B44543" w:rsidP="00802443">
      <w:pPr>
        <w:numPr>
          <w:ilvl w:val="12"/>
          <w:numId w:val="0"/>
        </w:numPr>
        <w:ind w:firstLine="425"/>
        <w:jc w:val="center"/>
      </w:pPr>
      <w:r w:rsidRPr="00CF0848">
        <w:t>«О потребительском кредите (займе)», заемщик/созаемщики вправе обратиться с требованием о предоставлении льготного периода.</w:t>
      </w:r>
    </w:p>
    <w:p w:rsidR="00B44543" w:rsidRPr="00CF0848" w:rsidRDefault="00B44543" w:rsidP="00B44543">
      <w:pPr>
        <w:numPr>
          <w:ilvl w:val="12"/>
          <w:numId w:val="0"/>
        </w:numPr>
        <w:rPr>
          <w:b/>
          <w:bCs/>
        </w:rPr>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4384" behindDoc="0" locked="0" layoutInCell="1" allowOverlap="1" wp14:anchorId="57109CD9" wp14:editId="335E1F0D">
                <wp:simplePos x="0" y="0"/>
                <wp:positionH relativeFrom="column">
                  <wp:posOffset>-3200</wp:posOffset>
                </wp:positionH>
                <wp:positionV relativeFrom="paragraph">
                  <wp:posOffset>60173</wp:posOffset>
                </wp:positionV>
                <wp:extent cx="3430828" cy="214630"/>
                <wp:effectExtent l="0" t="0" r="17780" b="13970"/>
                <wp:wrapNone/>
                <wp:docPr id="16" name="Прямоугольник 16"/>
                <wp:cNvGraphicFramePr/>
                <a:graphic xmlns:a="http://schemas.openxmlformats.org/drawingml/2006/main">
                  <a:graphicData uri="http://schemas.microsoft.com/office/word/2010/wordprocessingShape">
                    <wps:wsp>
                      <wps:cNvSpPr/>
                      <wps:spPr>
                        <a:xfrm>
                          <a:off x="0" y="0"/>
                          <a:ext cx="343082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5pt;margin-top:4.75pt;width:270.1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" fillcolor="#77933c" strokecolor="#c3d69b" strokeweight="2pt">
                <v:textbo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Заемщика/Титульного созаемщика, находящегося в трудной жизненной ситуации)</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Pr="00CF0848" w:rsidRDefault="00B44543" w:rsidP="00B44543">
      <w:pPr>
        <w:numPr>
          <w:ilvl w:val="12"/>
          <w:numId w:val="0"/>
        </w:numPr>
        <w:jc w:val="both"/>
        <w:rPr>
          <w:b/>
        </w:rPr>
      </w:pPr>
      <w:r w:rsidRPr="00CF0848">
        <w:rPr>
          <w:b/>
        </w:rPr>
        <w:t>Документ, удостоверяющий личность:</w:t>
      </w:r>
    </w:p>
    <w:p w:rsidR="00B44543" w:rsidRPr="00CF0848" w:rsidRDefault="00B44543" w:rsidP="00B44543">
      <w:pPr>
        <w:numPr>
          <w:ilvl w:val="12"/>
          <w:numId w:val="0"/>
        </w:numPr>
        <w:jc w:val="both"/>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p w:rsidR="00F21E97" w:rsidRDefault="00F21E97" w:rsidP="00B44543">
      <w:pPr>
        <w:numPr>
          <w:ilvl w:val="12"/>
          <w:numId w:val="0"/>
        </w:numPr>
        <w:jc w:val="both"/>
      </w:pPr>
    </w:p>
    <w:tbl>
      <w:tblPr>
        <w:tblStyle w:val="110"/>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997CD2" w:rsidRPr="00CF0848" w:rsidTr="00997CD2">
        <w:trPr>
          <w:cantSplit/>
          <w:trHeight w:val="227"/>
        </w:trPr>
        <w:tc>
          <w:tcPr>
            <w:tcW w:w="353" w:type="dxa"/>
            <w:tcBorders>
              <w:top w:val="nil"/>
              <w:left w:val="nil"/>
              <w:bottom w:val="nil"/>
              <w:right w:val="nil"/>
            </w:tcBorders>
            <w:vAlign w:val="center"/>
          </w:tcPr>
          <w:p w:rsidR="00997CD2" w:rsidRPr="00CF0848" w:rsidRDefault="00997CD2" w:rsidP="00997CD2">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997CD2" w:rsidRPr="00CF0848" w:rsidRDefault="00997CD2" w:rsidP="00997CD2">
            <w:pPr>
              <w:numPr>
                <w:ilvl w:val="12"/>
                <w:numId w:val="0"/>
              </w:numPr>
              <w:rPr>
                <w:bCs/>
              </w:rPr>
            </w:pPr>
            <w:r w:rsidRPr="00CF0848">
              <w:rPr>
                <w:bCs/>
              </w:rPr>
              <w:t>7</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Borders>
              <w:right w:val="dotted" w:sz="4" w:space="0" w:color="auto"/>
            </w:tcBorders>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Pr>
          <w:p w:rsidR="00997CD2" w:rsidRPr="00CF0848" w:rsidRDefault="00997CD2" w:rsidP="00997CD2">
            <w:pPr>
              <w:numPr>
                <w:ilvl w:val="12"/>
                <w:numId w:val="0"/>
              </w:numPr>
              <w:rPr>
                <w:bCs/>
              </w:rPr>
            </w:pPr>
          </w:p>
        </w:tc>
      </w:tr>
    </w:tbl>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997CD2" w:rsidRDefault="00B44543" w:rsidP="00B44543">
      <w:pPr>
        <w:numPr>
          <w:ilvl w:val="12"/>
          <w:numId w:val="0"/>
        </w:numPr>
        <w:jc w:val="both"/>
        <w:rPr>
          <w:sz w:val="20"/>
        </w:rPr>
      </w:pPr>
    </w:p>
    <w:p w:rsidR="00B44543" w:rsidRPr="00CF0848" w:rsidRDefault="00B44543" w:rsidP="00B44543">
      <w:pPr>
        <w:numPr>
          <w:ilvl w:val="12"/>
          <w:numId w:val="0"/>
        </w:numPr>
        <w:jc w:val="both"/>
        <w:rPr>
          <w:lang w:val="en-US"/>
        </w:rPr>
      </w:pPr>
      <w:r w:rsidRPr="00CF0848">
        <w:t>Дополнительный номер телефона:</w:t>
      </w:r>
    </w:p>
    <w:p w:rsidR="00764971" w:rsidRDefault="00764971" w:rsidP="00B44543">
      <w:pPr>
        <w:rPr>
          <w:bCs/>
        </w:rPr>
      </w:pPr>
    </w:p>
    <w:p w:rsidR="0044151A" w:rsidRDefault="008F60BE" w:rsidP="00525D2C">
      <w:pPr>
        <w:numPr>
          <w:ilvl w:val="12"/>
          <w:numId w:val="0"/>
        </w:numPr>
        <w:tabs>
          <w:tab w:val="left" w:pos="3686"/>
        </w:tabs>
        <w:spacing w:before="120"/>
        <w:jc w:val="both"/>
        <w:rPr>
          <w:b/>
        </w:rPr>
      </w:pPr>
      <w:r>
        <w:rPr>
          <w:b/>
        </w:rPr>
        <w:t>И</w:t>
      </w:r>
      <w:r w:rsidR="00B44543" w:rsidRPr="00CF0848">
        <w:rPr>
          <w:b/>
        </w:rPr>
        <w:t>нформаци</w:t>
      </w:r>
      <w:r w:rsidR="00281A59">
        <w:rPr>
          <w:b/>
        </w:rPr>
        <w:t>я</w:t>
      </w:r>
      <w:r w:rsidR="00B44543" w:rsidRPr="00CF0848">
        <w:rPr>
          <w:b/>
        </w:rPr>
        <w:t xml:space="preserve"> об адресе</w:t>
      </w:r>
      <w:r w:rsidR="0044151A">
        <w:rPr>
          <w:b/>
        </w:rPr>
        <w:t xml:space="preserve"> </w:t>
      </w:r>
      <w:r w:rsidR="0044151A" w:rsidRPr="002B208E">
        <w:t>(</w:t>
      </w:r>
      <w:r w:rsidR="00764971">
        <w:t xml:space="preserve">является </w:t>
      </w:r>
      <w:r w:rsidR="0044151A" w:rsidRPr="00764971">
        <w:rPr>
          <w:u w:val="single"/>
        </w:rPr>
        <w:t>основн</w:t>
      </w:r>
      <w:r w:rsidR="00764971" w:rsidRPr="00764971">
        <w:rPr>
          <w:u w:val="single"/>
        </w:rPr>
        <w:t>ым</w:t>
      </w:r>
      <w:r w:rsidR="0044151A">
        <w:t xml:space="preserve"> </w:t>
      </w:r>
      <w:r w:rsidR="0044151A" w:rsidRPr="002B208E">
        <w:t>для направления уведомлений</w:t>
      </w:r>
      <w:r w:rsidR="0044151A">
        <w:t>)</w:t>
      </w:r>
      <w:r w:rsidR="0044151A">
        <w:rPr>
          <w:b/>
        </w:rPr>
        <w:t>:</w:t>
      </w:r>
    </w:p>
    <w:p w:rsidR="002F11D8" w:rsidRDefault="002F11D8" w:rsidP="002F11D8">
      <w:r w:rsidRPr="00281A59">
        <w:t>Указанный ниже адрес является адресом</w:t>
      </w:r>
      <w:r w:rsidRPr="002F11D8">
        <w:t>:</w:t>
      </w:r>
      <w:r>
        <w:t xml:space="preserve"> </w:t>
      </w:r>
      <w:r w:rsidRPr="00281A59">
        <w:rPr>
          <w:i/>
          <w:highlight w:val="lightGray"/>
        </w:rPr>
        <w:t>(отметить один из вариантов)</w:t>
      </w:r>
    </w:p>
    <w:p w:rsidR="008F60BE" w:rsidRPr="008F60BE" w:rsidRDefault="00A41FA5" w:rsidP="002D68BA">
      <w:pPr>
        <w:numPr>
          <w:ilvl w:val="12"/>
          <w:numId w:val="0"/>
        </w:numPr>
        <w:tabs>
          <w:tab w:val="left" w:pos="3686"/>
        </w:tabs>
        <w:spacing w:before="120" w:after="120"/>
        <w:ind w:left="425"/>
        <w:jc w:val="both"/>
      </w:pPr>
      <w:sdt>
        <w:sdtPr>
          <w:id w:val="-2091925192"/>
          <w14:checkbox>
            <w14:checked w14:val="0"/>
            <w14:checkedState w14:val="00FE" w14:font="Wingdings"/>
            <w14:uncheckedState w14:val="00A8" w14:font="Wingdings"/>
          </w14:checkbox>
        </w:sdtPr>
        <w:sdtEndPr/>
        <w:sdtContent>
          <w:r w:rsidR="001C3762">
            <w:sym w:font="Wingdings" w:char="F0A8"/>
          </w:r>
        </w:sdtContent>
      </w:sdt>
      <w:r w:rsidR="005C27F3">
        <w:t xml:space="preserve"> фактического проживания</w:t>
      </w:r>
      <w:r w:rsidR="008F60BE" w:rsidRPr="008F60BE">
        <w:t>;</w:t>
      </w:r>
    </w:p>
    <w:p w:rsidR="005C27F3" w:rsidRPr="00CF0848" w:rsidRDefault="00A41FA5" w:rsidP="002D68BA">
      <w:pPr>
        <w:numPr>
          <w:ilvl w:val="12"/>
          <w:numId w:val="0"/>
        </w:numPr>
        <w:tabs>
          <w:tab w:val="left" w:pos="3686"/>
        </w:tabs>
        <w:spacing w:before="120" w:after="120"/>
        <w:ind w:left="425"/>
        <w:jc w:val="both"/>
      </w:pPr>
      <w:sdt>
        <w:sdtPr>
          <w:id w:val="-1594240168"/>
          <w14:checkbox>
            <w14:checked w14:val="0"/>
            <w14:checkedState w14:val="00FE" w14:font="Wingdings"/>
            <w14:uncheckedState w14:val="00A8" w14:font="Wingdings"/>
          </w14:checkbox>
        </w:sdtPr>
        <w:sdtEndPr/>
        <w:sdtContent>
          <w:r w:rsidR="001C3762">
            <w:sym w:font="Wingdings" w:char="F0A8"/>
          </w:r>
        </w:sdtContent>
      </w:sdt>
      <w:r w:rsidR="005C27F3" w:rsidRPr="00CF0848">
        <w:t xml:space="preserve"> регистрации.</w:t>
      </w:r>
    </w:p>
    <w:p w:rsidR="00764971" w:rsidRPr="005C27F3" w:rsidRDefault="00764971" w:rsidP="005C27F3">
      <w:pPr>
        <w:numPr>
          <w:ilvl w:val="12"/>
          <w:numId w:val="0"/>
        </w:numPr>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334F29">
        <w:trPr>
          <w:cantSplit/>
          <w:trHeight w:hRule="exact" w:val="283"/>
        </w:trPr>
        <w:tc>
          <w:tcPr>
            <w:tcW w:w="283" w:type="dxa"/>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r>
    </w:tbl>
    <w:p w:rsidR="00B44543" w:rsidRPr="00CF0848" w:rsidRDefault="00B44543" w:rsidP="00B44543">
      <w:pPr>
        <w:autoSpaceDE w:val="0"/>
        <w:autoSpaceDN w:val="0"/>
      </w:pPr>
      <w:r w:rsidRPr="00CF0848">
        <w:t>Индекс:</w:t>
      </w:r>
    </w:p>
    <w:p w:rsidR="00B44543" w:rsidRPr="00CF0848" w:rsidRDefault="00B44543" w:rsidP="00B44543">
      <w:pPr>
        <w:numPr>
          <w:ilvl w:val="12"/>
          <w:numId w:val="0"/>
        </w:numPr>
        <w:jc w:val="both"/>
      </w:pPr>
    </w:p>
    <w:tbl>
      <w:tblPr>
        <w:tblStyle w:val="TableNormal2"/>
        <w:tblpPr w:leftFromText="180" w:rightFromText="180" w:vertAnchor="text" w:horzAnchor="margin" w:tblpXSpec="right" w:tblpY="82"/>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r>
    </w:tbl>
    <w:p w:rsidR="00B44543" w:rsidRPr="00CF0848" w:rsidRDefault="00F21E97" w:rsidP="00B44543">
      <w:pPr>
        <w:autoSpaceDE w:val="0"/>
        <w:autoSpaceDN w:val="0"/>
      </w:pPr>
      <w:r>
        <w:t>Субъект Ф</w:t>
      </w:r>
      <w:r w:rsidR="00B44543" w:rsidRPr="00CF0848">
        <w:t xml:space="preserve">едерации: </w:t>
      </w:r>
      <w:r w:rsidR="00B44543" w:rsidRPr="00CF0848">
        <w:tab/>
      </w:r>
      <w:r w:rsidR="00B44543" w:rsidRPr="00CF0848">
        <w:tab/>
      </w:r>
      <w:r w:rsidR="00B44543" w:rsidRPr="00CF0848">
        <w:tab/>
      </w:r>
      <w:r w:rsidR="00B44543" w:rsidRPr="00CF0848">
        <w:tab/>
      </w:r>
      <w:r w:rsidR="00B44543" w:rsidRPr="00CF0848">
        <w:tab/>
      </w:r>
      <w:r w:rsidR="00B44543" w:rsidRPr="00CF0848">
        <w:tab/>
      </w:r>
      <w:r w:rsidR="00B44543"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r>
    </w:tbl>
    <w:p w:rsidR="00B44543" w:rsidRPr="0042003C" w:rsidRDefault="00B44543" w:rsidP="00B44543">
      <w:pPr>
        <w:numPr>
          <w:ilvl w:val="12"/>
          <w:numId w:val="0"/>
        </w:numPr>
        <w:jc w:val="both"/>
      </w:pPr>
      <w:r w:rsidRPr="00CF0848">
        <w:t>Населенный пункт:</w:t>
      </w:r>
    </w:p>
    <w:p w:rsidR="004449C0" w:rsidRPr="0042003C" w:rsidRDefault="004449C0" w:rsidP="00B44543">
      <w:pPr>
        <w:numPr>
          <w:ilvl w:val="12"/>
          <w:numId w:val="0"/>
        </w:numPr>
        <w:jc w:val="both"/>
        <w:rPr>
          <w:sz w:val="4"/>
        </w:rPr>
      </w:pPr>
    </w:p>
    <w:p w:rsidR="00B44543" w:rsidRPr="00CF0848" w:rsidRDefault="00A7442C" w:rsidP="00A7442C">
      <w:pPr>
        <w:autoSpaceDE w:val="0"/>
        <w:autoSpaceDN w:val="0"/>
        <w:ind w:left="3545"/>
      </w:pPr>
      <w:r>
        <w:rPr>
          <w:i/>
          <w:sz w:val="16"/>
        </w:rPr>
        <w:t xml:space="preserve">    </w:t>
      </w:r>
      <w:r w:rsidR="00B44543"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4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2403C2">
        <w:trPr>
          <w:cantSplit/>
          <w:trHeight w:hRule="exact" w:val="283"/>
        </w:trPr>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r>
    </w:tbl>
    <w:p w:rsidR="00B44543" w:rsidRDefault="00B44543" w:rsidP="00B44543">
      <w:pPr>
        <w:numPr>
          <w:ilvl w:val="12"/>
          <w:numId w:val="0"/>
        </w:numPr>
        <w:jc w:val="both"/>
      </w:pPr>
      <w:r w:rsidRPr="00CF0848">
        <w:t>Улица:</w:t>
      </w:r>
    </w:p>
    <w:p w:rsidR="00F36031" w:rsidRPr="002C0297" w:rsidRDefault="00F36031" w:rsidP="00B44543">
      <w:pPr>
        <w:numPr>
          <w:ilvl w:val="12"/>
          <w:numId w:val="0"/>
        </w:numPr>
        <w:jc w:val="both"/>
        <w:rPr>
          <w:sz w:val="6"/>
        </w:rPr>
      </w:pPr>
    </w:p>
    <w:p w:rsidR="00B44543" w:rsidRPr="00003557"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44151A" w:rsidRDefault="00B44543" w:rsidP="00B44543">
      <w:pPr>
        <w:numPr>
          <w:ilvl w:val="12"/>
          <w:numId w:val="0"/>
        </w:numPr>
        <w:jc w:val="both"/>
      </w:pPr>
      <w:r w:rsidRPr="00CF0848">
        <w:rPr>
          <w:lang w:val="en-US"/>
        </w:rPr>
        <w:t>E-mail</w:t>
      </w:r>
      <w:r w:rsidRPr="00CF0848">
        <w:t>:</w:t>
      </w:r>
    </w:p>
    <w:p w:rsidR="004B6876" w:rsidRPr="00CF0848" w:rsidRDefault="004B6876" w:rsidP="00B44543">
      <w:pPr>
        <w:numPr>
          <w:ilvl w:val="12"/>
          <w:numId w:val="0"/>
        </w:numPr>
        <w:jc w:val="both"/>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6432" behindDoc="0" locked="0" layoutInCell="1" allowOverlap="1" wp14:anchorId="15770E2C" wp14:editId="13676DE7">
                <wp:simplePos x="0" y="0"/>
                <wp:positionH relativeFrom="column">
                  <wp:posOffset>-3200</wp:posOffset>
                </wp:positionH>
                <wp:positionV relativeFrom="paragraph">
                  <wp:posOffset>60554</wp:posOffset>
                </wp:positionV>
                <wp:extent cx="3781958" cy="214630"/>
                <wp:effectExtent l="0" t="0" r="28575" b="13970"/>
                <wp:wrapNone/>
                <wp:docPr id="2" name="Прямоугольник 2"/>
                <wp:cNvGraphicFramePr/>
                <a:graphic xmlns:a="http://schemas.openxmlformats.org/drawingml/2006/main">
                  <a:graphicData uri="http://schemas.microsoft.com/office/word/2010/wordprocessingShape">
                    <wps:wsp>
                      <wps:cNvSpPr/>
                      <wps:spPr>
                        <a:xfrm>
                          <a:off x="0" y="0"/>
                          <a:ext cx="378195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5pt;margin-top:4.75pt;width:297.8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" fillcolor="#77933c" strokecolor="#c3d69b" strokeweight="2pt">
                <v:textbo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Созаемщика)</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75062B" w:rsidRDefault="00B44543" w:rsidP="0075062B">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tabs>
          <w:tab w:val="left" w:pos="1276"/>
        </w:tabs>
        <w:jc w:val="both"/>
        <w:rPr>
          <w:i/>
          <w:color w:val="808080" w:themeColor="background1" w:themeShade="80"/>
          <w:sz w:val="8"/>
          <w:szCs w:val="16"/>
        </w:rPr>
      </w:pP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Default="00B44543" w:rsidP="00B44543">
      <w:pPr>
        <w:numPr>
          <w:ilvl w:val="12"/>
          <w:numId w:val="0"/>
        </w:numPr>
        <w:jc w:val="both"/>
        <w:rPr>
          <w:b/>
          <w:lang w:val="en-US"/>
        </w:rPr>
      </w:pPr>
      <w:r w:rsidRPr="00CF0848">
        <w:rPr>
          <w:b/>
        </w:rPr>
        <w:t>Документ, удостоверяющий личность:</w:t>
      </w:r>
    </w:p>
    <w:p w:rsidR="00B44543" w:rsidRPr="009A0D36" w:rsidRDefault="00B44543" w:rsidP="009A0D36">
      <w:pPr>
        <w:numPr>
          <w:ilvl w:val="12"/>
          <w:numId w:val="0"/>
        </w:numPr>
        <w:jc w:val="both"/>
        <w:rPr>
          <w:lang w:val="en-US"/>
        </w:rPr>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tbl>
      <w:tblPr>
        <w:tblStyle w:val="110"/>
        <w:tblpPr w:leftFromText="180" w:rightFromText="180" w:vertAnchor="text" w:horzAnchor="page" w:tblpX="5158" w:tblpY="25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Дополнительный номер телефона:</w:t>
      </w:r>
    </w:p>
    <w:p w:rsidR="00D356EC" w:rsidRDefault="00D356EC" w:rsidP="00525D2C">
      <w:pPr>
        <w:numPr>
          <w:ilvl w:val="12"/>
          <w:numId w:val="0"/>
        </w:numPr>
        <w:tabs>
          <w:tab w:val="left" w:pos="3686"/>
        </w:tabs>
        <w:spacing w:before="360"/>
        <w:jc w:val="both"/>
        <w:rPr>
          <w:b/>
        </w:rPr>
      </w:pPr>
      <w:r>
        <w:rPr>
          <w:b/>
        </w:rPr>
        <w:t>И</w:t>
      </w:r>
      <w:r w:rsidRPr="00CF0848">
        <w:rPr>
          <w:b/>
        </w:rPr>
        <w:t>нформаци</w:t>
      </w:r>
      <w:r>
        <w:rPr>
          <w:b/>
        </w:rPr>
        <w:t>я</w:t>
      </w:r>
      <w:r w:rsidRPr="00CF0848">
        <w:rPr>
          <w:b/>
        </w:rPr>
        <w:t xml:space="preserve"> об адресе</w:t>
      </w:r>
      <w:r w:rsidR="004B6876">
        <w:rPr>
          <w:b/>
        </w:rPr>
        <w:t xml:space="preserve"> </w:t>
      </w:r>
      <w:r w:rsidR="004B6876" w:rsidRPr="004B6876">
        <w:t>(</w:t>
      </w:r>
      <w:r w:rsidR="00E26839">
        <w:t>с</w:t>
      </w:r>
      <w:r w:rsidR="004B6876" w:rsidRPr="004B6876">
        <w:t>озаемщика</w:t>
      </w:r>
      <w:r w:rsidR="00E26839">
        <w:t>/</w:t>
      </w:r>
      <w:r w:rsidR="004B6876" w:rsidRPr="004B6876">
        <w:t>одного из созаемщиков)</w:t>
      </w:r>
      <w:r>
        <w:rPr>
          <w:b/>
        </w:rPr>
        <w:t>:</w:t>
      </w:r>
    </w:p>
    <w:p w:rsidR="00D356EC" w:rsidRDefault="00D356EC" w:rsidP="00CE14D6">
      <w:pPr>
        <w:numPr>
          <w:ilvl w:val="12"/>
          <w:numId w:val="0"/>
        </w:numPr>
        <w:tabs>
          <w:tab w:val="left" w:pos="3686"/>
        </w:tabs>
        <w:jc w:val="both"/>
      </w:pPr>
      <w:r w:rsidRPr="00281A59">
        <w:t>Указанный ниже адрес является адресом</w:t>
      </w:r>
      <w:r w:rsidRPr="002F11D8">
        <w:t>:</w:t>
      </w:r>
      <w:r w:rsidR="002F11D8">
        <w:t xml:space="preserve"> </w:t>
      </w:r>
      <w:r w:rsidR="002F11D8" w:rsidRPr="00281A59">
        <w:rPr>
          <w:i/>
          <w:highlight w:val="lightGray"/>
        </w:rPr>
        <w:t>(отметить один из вариантов)</w:t>
      </w:r>
    </w:p>
    <w:p w:rsidR="00D356EC" w:rsidRPr="008F60BE" w:rsidRDefault="00A41FA5" w:rsidP="00345E92">
      <w:pPr>
        <w:numPr>
          <w:ilvl w:val="12"/>
          <w:numId w:val="0"/>
        </w:numPr>
        <w:tabs>
          <w:tab w:val="left" w:pos="3686"/>
        </w:tabs>
        <w:spacing w:before="120"/>
        <w:ind w:left="425"/>
        <w:jc w:val="both"/>
      </w:pPr>
      <w:sdt>
        <w:sdtPr>
          <w:id w:val="-859039118"/>
          <w14:checkbox>
            <w14:checked w14:val="0"/>
            <w14:checkedState w14:val="00FE" w14:font="Wingdings"/>
            <w14:uncheckedState w14:val="00A8" w14:font="Wingdings"/>
          </w14:checkbox>
        </w:sdtPr>
        <w:sdtEndPr/>
        <w:sdtContent>
          <w:r w:rsidR="00D356EC">
            <w:sym w:font="Wingdings" w:char="F0A8"/>
          </w:r>
        </w:sdtContent>
      </w:sdt>
      <w:r w:rsidR="00D356EC">
        <w:t xml:space="preserve"> фактического проживания</w:t>
      </w:r>
      <w:r w:rsidR="00D356EC" w:rsidRPr="008F60BE">
        <w:t>;</w:t>
      </w:r>
    </w:p>
    <w:p w:rsidR="00D356EC" w:rsidRDefault="00A41FA5" w:rsidP="00345E92">
      <w:pPr>
        <w:numPr>
          <w:ilvl w:val="12"/>
          <w:numId w:val="0"/>
        </w:numPr>
        <w:tabs>
          <w:tab w:val="left" w:pos="3686"/>
        </w:tabs>
        <w:spacing w:before="120"/>
        <w:ind w:left="425"/>
        <w:jc w:val="both"/>
      </w:pPr>
      <w:sdt>
        <w:sdtPr>
          <w:id w:val="-900677002"/>
          <w14:checkbox>
            <w14:checked w14:val="0"/>
            <w14:checkedState w14:val="00FE" w14:font="Wingdings"/>
            <w14:uncheckedState w14:val="00A8" w14:font="Wingdings"/>
          </w14:checkbox>
        </w:sdtPr>
        <w:sdtEndPr/>
        <w:sdtContent>
          <w:r w:rsidR="00D356EC">
            <w:sym w:font="Wingdings" w:char="F0A8"/>
          </w:r>
        </w:sdtContent>
      </w:sdt>
      <w:r w:rsidR="00D356EC" w:rsidRPr="00CF0848">
        <w:t xml:space="preserve"> регистрации.</w:t>
      </w:r>
    </w:p>
    <w:p w:rsidR="00D356EC" w:rsidRPr="00CF0848" w:rsidRDefault="00D356EC" w:rsidP="00D356EC">
      <w:pPr>
        <w:numPr>
          <w:ilvl w:val="12"/>
          <w:numId w:val="0"/>
        </w:numPr>
        <w:tabs>
          <w:tab w:val="left" w:pos="3686"/>
        </w:tabs>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r>
    </w:tbl>
    <w:p w:rsidR="00B44543" w:rsidRPr="00CF0848" w:rsidRDefault="00B44543" w:rsidP="00B44543">
      <w:pPr>
        <w:autoSpaceDE w:val="0"/>
        <w:autoSpaceDN w:val="0"/>
      </w:pPr>
      <w:r w:rsidRPr="00CF0848">
        <w:t>Индекс:</w:t>
      </w:r>
    </w:p>
    <w:p w:rsidR="00B44543" w:rsidRPr="00345E92" w:rsidRDefault="00B44543" w:rsidP="00B44543">
      <w:pPr>
        <w:numPr>
          <w:ilvl w:val="12"/>
          <w:numId w:val="0"/>
        </w:numPr>
        <w:jc w:val="both"/>
        <w:rPr>
          <w:sz w:val="16"/>
        </w:rPr>
      </w:pPr>
    </w:p>
    <w:tbl>
      <w:tblPr>
        <w:tblStyle w:val="TableNormal2"/>
        <w:tblpPr w:leftFromText="180" w:rightFromText="180" w:vertAnchor="text" w:horzAnchor="margin" w:tblpXSpec="right" w:tblpY="136"/>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0C27DB">
        <w:trPr>
          <w:cantSplit/>
          <w:trHeight w:hRule="exact" w:val="283"/>
        </w:trPr>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r>
    </w:tbl>
    <w:p w:rsidR="00B44543" w:rsidRPr="00CF0848" w:rsidRDefault="00B44543" w:rsidP="00B44543">
      <w:pPr>
        <w:autoSpaceDE w:val="0"/>
        <w:autoSpaceDN w:val="0"/>
      </w:pPr>
      <w:r w:rsidRPr="00CF0848">
        <w:t xml:space="preserve">Субъект </w:t>
      </w:r>
      <w:r w:rsidR="00F21E97">
        <w:t>Ф</w:t>
      </w:r>
      <w:r w:rsidRPr="00CF0848">
        <w:t>едерации:</w:t>
      </w:r>
      <w:r w:rsidRPr="00CF0848">
        <w:tab/>
      </w:r>
      <w:r w:rsidRPr="00CF0848">
        <w:tab/>
      </w:r>
      <w:r w:rsidRPr="00CF0848">
        <w:tab/>
      </w:r>
      <w:r w:rsidRPr="00CF0848">
        <w:tab/>
      </w:r>
      <w:r w:rsidRPr="00CF0848">
        <w:tab/>
      </w:r>
      <w:r w:rsidRPr="00CF0848">
        <w:tab/>
      </w:r>
      <w:r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8203F3">
        <w:trPr>
          <w:cantSplit/>
          <w:trHeight w:hRule="exact" w:val="283"/>
        </w:trPr>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r>
    </w:tbl>
    <w:p w:rsidR="00B44543" w:rsidRPr="00CF0848" w:rsidRDefault="00B44543" w:rsidP="00B44543">
      <w:pPr>
        <w:numPr>
          <w:ilvl w:val="12"/>
          <w:numId w:val="0"/>
        </w:numPr>
        <w:jc w:val="both"/>
      </w:pPr>
      <w:r w:rsidRPr="00CF0848">
        <w:t>Населенный пункт:</w:t>
      </w:r>
    </w:p>
    <w:p w:rsidR="00B44543" w:rsidRPr="00CF0848" w:rsidRDefault="00B44543" w:rsidP="00B44543">
      <w:pPr>
        <w:autoSpaceDE w:val="0"/>
        <w:autoSpaceDN w:val="0"/>
        <w:ind w:left="3545" w:firstLine="709"/>
      </w:pPr>
      <w:r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1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r>
    </w:tbl>
    <w:p w:rsidR="00B44543" w:rsidRPr="0075062B" w:rsidRDefault="00B44543" w:rsidP="00B44543">
      <w:pPr>
        <w:numPr>
          <w:ilvl w:val="12"/>
          <w:numId w:val="0"/>
        </w:numPr>
        <w:jc w:val="both"/>
      </w:pPr>
      <w:r w:rsidRPr="00CF0848">
        <w:t>Улица:</w:t>
      </w:r>
    </w:p>
    <w:p w:rsidR="00345E92" w:rsidRPr="0075062B" w:rsidRDefault="00345E92" w:rsidP="00B44543">
      <w:pPr>
        <w:numPr>
          <w:ilvl w:val="12"/>
          <w:numId w:val="0"/>
        </w:numPr>
        <w:jc w:val="both"/>
        <w:rPr>
          <w:sz w:val="2"/>
        </w:rPr>
      </w:pPr>
    </w:p>
    <w:p w:rsidR="00B44543" w:rsidRPr="00CF0848"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r>
    </w:tbl>
    <w:p w:rsidR="00B44543" w:rsidRPr="00CF0848" w:rsidRDefault="00B44543" w:rsidP="00B44543">
      <w:pPr>
        <w:numPr>
          <w:ilvl w:val="12"/>
          <w:numId w:val="0"/>
        </w:numPr>
        <w:jc w:val="both"/>
        <w:rPr>
          <w:lang w:val="en-US"/>
        </w:rPr>
      </w:pPr>
      <w:r w:rsidRPr="00CF0848">
        <w:rPr>
          <w:lang w:val="en-US"/>
        </w:rPr>
        <w:t>E-mail</w:t>
      </w:r>
      <w:r w:rsidRPr="00CF0848">
        <w:t>:</w:t>
      </w:r>
      <w:r w:rsidRPr="00CF0848">
        <w:rPr>
          <w:lang w:val="en-US"/>
        </w:rPr>
        <w:t xml:space="preserve"> </w:t>
      </w:r>
    </w:p>
    <w:p w:rsidR="00B44543" w:rsidRPr="00CF0848" w:rsidRDefault="00B44543" w:rsidP="00B44543">
      <w:pPr>
        <w:numPr>
          <w:ilvl w:val="12"/>
          <w:numId w:val="0"/>
        </w:numPr>
        <w:jc w:val="both"/>
      </w:pPr>
    </w:p>
    <w:p w:rsidR="007A3DEA" w:rsidRPr="00BE3D19" w:rsidRDefault="007A3DEA" w:rsidP="00B44543">
      <w:pPr>
        <w:numPr>
          <w:ilvl w:val="12"/>
          <w:numId w:val="0"/>
        </w:numPr>
        <w:jc w:val="both"/>
      </w:pPr>
    </w:p>
    <w:p w:rsidR="00A11B78" w:rsidRPr="00BE3D19" w:rsidRDefault="00A11B78" w:rsidP="00B44543">
      <w:pPr>
        <w:numPr>
          <w:ilvl w:val="12"/>
          <w:numId w:val="0"/>
        </w:numPr>
        <w:spacing w:before="120"/>
        <w:ind w:firstLine="426"/>
        <w:jc w:val="both"/>
        <w:rPr>
          <w:sz w:val="2"/>
        </w:rPr>
      </w:pPr>
    </w:p>
    <w:p w:rsidR="00B44543" w:rsidRPr="00603ED5" w:rsidRDefault="00B44543" w:rsidP="00B44543">
      <w:pPr>
        <w:numPr>
          <w:ilvl w:val="12"/>
          <w:numId w:val="0"/>
        </w:numPr>
        <w:spacing w:before="120"/>
        <w:ind w:firstLine="426"/>
        <w:jc w:val="both"/>
        <w:rPr>
          <w:sz w:val="2"/>
        </w:rPr>
      </w:pPr>
      <w:r w:rsidRPr="00603ED5">
        <w:rPr>
          <w:noProof/>
        </w:rPr>
        <mc:AlternateContent>
          <mc:Choice Requires="wps">
            <w:drawing>
              <wp:anchor distT="0" distB="0" distL="114300" distR="114300" simplePos="0" relativeHeight="251660288" behindDoc="0" locked="0" layoutInCell="1" allowOverlap="1" wp14:anchorId="688A0C14" wp14:editId="12FE472A">
                <wp:simplePos x="0" y="0"/>
                <wp:positionH relativeFrom="column">
                  <wp:posOffset>-38100</wp:posOffset>
                </wp:positionH>
                <wp:positionV relativeFrom="paragraph">
                  <wp:posOffset>-57150</wp:posOffset>
                </wp:positionV>
                <wp:extent cx="3162935" cy="214630"/>
                <wp:effectExtent l="0" t="0" r="18415" b="13970"/>
                <wp:wrapNone/>
                <wp:docPr id="10" name="Прямоугольник 10"/>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ОСНОВАНИЯ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3pt;margin-top:-4.5pt;width:249.0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j6tAIAAFo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" fillcolor="#77933c" strokecolor="#c3d69b" strokeweight="2pt">
                <v:textbox>
                  <w:txbxContent>
                    <w:p w:rsidR="00B44543" w:rsidRPr="001265FC" w:rsidRDefault="00B44543" w:rsidP="00B44543">
                      <w:pPr>
                        <w:rPr>
                          <w:b/>
                        </w:rPr>
                      </w:pPr>
                      <w:r w:rsidRPr="001265FC">
                        <w:rPr>
                          <w:rFonts w:ascii="Arial" w:hAnsi="Arial"/>
                          <w:b/>
                          <w:color w:val="FFFFFF"/>
                          <w:sz w:val="16"/>
                        </w:rPr>
                        <w:t>ОСНОВАНИЯ</w:t>
                      </w:r>
                    </w:p>
                  </w:txbxContent>
                </v:textbox>
              </v:rect>
            </w:pict>
          </mc:Fallback>
        </mc:AlternateContent>
      </w:r>
    </w:p>
    <w:p w:rsidR="00B44543" w:rsidRPr="00603ED5" w:rsidRDefault="00B44543" w:rsidP="00B44543">
      <w:pPr>
        <w:numPr>
          <w:ilvl w:val="12"/>
          <w:numId w:val="0"/>
        </w:numPr>
        <w:spacing w:before="120"/>
        <w:ind w:firstLine="426"/>
        <w:jc w:val="both"/>
        <w:rPr>
          <w:sz w:val="2"/>
        </w:rPr>
      </w:pPr>
    </w:p>
    <w:p w:rsidR="00B44543" w:rsidRPr="00603ED5" w:rsidRDefault="00B44543" w:rsidP="00345E92">
      <w:pPr>
        <w:numPr>
          <w:ilvl w:val="12"/>
          <w:numId w:val="0"/>
        </w:numPr>
        <w:spacing w:before="120"/>
        <w:ind w:firstLine="709"/>
        <w:jc w:val="both"/>
      </w:pPr>
      <w:r w:rsidRPr="00603ED5">
        <w:t>Настоящим заявляю, что Я, ____________________________</w:t>
      </w:r>
      <w:r w:rsidR="004908B3">
        <w:t>____</w:t>
      </w:r>
      <w:r w:rsidRPr="00603ED5">
        <w:t xml:space="preserve">________________ </w:t>
      </w:r>
      <w:r w:rsidR="005D3DFC">
        <w:rPr>
          <w:i/>
          <w:highlight w:val="lightGray"/>
        </w:rPr>
        <w:t>(ФИО З</w:t>
      </w:r>
      <w:r w:rsidRPr="00603ED5">
        <w:rPr>
          <w:i/>
          <w:highlight w:val="lightGray"/>
        </w:rPr>
        <w:t>аемщика/одного из созаемщиков</w:t>
      </w:r>
      <w:r w:rsidR="005D3DFC">
        <w:rPr>
          <w:i/>
          <w:highlight w:val="lightGray"/>
        </w:rPr>
        <w:t>/Титульного заемщика</w:t>
      </w:r>
      <w:r w:rsidRPr="00603ED5">
        <w:rPr>
          <w:i/>
          <w:highlight w:val="lightGray"/>
        </w:rPr>
        <w:t>)</w:t>
      </w:r>
      <w:r w:rsidRPr="00603ED5">
        <w:t xml:space="preserve"> на день направления требования нахожусь в трудной жизненной ситуации в соответствии с ч.2 ст. 6.1-1 Федерального закона от 21.12.2013 № 353-ФЗ «О потребительском кредите (займе)», и отраженные условия в ч.1 ст. 6.1-1 Федерального зако</w:t>
      </w:r>
      <w:r w:rsidR="00470058">
        <w:t>на от 21.12.2013 года № 353-ФЗ «</w:t>
      </w:r>
      <w:r w:rsidRPr="00603ED5">
        <w:t>О потребительском кредите (займе)</w:t>
      </w:r>
      <w:r w:rsidR="00470058">
        <w:t>»</w:t>
      </w:r>
      <w:r w:rsidRPr="00603ED5">
        <w:t xml:space="preserve"> соблюдены.</w:t>
      </w:r>
    </w:p>
    <w:p w:rsidR="00B44543" w:rsidRPr="00603ED5" w:rsidRDefault="00B44543" w:rsidP="00B44543">
      <w:pPr>
        <w:numPr>
          <w:ilvl w:val="12"/>
          <w:numId w:val="0"/>
        </w:numPr>
        <w:spacing w:before="120"/>
        <w:ind w:firstLine="426"/>
        <w:jc w:val="both"/>
        <w:rPr>
          <w:color w:val="A6A6A6" w:themeColor="background1" w:themeShade="A6"/>
        </w:rPr>
      </w:pPr>
      <w:r w:rsidRPr="00603ED5">
        <w:t>Моей трудной жизненной ситуацией является:</w:t>
      </w:r>
    </w:p>
    <w:p w:rsidR="00B44543" w:rsidRPr="00603ED5" w:rsidRDefault="00A41FA5"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35106942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регистрация в качестве безработного гражданина, не имеющего заработка, в органах службы занятости в целях поиска подходящей работы;</w:t>
      </w:r>
    </w:p>
    <w:p w:rsidR="00B44543" w:rsidRPr="00603ED5" w:rsidRDefault="00A41FA5"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131542464"/>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признание инвалидом и установление федеральными учреждениями медико-социальной экспертизы I или II группы инвалидности;</w:t>
      </w:r>
    </w:p>
    <w:p w:rsidR="00B44543" w:rsidRPr="00603ED5" w:rsidRDefault="00A41FA5"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047636757"/>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временная нетрудоспособность сроком более двух месяцев подряд;</w:t>
      </w:r>
    </w:p>
    <w:p w:rsidR="00B44543" w:rsidRPr="00603ED5" w:rsidRDefault="00A41FA5"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403596759"/>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снижение моего среднемесячного дохода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с требованием, более чем на 30 процентов по сравнению со среднемесячным доходом (совокупным среднемесячным доходом 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50 процентов от среднемесячного дохода (совокупного среднемесячного дохода заемщиков), рассчитанного за два месяца, предшествующие месяцу моего обращения;</w:t>
      </w:r>
    </w:p>
    <w:p w:rsidR="00B44543" w:rsidRPr="00603ED5" w:rsidRDefault="00A41FA5"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37705993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увеличение количества лиц, находящихся на моем иждивении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моей опекой/попечительством), по сравнению с количеством указанных лиц, находившихся на моем иждивении на день заключения кредитного договора (договора займа), с одновременным снижением моего среднемесячного дохода (совокупного среднемесячного дохода заемщиков), рассчитанного за два месяца, предшествующие месяцу моего обращения с требованием более чем на 20 процентов по сравнению со среднемесячным доходом (совокупным среднемесячным доходом заемщиков/созаемщиков),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40 процентов от моего среднемесячного дохода, рассчитанного за два месяца, предшествующие месяцу моего обращения.</w:t>
      </w:r>
    </w:p>
    <w:p w:rsidR="00B44543" w:rsidRPr="00603ED5" w:rsidRDefault="00B44543" w:rsidP="00B44543">
      <w:pPr>
        <w:numPr>
          <w:ilvl w:val="12"/>
          <w:numId w:val="0"/>
        </w:numPr>
        <w:spacing w:before="120"/>
        <w:ind w:firstLine="709"/>
        <w:jc w:val="both"/>
        <w:rPr>
          <w:i/>
        </w:rPr>
      </w:pPr>
      <w:r w:rsidRPr="00603ED5">
        <w:rPr>
          <w:i/>
        </w:rPr>
        <w:t>Иные трудные жизненные ситуации не подходят под условия ст. 6.1-1 Федерального закона от 21.12.2013 № 353-ФЗ «О потребительском кредите (займе)».</w:t>
      </w:r>
    </w:p>
    <w:p w:rsidR="00B44543" w:rsidRPr="00603ED5" w:rsidRDefault="00B44543" w:rsidP="00B44543">
      <w:pPr>
        <w:numPr>
          <w:ilvl w:val="12"/>
          <w:numId w:val="0"/>
        </w:numPr>
        <w:spacing w:before="120"/>
        <w:jc w:val="both"/>
        <w:rPr>
          <w:rFonts w:eastAsiaTheme="minorEastAsia"/>
          <w:b/>
        </w:rPr>
      </w:pPr>
      <w:r w:rsidRPr="00603ED5">
        <w:rPr>
          <w:rFonts w:eastAsiaTheme="minorEastAsia"/>
          <w:b/>
        </w:rPr>
        <w:t>Справочно:</w:t>
      </w:r>
    </w:p>
    <w:p w:rsidR="00B44543" w:rsidRPr="00603ED5" w:rsidRDefault="00B44543" w:rsidP="00B44543">
      <w:pPr>
        <w:numPr>
          <w:ilvl w:val="12"/>
          <w:numId w:val="0"/>
        </w:numPr>
        <w:ind w:firstLine="709"/>
        <w:jc w:val="both"/>
      </w:pPr>
      <w:r w:rsidRPr="00603ED5">
        <w:t>При наличии просроченной задолженности по кредитному договору, рекомендуется воспользоваться реструктуризацией Банка. Информацию о наличии задолженности и условиях реструктуризации Вы можете получить по следующим телефонам:</w:t>
      </w:r>
    </w:p>
    <w:p w:rsidR="00B44543" w:rsidRPr="00603ED5" w:rsidRDefault="00B44543" w:rsidP="00B44543">
      <w:pPr>
        <w:numPr>
          <w:ilvl w:val="0"/>
          <w:numId w:val="9"/>
        </w:numPr>
        <w:jc w:val="both"/>
      </w:pPr>
      <w:r w:rsidRPr="00603ED5">
        <w:rPr>
          <w:iCs/>
        </w:rPr>
        <w:t>8(800)</w:t>
      </w:r>
      <w:r w:rsidRPr="00603ED5">
        <w:rPr>
          <w:iCs/>
          <w:lang w:val="en-US"/>
        </w:rPr>
        <w:t xml:space="preserve"> </w:t>
      </w:r>
      <w:r w:rsidRPr="00603ED5">
        <w:rPr>
          <w:iCs/>
        </w:rPr>
        <w:t xml:space="preserve">333-31-38 </w:t>
      </w:r>
      <w:r w:rsidRPr="00603ED5">
        <w:t>(бесплатно)</w:t>
      </w:r>
      <w:r w:rsidRPr="00603ED5">
        <w:rPr>
          <w:iCs/>
        </w:rPr>
        <w:t>;</w:t>
      </w:r>
    </w:p>
    <w:p w:rsidR="00B44543" w:rsidRDefault="00B44543" w:rsidP="00B44543">
      <w:pPr>
        <w:numPr>
          <w:ilvl w:val="0"/>
          <w:numId w:val="9"/>
        </w:numPr>
        <w:jc w:val="both"/>
        <w:rPr>
          <w:iCs/>
        </w:rPr>
      </w:pPr>
      <w:r w:rsidRPr="0040784C">
        <w:rPr>
          <w:iCs/>
        </w:rPr>
        <w:t>8(800)</w:t>
      </w:r>
      <w:r w:rsidRPr="0040784C">
        <w:rPr>
          <w:iCs/>
          <w:lang w:val="en-US"/>
        </w:rPr>
        <w:t xml:space="preserve"> </w:t>
      </w:r>
      <w:r w:rsidRPr="0040784C">
        <w:rPr>
          <w:iCs/>
        </w:rPr>
        <w:t xml:space="preserve">200-82-00 </w:t>
      </w:r>
      <w:r w:rsidRPr="0040784C">
        <w:t>(бесплатно)</w:t>
      </w:r>
      <w:r w:rsidRPr="0040784C">
        <w:rPr>
          <w:iCs/>
        </w:rPr>
        <w:t>;</w:t>
      </w:r>
    </w:p>
    <w:p w:rsidR="00534C83" w:rsidRPr="0040784C" w:rsidRDefault="00534C83" w:rsidP="00534C83">
      <w:pPr>
        <w:jc w:val="both"/>
        <w:rPr>
          <w:iCs/>
        </w:rPr>
      </w:pPr>
    </w:p>
    <w:p w:rsidR="00B44543" w:rsidRPr="00603ED5" w:rsidRDefault="00B44543" w:rsidP="0085070D">
      <w:pPr>
        <w:numPr>
          <w:ilvl w:val="12"/>
          <w:numId w:val="0"/>
        </w:numPr>
        <w:jc w:val="both"/>
      </w:pPr>
      <w:r w:rsidRPr="00603ED5">
        <w:rPr>
          <w:noProof/>
        </w:rPr>
        <mc:AlternateContent>
          <mc:Choice Requires="wps">
            <w:drawing>
              <wp:anchor distT="0" distB="0" distL="114300" distR="114300" simplePos="0" relativeHeight="251659264" behindDoc="0" locked="0" layoutInCell="1" allowOverlap="1" wp14:anchorId="534E64E3" wp14:editId="01814231">
                <wp:simplePos x="0" y="0"/>
                <wp:positionH relativeFrom="column">
                  <wp:posOffset>-2485</wp:posOffset>
                </wp:positionH>
                <wp:positionV relativeFrom="paragraph">
                  <wp:posOffset>48895</wp:posOffset>
                </wp:positionV>
                <wp:extent cx="3163046" cy="214630"/>
                <wp:effectExtent l="0" t="0" r="18415" b="13970"/>
                <wp:wrapNone/>
                <wp:docPr id="6" name="Прямоугольник 6"/>
                <wp:cNvGraphicFramePr/>
                <a:graphic xmlns:a="http://schemas.openxmlformats.org/drawingml/2006/main">
                  <a:graphicData uri="http://schemas.microsoft.com/office/word/2010/wordprocessingShape">
                    <wps:wsp>
                      <wps:cNvSpPr/>
                      <wps:spPr>
                        <a:xfrm>
                          <a:off x="0" y="0"/>
                          <a:ext cx="3163046"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ОБЯЗАТЕЛЬСТВО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2pt;margin-top:3.85pt;width:249.0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" fillcolor="#77933c" strokecolor="#c3d69b" strokeweight="2pt">
                <v:textbox>
                  <w:txbxContent>
                    <w:p w:rsidR="00B44543" w:rsidRPr="001265FC" w:rsidRDefault="00B44543" w:rsidP="00B44543">
                      <w:pPr>
                        <w:rPr>
                          <w:b/>
                        </w:rPr>
                      </w:pPr>
                      <w:r w:rsidRPr="001265FC">
                        <w:rPr>
                          <w:rFonts w:ascii="Arial" w:hAnsi="Arial"/>
                          <w:b/>
                          <w:color w:val="FFFFFF"/>
                          <w:sz w:val="16"/>
                        </w:rPr>
                        <w:t>ОБЯЗАТЕЛЬСТВО</w:t>
                      </w:r>
                    </w:p>
                  </w:txbxContent>
                </v:textbox>
              </v:rect>
            </w:pict>
          </mc:Fallback>
        </mc:AlternateContent>
      </w:r>
    </w:p>
    <w:p w:rsidR="00B44543" w:rsidRPr="00603ED5" w:rsidRDefault="00B44543" w:rsidP="00B44543">
      <w:pPr>
        <w:numPr>
          <w:ilvl w:val="12"/>
          <w:numId w:val="0"/>
        </w:numPr>
        <w:jc w:val="both"/>
      </w:pPr>
    </w:p>
    <w:p w:rsidR="00B44543" w:rsidRPr="00CF0848" w:rsidRDefault="00B44543" w:rsidP="00B44543">
      <w:pPr>
        <w:numPr>
          <w:ilvl w:val="12"/>
          <w:numId w:val="0"/>
        </w:numPr>
        <w:ind w:firstLine="709"/>
        <w:jc w:val="both"/>
      </w:pPr>
      <w:r w:rsidRPr="00CF0848">
        <w:t>Прошу(</w:t>
      </w:r>
      <w:r w:rsidR="0085662F" w:rsidRPr="00954359">
        <w:rPr>
          <w:b/>
          <w:bCs/>
          <w:spacing w:val="-2"/>
        </w:rPr>
        <w:t>-</w:t>
      </w:r>
      <w:r w:rsidRPr="00CF0848">
        <w:t>сим) предоставить льготный период по кредитному договору (договору займа), обязательства по которому обеспечены ипотекой:</w:t>
      </w:r>
    </w:p>
    <w:tbl>
      <w:tblPr>
        <w:tblStyle w:val="110"/>
        <w:tblpPr w:leftFromText="180" w:rightFromText="180" w:vertAnchor="text" w:horzAnchor="page" w:tblpX="1452" w:tblpY="65"/>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503"/>
        <w:gridCol w:w="283"/>
        <w:gridCol w:w="284"/>
        <w:gridCol w:w="239"/>
        <w:gridCol w:w="285"/>
        <w:gridCol w:w="285"/>
        <w:gridCol w:w="285"/>
        <w:gridCol w:w="285"/>
        <w:gridCol w:w="285"/>
        <w:gridCol w:w="285"/>
        <w:gridCol w:w="285"/>
        <w:gridCol w:w="743"/>
      </w:tblGrid>
      <w:tr w:rsidR="00B44543" w:rsidRPr="00CF0848" w:rsidTr="00334F29">
        <w:trPr>
          <w:cantSplit/>
          <w:trHeight w:val="227"/>
        </w:trPr>
        <w:tc>
          <w:tcPr>
            <w:tcW w:w="392" w:type="dxa"/>
            <w:tcBorders>
              <w:top w:val="nil"/>
              <w:left w:val="nil"/>
              <w:bottom w:val="nil"/>
              <w:right w:val="dotted" w:sz="4" w:space="0" w:color="auto"/>
            </w:tcBorders>
            <w:vAlign w:val="center"/>
          </w:tcPr>
          <w:p w:rsidR="00B44543" w:rsidRPr="00CF0848" w:rsidRDefault="00B44543" w:rsidP="00334F29">
            <w:pPr>
              <w:numPr>
                <w:ilvl w:val="12"/>
                <w:numId w:val="0"/>
              </w:numPr>
              <w:rPr>
                <w:b/>
                <w:bCs/>
              </w:rPr>
            </w:pPr>
            <w:r w:rsidRPr="00CF0848">
              <w:t>№</w:t>
            </w:r>
          </w:p>
        </w:tc>
        <w:tc>
          <w:tcPr>
            <w:tcW w:w="319"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left w:val="dotted" w:sz="4" w:space="0" w:color="auto"/>
            </w:tcBorders>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503" w:type="dxa"/>
            <w:tcBorders>
              <w:top w:val="nil"/>
              <w:left w:val="dotted" w:sz="4" w:space="0" w:color="auto"/>
              <w:bottom w:val="nil"/>
              <w:right w:val="dotted" w:sz="4" w:space="0" w:color="auto"/>
            </w:tcBorders>
          </w:tcPr>
          <w:p w:rsidR="00B44543" w:rsidRPr="000233B8" w:rsidRDefault="00B44543" w:rsidP="00334F29">
            <w:pPr>
              <w:numPr>
                <w:ilvl w:val="12"/>
                <w:numId w:val="0"/>
              </w:numPr>
              <w:rPr>
                <w:bCs/>
              </w:rPr>
            </w:pPr>
            <w:r w:rsidRPr="000233B8">
              <w:rPr>
                <w:bCs/>
              </w:rPr>
              <w:t>от</w:t>
            </w:r>
          </w:p>
        </w:tc>
        <w:tc>
          <w:tcPr>
            <w:tcW w:w="283" w:type="dxa"/>
            <w:tcBorders>
              <w:left w:val="dotted" w:sz="4" w:space="0" w:color="auto"/>
            </w:tcBorders>
          </w:tcPr>
          <w:p w:rsidR="00B44543" w:rsidRPr="00CF0848" w:rsidRDefault="00B44543" w:rsidP="00334F29">
            <w:pPr>
              <w:numPr>
                <w:ilvl w:val="12"/>
                <w:numId w:val="0"/>
              </w:numPr>
              <w:rPr>
                <w:b/>
                <w:bCs/>
              </w:rPr>
            </w:pPr>
          </w:p>
        </w:tc>
        <w:tc>
          <w:tcPr>
            <w:tcW w:w="284" w:type="dxa"/>
            <w:tcBorders>
              <w:right w:val="dotted" w:sz="4" w:space="0" w:color="auto"/>
            </w:tcBorders>
          </w:tcPr>
          <w:p w:rsidR="00B44543" w:rsidRPr="00CF0848" w:rsidRDefault="00B44543" w:rsidP="00334F29">
            <w:pPr>
              <w:numPr>
                <w:ilvl w:val="12"/>
                <w:numId w:val="0"/>
              </w:numPr>
              <w:rPr>
                <w:b/>
                <w:bCs/>
              </w:rPr>
            </w:pPr>
          </w:p>
        </w:tc>
        <w:tc>
          <w:tcPr>
            <w:tcW w:w="239"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743"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3B619C" w:rsidRDefault="003B619C" w:rsidP="00B44543">
      <w:pPr>
        <w:numPr>
          <w:ilvl w:val="12"/>
          <w:numId w:val="0"/>
        </w:numPr>
        <w:jc w:val="both"/>
        <w:rPr>
          <w:i/>
          <w:color w:val="A6A6A6" w:themeColor="background1" w:themeShade="A6"/>
          <w:lang w:val="en-US"/>
        </w:rPr>
      </w:pPr>
    </w:p>
    <w:p w:rsidR="00B44543" w:rsidRPr="00603ED5" w:rsidRDefault="00B44543" w:rsidP="00B44543">
      <w:pPr>
        <w:numPr>
          <w:ilvl w:val="12"/>
          <w:numId w:val="0"/>
        </w:numPr>
        <w:jc w:val="both"/>
        <w:rPr>
          <w:i/>
          <w:color w:val="A6A6A6" w:themeColor="background1" w:themeShade="A6"/>
        </w:rPr>
      </w:pPr>
      <w:r w:rsidRPr="00603ED5">
        <w:rPr>
          <w:noProof/>
        </w:rPr>
        <mc:AlternateContent>
          <mc:Choice Requires="wps">
            <w:drawing>
              <wp:anchor distT="0" distB="0" distL="114300" distR="114300" simplePos="0" relativeHeight="251662336" behindDoc="0" locked="0" layoutInCell="1" allowOverlap="1" wp14:anchorId="0AC10D0D" wp14:editId="2B1E6CA6">
                <wp:simplePos x="0" y="0"/>
                <wp:positionH relativeFrom="column">
                  <wp:posOffset>-1905</wp:posOffset>
                </wp:positionH>
                <wp:positionV relativeFrom="paragraph">
                  <wp:posOffset>42545</wp:posOffset>
                </wp:positionV>
                <wp:extent cx="3162935" cy="214630"/>
                <wp:effectExtent l="0" t="0" r="18415" b="13970"/>
                <wp:wrapNone/>
                <wp:docPr id="3" name="Прямоугольник 3"/>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15pt;margin-top:3.35pt;width:249.0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" fillcolor="#77933c" strokecolor="#c3d69b" strokeweight="2pt">
                <v:textbo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v:textbox>
              </v:rect>
            </w:pict>
          </mc:Fallback>
        </mc:AlternateContent>
      </w:r>
    </w:p>
    <w:p w:rsidR="00B44543" w:rsidRPr="00603ED5" w:rsidRDefault="00B44543" w:rsidP="00B44543">
      <w:pPr>
        <w:numPr>
          <w:ilvl w:val="12"/>
          <w:numId w:val="0"/>
        </w:numPr>
        <w:jc w:val="both"/>
        <w:rPr>
          <w:i/>
          <w:color w:val="A6A6A6" w:themeColor="background1" w:themeShade="A6"/>
        </w:rPr>
      </w:pPr>
    </w:p>
    <w:p w:rsidR="00B44543" w:rsidRPr="005B5A0B" w:rsidRDefault="00B44543" w:rsidP="00B44543">
      <w:pPr>
        <w:numPr>
          <w:ilvl w:val="12"/>
          <w:numId w:val="0"/>
        </w:numPr>
        <w:ind w:firstLine="709"/>
        <w:jc w:val="both"/>
      </w:pPr>
      <w:r w:rsidRPr="005B5A0B">
        <w:t>В соответствии с ч.5 ст. 6.1-1 Федерального закона от 21.12.2013 № 353-ФЗ «О</w:t>
      </w:r>
      <w:r w:rsidR="00996714">
        <w:t> </w:t>
      </w:r>
      <w:r w:rsidRPr="005B5A0B">
        <w:t xml:space="preserve">потребительском кредите (займе)», срок льготного </w:t>
      </w:r>
      <w:r w:rsidR="008F4234">
        <w:t>периода не должен превышать 6 (Ш</w:t>
      </w:r>
      <w:r w:rsidRPr="005B5A0B">
        <w:t>есть) месяцев. При этом дата начала льготного периода не может быть ранее 2-х месяцев, предшествующих обращению с требованием (не более 2</w:t>
      </w:r>
      <w:r w:rsidR="003D6006">
        <w:t>-х</w:t>
      </w:r>
      <w:r w:rsidRPr="005B5A0B">
        <w:t xml:space="preserve"> мес. до даты обращения с требованием).</w:t>
      </w:r>
    </w:p>
    <w:p w:rsidR="00B44543" w:rsidRPr="005B5A0B" w:rsidRDefault="00B44543" w:rsidP="00B44543">
      <w:pPr>
        <w:numPr>
          <w:ilvl w:val="12"/>
          <w:numId w:val="0"/>
        </w:numPr>
        <w:ind w:firstLine="357"/>
        <w:jc w:val="both"/>
      </w:pPr>
    </w:p>
    <w:p w:rsidR="00B44543" w:rsidRPr="005B5A0B" w:rsidRDefault="00B44543" w:rsidP="00B44543">
      <w:pPr>
        <w:numPr>
          <w:ilvl w:val="0"/>
          <w:numId w:val="8"/>
        </w:numPr>
        <w:spacing w:after="120"/>
        <w:ind w:left="426" w:hanging="426"/>
        <w:jc w:val="both"/>
      </w:pPr>
      <w:r w:rsidRPr="005B5A0B">
        <w:t>Прошу(</w:t>
      </w:r>
      <w:r w:rsidR="0085662F" w:rsidRPr="00954359">
        <w:rPr>
          <w:b/>
          <w:bCs/>
          <w:spacing w:val="-2"/>
        </w:rPr>
        <w:t>-</w:t>
      </w:r>
      <w:r w:rsidRPr="005B5A0B">
        <w:t xml:space="preserve">сим) предоставить льготный период в указанный срок </w:t>
      </w:r>
      <w:r w:rsidRPr="005B5A0B">
        <w:rPr>
          <w:i/>
          <w:sz w:val="18"/>
          <w:highlight w:val="lightGray"/>
        </w:rPr>
        <w:t xml:space="preserve">(выбрать </w:t>
      </w:r>
      <w:r w:rsidR="003D6006">
        <w:rPr>
          <w:i/>
          <w:sz w:val="18"/>
          <w:highlight w:val="lightGray"/>
        </w:rPr>
        <w:t xml:space="preserve">один </w:t>
      </w:r>
      <w:r w:rsidRPr="005B5A0B">
        <w:rPr>
          <w:i/>
          <w:sz w:val="18"/>
          <w:highlight w:val="lightGray"/>
        </w:rPr>
        <w:t xml:space="preserve">из </w:t>
      </w:r>
      <w:r w:rsidR="003D6006">
        <w:rPr>
          <w:i/>
          <w:sz w:val="18"/>
          <w:highlight w:val="lightGray"/>
        </w:rPr>
        <w:t>двух</w:t>
      </w:r>
      <w:r w:rsidRPr="005B5A0B">
        <w:rPr>
          <w:i/>
          <w:sz w:val="18"/>
          <w:highlight w:val="lightGray"/>
        </w:rPr>
        <w:t xml:space="preserve"> вариантов)</w:t>
      </w:r>
      <w:r w:rsidRPr="005B5A0B">
        <w:t>:</w:t>
      </w:r>
    </w:p>
    <w:p w:rsidR="00B44543" w:rsidRPr="005B5A0B" w:rsidRDefault="00A41FA5" w:rsidP="00B44543">
      <w:pPr>
        <w:numPr>
          <w:ilvl w:val="12"/>
          <w:numId w:val="0"/>
        </w:numPr>
        <w:ind w:left="567" w:hanging="142"/>
      </w:pPr>
      <w:sdt>
        <w:sdtPr>
          <w:rPr>
            <w:sz w:val="28"/>
          </w:rPr>
          <w:id w:val="-1132022329"/>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на срок  </w:t>
      </w:r>
      <w:r w:rsidR="00B44543" w:rsidRPr="005B5A0B">
        <w:rPr>
          <w:noProof/>
        </w:rPr>
        <mc:AlternateContent>
          <mc:Choice Requires="wpg">
            <w:drawing>
              <wp:inline distT="0" distB="0" distL="0" distR="0" wp14:anchorId="41348DBC" wp14:editId="182E4F9F">
                <wp:extent cx="162560" cy="180340"/>
                <wp:effectExtent l="0" t="0" r="8890" b="1016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12" name="Group 3"/>
                        <wpg:cNvGrpSpPr>
                          <a:grpSpLocks/>
                        </wpg:cNvGrpSpPr>
                        <wpg:grpSpPr bwMode="auto">
                          <a:xfrm>
                            <a:off x="5" y="5"/>
                            <a:ext cx="227" cy="284"/>
                            <a:chOff x="5" y="5"/>
                            <a:chExt cx="227" cy="284"/>
                          </a:xfrm>
                        </wpg:grpSpPr>
                        <wps:wsp>
                          <wps:cNvPr id="13"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543" w:rsidRDefault="00B44543" w:rsidP="00B44543">
                              <w:pPr>
                                <w:spacing w:before="20"/>
                                <w:jc w:val="center"/>
                                <w:rPr>
                                  <w:rFonts w:ascii="Arial" w:eastAsia="Arial" w:hAnsi="Arial" w:cs="Arial"/>
                                  <w:sz w:val="20"/>
                                  <w:szCs w:val="20"/>
                                </w:rPr>
                              </w:pPr>
                            </w:p>
                          </w:txbxContent>
                        </wps:txbx>
                        <wps:bodyPr rot="0" vert="horz" wrap="square" lIns="0" tIns="0" rIns="0" bIns="0" anchor="t" anchorCtr="0" upright="1">
                          <a:noAutofit/>
                        </wps:bodyPr>
                      </wps:wsp>
                    </wpg:wgp>
                  </a:graphicData>
                </a:graphic>
              </wp:inline>
            </w:drawing>
          </mc:Choice>
          <mc:Fallback>
            <w:pict>
              <v:group id="Группа 11" o:spid="_x0000_s1031"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">
                <v:group id="Group 3" o:spid="_x0000_s1032" style="position:absolute;left:5;top:5;width:227;height:284" coordorigin="5,5" coordsize="22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3" style="position:absolute;left:5;top:5;width:227;height:284;visibility:visible;mso-wrap-style:square;v-text-anchor:top" coordsize="2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L8A&#10;AADbAAAADwAAAGRycy9kb3ducmV2LnhtbERPTYvCMBC9L/gfwgh726a6spRqWkQUBEFY9eBxaMam&#10;2ExKE7X+eyMs7G0e73MW5WBbcafeN44VTJIUBHHldMO1gtNx85WB8AFZY+uYFDzJQ1mMPhaYa/fg&#10;X7ofQi1iCPscFZgQulxKXxmy6BPXEUfu4nqLIcK+lrrHRwy3rZym6Y+02HBsMNjRylB1PdysApnq&#10;s+/Cfn/O1puVMdlsp3dOqc/xsJyDCDSEf/Gfe6vj/G9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wUvwAAANsAAAAPAAAAAAAAAAAAAAAAAJgCAABkcnMvZG93bnJl&#10;di54bWxQSwUGAAAAAAQABAD1AAAAhAM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34" type="#_x0000_t202" style="position:absolute;left:5;top:5;width:2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44543" w:rsidRDefault="00B44543" w:rsidP="00B44543">
                        <w:pPr>
                          <w:spacing w:before="20"/>
                          <w:jc w:val="center"/>
                          <w:rPr>
                            <w:rFonts w:ascii="Arial" w:eastAsia="Arial" w:hAnsi="Arial" w:cs="Arial"/>
                            <w:sz w:val="20"/>
                            <w:szCs w:val="20"/>
                          </w:rPr>
                        </w:pPr>
                      </w:p>
                    </w:txbxContent>
                  </v:textbox>
                </v:shape>
                <w10:anchorlock/>
              </v:group>
            </w:pict>
          </mc:Fallback>
        </mc:AlternateContent>
      </w:r>
      <w:r w:rsidR="00B44543" w:rsidRPr="005B5A0B">
        <w:t xml:space="preserve"> месяцев с даты обращения с требованием (дата направления требования).</w:t>
      </w:r>
    </w:p>
    <w:p w:rsidR="00B44543" w:rsidRPr="005B5A0B" w:rsidRDefault="00B44543" w:rsidP="00B44543">
      <w:pPr>
        <w:numPr>
          <w:ilvl w:val="12"/>
          <w:numId w:val="0"/>
        </w:numPr>
        <w:spacing w:before="80" w:after="80"/>
        <w:ind w:left="567" w:hanging="142"/>
        <w:rPr>
          <w:i/>
        </w:rPr>
      </w:pPr>
      <w:r w:rsidRPr="005B5A0B">
        <w:rPr>
          <w:i/>
        </w:rPr>
        <w:t>или</w:t>
      </w:r>
    </w:p>
    <w:p w:rsidR="00B44543" w:rsidRPr="005B5A0B" w:rsidRDefault="00B44543" w:rsidP="00B44543">
      <w:pPr>
        <w:numPr>
          <w:ilvl w:val="12"/>
          <w:numId w:val="0"/>
        </w:numPr>
        <w:ind w:left="567" w:hanging="142"/>
        <w:rPr>
          <w:i/>
          <w:sz w:val="8"/>
        </w:rPr>
      </w:pPr>
    </w:p>
    <w:tbl>
      <w:tblPr>
        <w:tblStyle w:val="TableNormal2"/>
        <w:tblpPr w:leftFromText="180" w:rightFromText="180" w:vertAnchor="text" w:horzAnchor="page" w:tblpX="205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6"/>
        <w:gridCol w:w="283"/>
        <w:gridCol w:w="283"/>
        <w:gridCol w:w="126"/>
        <w:gridCol w:w="283"/>
        <w:gridCol w:w="284"/>
        <w:gridCol w:w="141"/>
        <w:gridCol w:w="284"/>
        <w:gridCol w:w="283"/>
        <w:gridCol w:w="284"/>
        <w:gridCol w:w="283"/>
        <w:gridCol w:w="579"/>
        <w:gridCol w:w="566"/>
        <w:gridCol w:w="283"/>
        <w:gridCol w:w="283"/>
        <w:gridCol w:w="132"/>
        <w:gridCol w:w="284"/>
        <w:gridCol w:w="283"/>
        <w:gridCol w:w="142"/>
        <w:gridCol w:w="283"/>
        <w:gridCol w:w="284"/>
        <w:gridCol w:w="283"/>
        <w:gridCol w:w="284"/>
        <w:gridCol w:w="348"/>
      </w:tblGrid>
      <w:tr w:rsidR="00B44543" w:rsidRPr="005B5A0B" w:rsidTr="00334F29">
        <w:trPr>
          <w:cantSplit/>
          <w:trHeight w:hRule="exact" w:val="283"/>
        </w:trPr>
        <w:tc>
          <w:tcPr>
            <w:tcW w:w="296" w:type="dxa"/>
            <w:tcBorders>
              <w:top w:val="nil"/>
              <w:left w:val="nil"/>
              <w:bottom w:val="nil"/>
            </w:tcBorders>
            <w:vAlign w:val="center"/>
          </w:tcPr>
          <w:p w:rsidR="00B44543" w:rsidRPr="005B5A0B" w:rsidRDefault="00B44543" w:rsidP="00334F29">
            <w:pPr>
              <w:jc w:val="center"/>
              <w:rPr>
                <w:sz w:val="22"/>
                <w:szCs w:val="22"/>
              </w:rPr>
            </w:pPr>
            <w:r w:rsidRPr="005B5A0B">
              <w:rPr>
                <w:sz w:val="22"/>
                <w:szCs w:val="22"/>
              </w:rPr>
              <w:t>с</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26"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141"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579"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c>
          <w:tcPr>
            <w:tcW w:w="566" w:type="dxa"/>
            <w:tcBorders>
              <w:top w:val="nil"/>
              <w:left w:val="nil"/>
              <w:bottom w:val="nil"/>
            </w:tcBorders>
            <w:vAlign w:val="center"/>
          </w:tcPr>
          <w:p w:rsidR="00B44543" w:rsidRPr="005B5A0B" w:rsidRDefault="00B44543" w:rsidP="00334F29">
            <w:pPr>
              <w:rPr>
                <w:sz w:val="22"/>
                <w:szCs w:val="22"/>
              </w:rPr>
            </w:pPr>
            <w:r w:rsidRPr="005B5A0B">
              <w:rPr>
                <w:sz w:val="22"/>
                <w:szCs w:val="22"/>
              </w:rPr>
              <w:t>по</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3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4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348"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r>
    </w:tbl>
    <w:p w:rsidR="00B44543" w:rsidRPr="005B5A0B" w:rsidRDefault="00A41FA5" w:rsidP="00B44543">
      <w:pPr>
        <w:numPr>
          <w:ilvl w:val="12"/>
          <w:numId w:val="0"/>
        </w:numPr>
        <w:ind w:left="426"/>
        <w:jc w:val="both"/>
      </w:pPr>
      <w:sdt>
        <w:sdtPr>
          <w:rPr>
            <w:sz w:val="28"/>
          </w:rPr>
          <w:id w:val="-85846048"/>
          <w14:checkbox>
            <w14:checked w14:val="0"/>
            <w14:checkedState w14:val="00FE" w14:font="Wingdings"/>
            <w14:uncheckedState w14:val="00A8" w14:font="Wingdings"/>
          </w14:checkbox>
        </w:sdtPr>
        <w:sdtEndPr/>
        <w:sdtContent>
          <w:r w:rsidR="00B44543" w:rsidRPr="005B5A0B">
            <w:rPr>
              <w:sz w:val="28"/>
            </w:rPr>
            <w:sym w:font="Wingdings" w:char="F0A8"/>
          </w:r>
        </w:sdtContent>
      </w:sdt>
    </w:p>
    <w:p w:rsidR="00B44543" w:rsidRPr="005B5A0B" w:rsidRDefault="00B44543" w:rsidP="00B44543">
      <w:pPr>
        <w:numPr>
          <w:ilvl w:val="12"/>
          <w:numId w:val="0"/>
        </w:numPr>
        <w:jc w:val="both"/>
        <w:rPr>
          <w:i/>
          <w:sz w:val="22"/>
        </w:rPr>
      </w:pPr>
      <w:r w:rsidRPr="005B5A0B">
        <w:rPr>
          <w:sz w:val="22"/>
        </w:rPr>
        <w:tab/>
      </w:r>
      <w:r w:rsidRPr="005B5A0B">
        <w:rPr>
          <w:sz w:val="22"/>
        </w:rPr>
        <w:tab/>
        <w:t xml:space="preserve">   </w:t>
      </w:r>
      <w:r w:rsidRPr="005B5A0B">
        <w:rPr>
          <w:i/>
          <w:sz w:val="18"/>
          <w:highlight w:val="lightGray"/>
        </w:rPr>
        <w:t>Общий срок льготного периода не должен превышать - 6 месяцев</w:t>
      </w:r>
    </w:p>
    <w:p w:rsidR="00B44543" w:rsidRPr="005B5A0B" w:rsidRDefault="00B44543" w:rsidP="00B44543">
      <w:pPr>
        <w:numPr>
          <w:ilvl w:val="12"/>
          <w:numId w:val="0"/>
        </w:numPr>
        <w:jc w:val="both"/>
        <w:rPr>
          <w:sz w:val="22"/>
        </w:rPr>
      </w:pPr>
    </w:p>
    <w:p w:rsidR="00B44543" w:rsidRPr="005B5A0B" w:rsidRDefault="00B44543" w:rsidP="00B44543">
      <w:pPr>
        <w:numPr>
          <w:ilvl w:val="0"/>
          <w:numId w:val="8"/>
        </w:numPr>
        <w:spacing w:after="120"/>
        <w:ind w:left="426" w:hanging="426"/>
        <w:jc w:val="both"/>
      </w:pPr>
      <w:r w:rsidRPr="005B5A0B">
        <w:t>Вместе с тем прошу(</w:t>
      </w:r>
      <w:r w:rsidR="0085662F" w:rsidRPr="00954359">
        <w:rPr>
          <w:b/>
          <w:bCs/>
          <w:spacing w:val="-2"/>
        </w:rPr>
        <w:t>-</w:t>
      </w:r>
      <w:r w:rsidRPr="005B5A0B">
        <w:t xml:space="preserve">сим) </w:t>
      </w:r>
      <w:r w:rsidRPr="005B5A0B">
        <w:rPr>
          <w:i/>
          <w:sz w:val="18"/>
          <w:highlight w:val="lightGray"/>
        </w:rPr>
        <w:t xml:space="preserve">(выбрать </w:t>
      </w:r>
      <w:r w:rsidR="007F46BC">
        <w:rPr>
          <w:i/>
          <w:sz w:val="18"/>
          <w:highlight w:val="lightGray"/>
        </w:rPr>
        <w:t xml:space="preserve">один </w:t>
      </w:r>
      <w:r w:rsidRPr="005B5A0B">
        <w:rPr>
          <w:i/>
          <w:sz w:val="18"/>
          <w:highlight w:val="lightGray"/>
        </w:rPr>
        <w:t xml:space="preserve">из </w:t>
      </w:r>
      <w:r w:rsidR="007F46BC">
        <w:rPr>
          <w:i/>
          <w:sz w:val="18"/>
          <w:highlight w:val="lightGray"/>
        </w:rPr>
        <w:t>двух</w:t>
      </w:r>
      <w:r w:rsidRPr="005B5A0B">
        <w:rPr>
          <w:i/>
          <w:sz w:val="18"/>
          <w:highlight w:val="lightGray"/>
        </w:rPr>
        <w:t xml:space="preserve"> вариантов)</w:t>
      </w:r>
      <w:r w:rsidR="00A848D0" w:rsidRPr="00A848D0">
        <w:t>:</w:t>
      </w:r>
    </w:p>
    <w:p w:rsidR="00B44543" w:rsidRDefault="00A41FA5" w:rsidP="00B44543">
      <w:pPr>
        <w:numPr>
          <w:ilvl w:val="12"/>
          <w:numId w:val="0"/>
        </w:numPr>
        <w:spacing w:before="120" w:after="120"/>
        <w:ind w:left="425"/>
        <w:jc w:val="both"/>
      </w:pPr>
      <w:sdt>
        <w:sdtPr>
          <w:rPr>
            <w:sz w:val="28"/>
          </w:rPr>
          <w:id w:val="1148483034"/>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w:t>
      </w:r>
      <w:r w:rsidR="00F21E97">
        <w:t>П</w:t>
      </w:r>
      <w:r w:rsidR="00B44543" w:rsidRPr="005B5A0B">
        <w:t>риостановить на срок льготного периода исполнение обязательств по кредитному договору.</w:t>
      </w:r>
    </w:p>
    <w:p w:rsidR="003D6006" w:rsidRDefault="00BD1BEF" w:rsidP="003D6006">
      <w:pPr>
        <w:numPr>
          <w:ilvl w:val="12"/>
          <w:numId w:val="0"/>
        </w:numPr>
        <w:spacing w:before="80" w:after="80"/>
        <w:ind w:left="567" w:hanging="142"/>
        <w:rPr>
          <w:i/>
        </w:rPr>
      </w:pPr>
      <w:r>
        <w:rPr>
          <w:i/>
        </w:rPr>
        <w:t>и</w:t>
      </w:r>
      <w:r w:rsidR="003D6006" w:rsidRPr="005B5A0B">
        <w:rPr>
          <w:i/>
        </w:rPr>
        <w:t>ли</w:t>
      </w:r>
    </w:p>
    <w:p w:rsidR="00BD1BEF" w:rsidRPr="00BD1BEF" w:rsidRDefault="00BD1BEF" w:rsidP="003D6006">
      <w:pPr>
        <w:numPr>
          <w:ilvl w:val="12"/>
          <w:numId w:val="0"/>
        </w:numPr>
        <w:spacing w:before="80" w:after="80"/>
        <w:ind w:left="567" w:hanging="142"/>
        <w:rPr>
          <w:sz w:val="4"/>
        </w:rPr>
      </w:pPr>
    </w:p>
    <w:tbl>
      <w:tblPr>
        <w:tblStyle w:val="TableNormal2"/>
        <w:tblpPr w:leftFromText="180" w:rightFromText="180" w:vertAnchor="text" w:horzAnchor="page" w:tblpX="5623" w:tblpY="34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575"/>
      </w:tblGrid>
      <w:tr w:rsidR="00B44543" w:rsidRPr="005B5A0B"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tcPr>
          <w:p w:rsidR="00B44543" w:rsidRPr="004C43E3"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575" w:type="dxa"/>
            <w:tcBorders>
              <w:top w:val="nil"/>
              <w:bottom w:val="nil"/>
              <w:right w:val="nil"/>
            </w:tcBorders>
            <w:vAlign w:val="center"/>
          </w:tcPr>
          <w:p w:rsidR="00B44543" w:rsidRPr="005B5A0B" w:rsidRDefault="00B44543" w:rsidP="00334F29">
            <w:pPr>
              <w:rPr>
                <w:sz w:val="22"/>
                <w:szCs w:val="22"/>
              </w:rPr>
            </w:pPr>
            <w:r w:rsidRPr="005B5A0B">
              <w:rPr>
                <w:sz w:val="22"/>
                <w:szCs w:val="22"/>
                <w:lang w:val="ru-RU"/>
              </w:rPr>
              <w:t xml:space="preserve"> </w:t>
            </w:r>
            <w:r w:rsidRPr="005B5A0B">
              <w:rPr>
                <w:sz w:val="22"/>
                <w:szCs w:val="22"/>
              </w:rPr>
              <w:t>руб.</w:t>
            </w:r>
          </w:p>
        </w:tc>
      </w:tr>
    </w:tbl>
    <w:p w:rsidR="00B44543" w:rsidRPr="00603ED5" w:rsidRDefault="00A41FA5" w:rsidP="00B44543">
      <w:pPr>
        <w:numPr>
          <w:ilvl w:val="12"/>
          <w:numId w:val="0"/>
        </w:numPr>
        <w:ind w:left="426"/>
        <w:jc w:val="both"/>
      </w:pPr>
      <w:sdt>
        <w:sdtPr>
          <w:rPr>
            <w:sz w:val="28"/>
          </w:rPr>
          <w:id w:val="796032641"/>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Уменьшить в предоставленный срок льготного периода размер обязательств</w:t>
      </w:r>
      <w:r w:rsidR="00B44543" w:rsidRPr="00603ED5">
        <w:t xml:space="preserve"> в месяц по кредитному договору до суммы:</w:t>
      </w:r>
    </w:p>
    <w:p w:rsidR="00B44543" w:rsidRPr="00A7438F" w:rsidRDefault="00B44543" w:rsidP="00B44543">
      <w:pPr>
        <w:numPr>
          <w:ilvl w:val="12"/>
          <w:numId w:val="0"/>
        </w:numPr>
        <w:jc w:val="both"/>
        <w:rPr>
          <w:sz w:val="22"/>
        </w:rPr>
      </w:pPr>
    </w:p>
    <w:p w:rsidR="00B44543" w:rsidRPr="00603ED5" w:rsidRDefault="00B44543" w:rsidP="00B44543">
      <w:pPr>
        <w:numPr>
          <w:ilvl w:val="12"/>
          <w:numId w:val="0"/>
        </w:numPr>
        <w:rPr>
          <w:b/>
          <w:sz w:val="22"/>
          <w:szCs w:val="22"/>
        </w:rPr>
      </w:pPr>
      <w:r w:rsidRPr="00603ED5">
        <w:rPr>
          <w:noProof/>
        </w:rPr>
        <mc:AlternateContent>
          <mc:Choice Requires="wps">
            <w:drawing>
              <wp:anchor distT="0" distB="0" distL="114300" distR="114300" simplePos="0" relativeHeight="251663360" behindDoc="0" locked="0" layoutInCell="1" allowOverlap="1" wp14:anchorId="516E5585" wp14:editId="10D3BB4B">
                <wp:simplePos x="0" y="0"/>
                <wp:positionH relativeFrom="column">
                  <wp:posOffset>-1905</wp:posOffset>
                </wp:positionH>
                <wp:positionV relativeFrom="paragraph">
                  <wp:posOffset>80645</wp:posOffset>
                </wp:positionV>
                <wp:extent cx="3162935" cy="214630"/>
                <wp:effectExtent l="0" t="0" r="18415" b="13970"/>
                <wp:wrapNone/>
                <wp:docPr id="4" name="Прямоугольник 4"/>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СПОСОБ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5" style="position:absolute;margin-left:-.15pt;margin-top:6.35pt;width:249.0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" fillcolor="#77933c" strokecolor="#c3d69b" strokeweight="2pt">
                <v:textbox>
                  <w:txbxContent>
                    <w:p w:rsidR="00B44543" w:rsidRPr="001265FC" w:rsidRDefault="00B44543" w:rsidP="00B44543">
                      <w:pPr>
                        <w:rPr>
                          <w:b/>
                        </w:rPr>
                      </w:pPr>
                      <w:r w:rsidRPr="001265FC">
                        <w:rPr>
                          <w:rFonts w:ascii="Arial" w:hAnsi="Arial"/>
                          <w:b/>
                          <w:color w:val="FFFFFF"/>
                          <w:sz w:val="16"/>
                        </w:rPr>
                        <w:t>СПОСОБ УВЕДОМЛЕНИЯ</w:t>
                      </w:r>
                    </w:p>
                  </w:txbxContent>
                </v:textbox>
              </v:rect>
            </w:pict>
          </mc:Fallback>
        </mc:AlternateContent>
      </w:r>
    </w:p>
    <w:p w:rsidR="00B44543" w:rsidRPr="00603ED5" w:rsidRDefault="00B44543" w:rsidP="00B44543">
      <w:pPr>
        <w:numPr>
          <w:ilvl w:val="12"/>
          <w:numId w:val="0"/>
        </w:numPr>
        <w:rPr>
          <w:b/>
          <w:sz w:val="22"/>
          <w:szCs w:val="22"/>
        </w:rPr>
      </w:pPr>
    </w:p>
    <w:p w:rsidR="007477F6" w:rsidRPr="00292E3E" w:rsidRDefault="00B44543" w:rsidP="00883CC9">
      <w:pPr>
        <w:numPr>
          <w:ilvl w:val="12"/>
          <w:numId w:val="0"/>
        </w:numPr>
        <w:spacing w:before="120" w:after="120"/>
        <w:ind w:firstLine="709"/>
        <w:jc w:val="both"/>
        <w:rPr>
          <w:b/>
          <w:szCs w:val="22"/>
        </w:rPr>
      </w:pPr>
      <w:r w:rsidRPr="00603ED5">
        <w:rPr>
          <w:szCs w:val="22"/>
        </w:rPr>
        <w:t>Прошу(</w:t>
      </w:r>
      <w:r w:rsidR="0085662F" w:rsidRPr="00954359">
        <w:rPr>
          <w:b/>
          <w:bCs/>
          <w:spacing w:val="-2"/>
        </w:rPr>
        <w:t>-</w:t>
      </w:r>
      <w:r w:rsidRPr="00603ED5">
        <w:rPr>
          <w:szCs w:val="22"/>
        </w:rPr>
        <w:t>сим) Банк уведомлять меня</w:t>
      </w:r>
      <w:r w:rsidR="00C0092D" w:rsidRPr="00C0092D">
        <w:rPr>
          <w:szCs w:val="22"/>
        </w:rPr>
        <w:t xml:space="preserve"> </w:t>
      </w:r>
      <w:r w:rsidRPr="00603ED5">
        <w:rPr>
          <w:szCs w:val="22"/>
        </w:rPr>
        <w:t>(нас) о статусе рассмотрения требования, в том числе напра</w:t>
      </w:r>
      <w:r w:rsidR="00292E3E">
        <w:rPr>
          <w:szCs w:val="22"/>
        </w:rPr>
        <w:t>влять дополнительную информацию</w:t>
      </w:r>
      <w:r w:rsidR="004E34EB">
        <w:rPr>
          <w:szCs w:val="22"/>
        </w:rPr>
        <w:t xml:space="preserve"> посредством</w:t>
      </w:r>
      <w:r w:rsidRPr="00603ED5">
        <w:rPr>
          <w:sz w:val="22"/>
          <w:szCs w:val="22"/>
        </w:rPr>
        <w:t>:</w:t>
      </w:r>
    </w:p>
    <w:tbl>
      <w:tblPr>
        <w:tblStyle w:val="TableNormal2"/>
        <w:tblpPr w:leftFromText="180" w:rightFromText="180" w:vertAnchor="text" w:horzAnchor="page" w:tblpX="6578"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9"/>
        <w:gridCol w:w="283"/>
        <w:gridCol w:w="284"/>
        <w:gridCol w:w="283"/>
        <w:gridCol w:w="284"/>
        <w:gridCol w:w="283"/>
        <w:gridCol w:w="284"/>
        <w:gridCol w:w="283"/>
        <w:gridCol w:w="284"/>
        <w:gridCol w:w="283"/>
        <w:gridCol w:w="284"/>
        <w:gridCol w:w="283"/>
        <w:gridCol w:w="284"/>
      </w:tblGrid>
      <w:tr w:rsidR="007477F6" w:rsidRPr="005B5A0B" w:rsidTr="00292E3E">
        <w:trPr>
          <w:cantSplit/>
          <w:trHeight w:hRule="exact" w:val="283"/>
        </w:trPr>
        <w:tc>
          <w:tcPr>
            <w:tcW w:w="289"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bottom w:val="dotted" w:sz="4" w:space="0" w:color="auto"/>
            </w:tcBorders>
            <w:vAlign w:val="center"/>
          </w:tcPr>
          <w:p w:rsidR="007477F6" w:rsidRPr="005B5A0B" w:rsidRDefault="007477F6" w:rsidP="00292E3E">
            <w:pPr>
              <w:jc w:val="center"/>
              <w:rPr>
                <w:sz w:val="22"/>
                <w:szCs w:val="22"/>
                <w:lang w:val="ru-RU"/>
              </w:rPr>
            </w:pPr>
          </w:p>
        </w:tc>
        <w:tc>
          <w:tcPr>
            <w:tcW w:w="284"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r>
    </w:tbl>
    <w:p w:rsidR="00B44543" w:rsidRPr="00292E3E" w:rsidRDefault="00B44543" w:rsidP="00B44543">
      <w:pPr>
        <w:spacing w:before="60"/>
        <w:ind w:left="360"/>
        <w:rPr>
          <w:szCs w:val="22"/>
        </w:rPr>
      </w:pPr>
      <w:r w:rsidRPr="00292E3E">
        <w:rPr>
          <w:szCs w:val="22"/>
        </w:rPr>
        <w:t>SMS – сообщени</w:t>
      </w:r>
      <w:r w:rsidR="004E34EB">
        <w:rPr>
          <w:szCs w:val="22"/>
        </w:rPr>
        <w:t>й</w:t>
      </w:r>
      <w:r w:rsidRPr="00292E3E">
        <w:rPr>
          <w:szCs w:val="22"/>
        </w:rPr>
        <w:t xml:space="preserve"> на мобильный телефон:   + 7</w:t>
      </w:r>
    </w:p>
    <w:p w:rsidR="00B44543" w:rsidRPr="005B5A0B" w:rsidRDefault="00292E3E" w:rsidP="007477F6">
      <w:pPr>
        <w:ind w:left="4254" w:firstLine="709"/>
        <w:rPr>
          <w:i/>
          <w:sz w:val="16"/>
          <w:szCs w:val="16"/>
        </w:rPr>
      </w:pPr>
      <w:r w:rsidRPr="004E34EB">
        <w:rPr>
          <w:i/>
          <w:sz w:val="16"/>
          <w:szCs w:val="16"/>
        </w:rPr>
        <w:t xml:space="preserve">        </w:t>
      </w:r>
      <w:r w:rsidR="00B44543" w:rsidRPr="005B5A0B">
        <w:rPr>
          <w:i/>
          <w:sz w:val="16"/>
          <w:szCs w:val="16"/>
        </w:rPr>
        <w:t>(код оператора)</w:t>
      </w:r>
    </w:p>
    <w:p w:rsidR="00B44543" w:rsidRPr="00603ED5" w:rsidRDefault="00B44543" w:rsidP="00B44543">
      <w:pPr>
        <w:numPr>
          <w:ilvl w:val="12"/>
          <w:numId w:val="0"/>
        </w:numPr>
        <w:spacing w:before="120"/>
        <w:ind w:firstLine="709"/>
        <w:jc w:val="both"/>
        <w:rPr>
          <w:b/>
          <w:szCs w:val="22"/>
        </w:rPr>
      </w:pPr>
      <w:r w:rsidRPr="005B5A0B">
        <w:rPr>
          <w:szCs w:val="22"/>
        </w:rPr>
        <w:t xml:space="preserve">В качестве направления дополнительной информации, </w:t>
      </w:r>
      <w:r w:rsidRPr="00603ED5">
        <w:rPr>
          <w:szCs w:val="22"/>
        </w:rPr>
        <w:t xml:space="preserve">указанной </w:t>
      </w:r>
      <w:r w:rsidRPr="00603ED5">
        <w:t>ст. 6.1-1 Федерального закона от 21.12.2013 № 353-ФЗ «О потребительском кредите (займе)»</w:t>
      </w:r>
      <w:r w:rsidRPr="00603ED5">
        <w:rPr>
          <w:szCs w:val="22"/>
        </w:rPr>
        <w:t xml:space="preserve">, </w:t>
      </w:r>
      <w:r w:rsidRPr="00603ED5">
        <w:rPr>
          <w:b/>
          <w:szCs w:val="22"/>
        </w:rPr>
        <w:t>прошу(</w:t>
      </w:r>
      <w:r w:rsidR="001F0D2A" w:rsidRPr="00954359">
        <w:rPr>
          <w:b/>
          <w:bCs/>
          <w:spacing w:val="-2"/>
        </w:rPr>
        <w:t>-</w:t>
      </w:r>
      <w:r w:rsidRPr="00603ED5">
        <w:rPr>
          <w:b/>
          <w:szCs w:val="22"/>
        </w:rPr>
        <w:t xml:space="preserve">сим) направлять уведомления по </w:t>
      </w:r>
      <w:r w:rsidR="00C169CB">
        <w:rPr>
          <w:b/>
          <w:szCs w:val="22"/>
        </w:rPr>
        <w:t xml:space="preserve">основному </w:t>
      </w:r>
      <w:r w:rsidRPr="00603ED5">
        <w:rPr>
          <w:b/>
          <w:szCs w:val="22"/>
        </w:rPr>
        <w:t>адресу</w:t>
      </w:r>
      <w:r w:rsidR="00F21E97">
        <w:rPr>
          <w:b/>
          <w:szCs w:val="22"/>
        </w:rPr>
        <w:t>,</w:t>
      </w:r>
      <w:r w:rsidRPr="00603ED5">
        <w:rPr>
          <w:b/>
          <w:szCs w:val="22"/>
        </w:rPr>
        <w:t xml:space="preserve"> указанному в требовании (раздел идентификации Заемщик/Титульный созаемщик)</w:t>
      </w:r>
      <w:r w:rsidRPr="00603ED5">
        <w:rPr>
          <w:szCs w:val="22"/>
        </w:rPr>
        <w:t>, при этом не исключая и иные способы направления информации, предусмотренные кредитным договором.</w:t>
      </w:r>
    </w:p>
    <w:p w:rsidR="00B44543" w:rsidRPr="00603ED5" w:rsidRDefault="00B44543" w:rsidP="00B44543">
      <w:pPr>
        <w:numPr>
          <w:ilvl w:val="12"/>
          <w:numId w:val="0"/>
        </w:numPr>
        <w:spacing w:before="120" w:after="120"/>
        <w:ind w:firstLine="709"/>
        <w:jc w:val="both"/>
        <w:rPr>
          <w:szCs w:val="22"/>
        </w:rPr>
      </w:pPr>
      <w:r w:rsidRPr="00603ED5">
        <w:rPr>
          <w:szCs w:val="22"/>
        </w:rPr>
        <w:t>Настоящим информирую(</w:t>
      </w:r>
      <w:r w:rsidR="00C0092D" w:rsidRPr="00954359">
        <w:rPr>
          <w:b/>
          <w:bCs/>
          <w:spacing w:val="-2"/>
        </w:rPr>
        <w:t>-</w:t>
      </w:r>
      <w:r w:rsidRPr="00603ED5">
        <w:rPr>
          <w:szCs w:val="22"/>
        </w:rPr>
        <w:t>ем) Банк, что условия кредитного договора (договора займа) ранее не изменялись по моему (нашему) требованию вне зависимости от перехода прав (требований) по указанному договору к другому кредитору, а также не изменялись</w:t>
      </w:r>
      <w:r w:rsidR="007F46BC">
        <w:rPr>
          <w:szCs w:val="22"/>
        </w:rPr>
        <w:t xml:space="preserve"> </w:t>
      </w:r>
      <w:r w:rsidRPr="00603ED5">
        <w:rPr>
          <w:szCs w:val="22"/>
        </w:rPr>
        <w:t>условия первоначального кредитного договора (договора займа), прекращенного в связи с заключением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w:t>
      </w:r>
    </w:p>
    <w:p w:rsidR="005B68D7" w:rsidRDefault="005B68D7" w:rsidP="00B44543">
      <w:pPr>
        <w:numPr>
          <w:ilvl w:val="12"/>
          <w:numId w:val="0"/>
        </w:numPr>
        <w:spacing w:after="120"/>
        <w:jc w:val="both"/>
        <w:rPr>
          <w:szCs w:val="22"/>
        </w:rPr>
      </w:pPr>
    </w:p>
    <w:p w:rsidR="00B44543" w:rsidRPr="00603ED5" w:rsidRDefault="00B44543" w:rsidP="00B44543">
      <w:pPr>
        <w:numPr>
          <w:ilvl w:val="12"/>
          <w:numId w:val="0"/>
        </w:numPr>
        <w:spacing w:after="120"/>
        <w:jc w:val="both"/>
        <w:rPr>
          <w:szCs w:val="22"/>
        </w:rPr>
      </w:pPr>
      <w:r w:rsidRPr="00603ED5">
        <w:rPr>
          <w:noProof/>
        </w:rPr>
        <mc:AlternateContent>
          <mc:Choice Requires="wps">
            <w:drawing>
              <wp:anchor distT="0" distB="0" distL="114300" distR="114300" simplePos="0" relativeHeight="251665408" behindDoc="0" locked="0" layoutInCell="1" allowOverlap="1" wp14:anchorId="6FE94EFD" wp14:editId="6488383E">
                <wp:simplePos x="0" y="0"/>
                <wp:positionH relativeFrom="column">
                  <wp:posOffset>47625</wp:posOffset>
                </wp:positionH>
                <wp:positionV relativeFrom="paragraph">
                  <wp:posOffset>211455</wp:posOffset>
                </wp:positionV>
                <wp:extent cx="3162935" cy="214630"/>
                <wp:effectExtent l="0" t="0" r="18415" b="13970"/>
                <wp:wrapNone/>
                <wp:docPr id="1" name="Прямоугольник 1"/>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ДОПОЛНИТЕЛЬНАЯ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6" style="position:absolute;left:0;text-align:left;margin-left:3.75pt;margin-top:16.65pt;width:249.0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jPswIAAFg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" fillcolor="#77933c" strokecolor="#c3d69b" strokeweight="2pt">
                <v:textbox>
                  <w:txbxContent>
                    <w:p w:rsidR="00B44543" w:rsidRPr="001265FC" w:rsidRDefault="00B44543" w:rsidP="00B44543">
                      <w:pPr>
                        <w:rPr>
                          <w:b/>
                        </w:rPr>
                      </w:pPr>
                      <w:r>
                        <w:rPr>
                          <w:rFonts w:ascii="Arial" w:hAnsi="Arial"/>
                          <w:b/>
                          <w:color w:val="FFFFFF"/>
                          <w:sz w:val="16"/>
                        </w:rPr>
                        <w:t>ДОПОЛНИТЕЛЬНАЯ ИНФОРМАЦИЯ</w:t>
                      </w:r>
                    </w:p>
                  </w:txbxContent>
                </v:textbox>
              </v:rect>
            </w:pict>
          </mc:Fallback>
        </mc:AlternateContent>
      </w:r>
    </w:p>
    <w:p w:rsidR="00B44543" w:rsidRPr="00603ED5" w:rsidRDefault="00B44543" w:rsidP="00B44543">
      <w:pPr>
        <w:numPr>
          <w:ilvl w:val="12"/>
          <w:numId w:val="0"/>
        </w:numPr>
        <w:spacing w:after="120"/>
        <w:ind w:firstLine="709"/>
        <w:jc w:val="both"/>
        <w:rPr>
          <w:szCs w:val="22"/>
        </w:rPr>
      </w:pPr>
    </w:p>
    <w:p w:rsidR="00B44543" w:rsidRPr="00603ED5" w:rsidRDefault="00B44543" w:rsidP="00B44543">
      <w:pPr>
        <w:numPr>
          <w:ilvl w:val="12"/>
          <w:numId w:val="0"/>
        </w:numPr>
        <w:spacing w:after="120"/>
        <w:ind w:firstLine="709"/>
        <w:jc w:val="both"/>
        <w:rPr>
          <w:szCs w:val="22"/>
        </w:rPr>
      </w:pPr>
      <w:r w:rsidRPr="00603ED5">
        <w:rPr>
          <w:szCs w:val="22"/>
        </w:rPr>
        <w:t>Дополнительно к направленному требованию прилагаю(</w:t>
      </w:r>
      <w:r w:rsidR="00C0092D" w:rsidRPr="00954359">
        <w:rPr>
          <w:b/>
          <w:bCs/>
          <w:spacing w:val="-2"/>
        </w:rPr>
        <w:t>-</w:t>
      </w:r>
      <w:r w:rsidRPr="00603ED5">
        <w:rPr>
          <w:szCs w:val="22"/>
        </w:rPr>
        <w:t xml:space="preserve">ем) следующие оригиналы обязательных документов в соответствии с ч.8 </w:t>
      </w:r>
      <w:r w:rsidRPr="00603ED5">
        <w:t>ст. 6.1-1 Федерального закона от 21.12.2013 № 353-ФЗ «О потребительском кредите (займе)»</w:t>
      </w:r>
      <w:r w:rsidRPr="00603ED5">
        <w:rPr>
          <w:szCs w:val="22"/>
        </w:rPr>
        <w:t xml:space="preserve"> </w:t>
      </w:r>
      <w:r w:rsidRPr="00603ED5">
        <w:rPr>
          <w:i/>
          <w:sz w:val="18"/>
          <w:highlight w:val="lightGray"/>
        </w:rPr>
        <w:t>(необходимо отметить)</w:t>
      </w:r>
      <w:r w:rsidRPr="00603ED5">
        <w:rPr>
          <w:szCs w:val="22"/>
        </w:rPr>
        <w:t>:</w:t>
      </w:r>
    </w:p>
    <w:p w:rsidR="00B44543" w:rsidRPr="00603ED5" w:rsidRDefault="00A41FA5" w:rsidP="00B44543">
      <w:pPr>
        <w:numPr>
          <w:ilvl w:val="12"/>
          <w:numId w:val="0"/>
        </w:numPr>
        <w:spacing w:after="120"/>
        <w:ind w:left="709"/>
        <w:jc w:val="both"/>
      </w:pPr>
      <w:sdt>
        <w:sdtPr>
          <w:rPr>
            <w:sz w:val="28"/>
          </w:rPr>
          <w:id w:val="1154336522"/>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Д</w:t>
      </w:r>
      <w:r w:rsidR="00B44543" w:rsidRPr="00603ED5">
        <w:t>окументы, подтверждающие нахождение в трудной жизненной ситуации (в случае предоставления документов ограниченного срока действия, подтверждаю, что на дату направления требования документы действительны);</w:t>
      </w:r>
    </w:p>
    <w:p w:rsidR="00B44543" w:rsidRPr="00603ED5" w:rsidRDefault="00A41FA5" w:rsidP="00B44543">
      <w:pPr>
        <w:numPr>
          <w:ilvl w:val="12"/>
          <w:numId w:val="0"/>
        </w:numPr>
        <w:spacing w:after="120"/>
        <w:ind w:left="709"/>
        <w:jc w:val="both"/>
      </w:pPr>
      <w:sdt>
        <w:sdtPr>
          <w:rPr>
            <w:sz w:val="28"/>
          </w:rPr>
          <w:id w:val="-1985689588"/>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t>Выписка из Единого государственного реестра недвижимости (ЕГРН) о правах отдельного лица на имевшиеся (имеющиеся) у него объекты недвижимости, содержащая указание на то, что сведения предоставлены в отношении объектов на территории Российской Федерации (форма предоставления сведений «на всей территории Российской Федерации»);</w:t>
      </w:r>
    </w:p>
    <w:p w:rsidR="00B44543" w:rsidRPr="00603ED5" w:rsidRDefault="00A41FA5" w:rsidP="00546A9D">
      <w:pPr>
        <w:numPr>
          <w:ilvl w:val="12"/>
          <w:numId w:val="0"/>
        </w:numPr>
        <w:ind w:left="709"/>
        <w:jc w:val="both"/>
        <w:rPr>
          <w:i/>
          <w:sz w:val="18"/>
          <w:highlight w:val="lightGray"/>
        </w:rPr>
      </w:pPr>
      <w:sdt>
        <w:sdtPr>
          <w:rPr>
            <w:sz w:val="28"/>
          </w:rPr>
          <w:id w:val="1541015795"/>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rPr>
          <w:szCs w:val="22"/>
        </w:rPr>
        <w:t>Согласие залогодателя в письменной форме по кредитному договору (договору займа).</w:t>
      </w:r>
      <w:r w:rsidR="00546A9D" w:rsidRPr="00546A9D">
        <w:rPr>
          <w:szCs w:val="22"/>
        </w:rPr>
        <w:t xml:space="preserve"> </w:t>
      </w:r>
      <w:r w:rsidR="00B44543" w:rsidRPr="00603ED5">
        <w:rPr>
          <w:i/>
          <w:sz w:val="18"/>
          <w:highlight w:val="lightGray"/>
        </w:rPr>
        <w:t>Отмечается и предоставляется в случае, если залогодателем является третье лицо.</w:t>
      </w:r>
    </w:p>
    <w:p w:rsidR="00B44543" w:rsidRPr="001332AB" w:rsidRDefault="00B44543" w:rsidP="00B44543">
      <w:pPr>
        <w:widowControl w:val="0"/>
        <w:tabs>
          <w:tab w:val="left" w:pos="2410"/>
          <w:tab w:val="center" w:pos="4536"/>
          <w:tab w:val="right" w:pos="9072"/>
        </w:tabs>
        <w:autoSpaceDE w:val="0"/>
        <w:autoSpaceDN w:val="0"/>
        <w:spacing w:before="240"/>
        <w:ind w:firstLine="567"/>
        <w:jc w:val="both"/>
      </w:pPr>
      <w:r w:rsidRPr="001332AB">
        <w:t>Информация, предоставленная мной (нами) ПАО Сбербанк (в том числе в настоящем требовании), является полной, точной и достоверной во всех отношениях. Я (Мы) даю(</w:t>
      </w:r>
      <w:r w:rsidR="00C0092D" w:rsidRPr="00954359">
        <w:rPr>
          <w:b/>
          <w:bCs/>
          <w:spacing w:val="-2"/>
        </w:rPr>
        <w:t>-</w:t>
      </w:r>
      <w:r w:rsidRPr="001332AB">
        <w:t>ем) свое согласие на проверку и перепроверку в любое время ПАО Сбербанк сведений, содержащихся в настоящем требовании.</w:t>
      </w:r>
    </w:p>
    <w:p w:rsidR="00B44543" w:rsidRPr="001332AB" w:rsidRDefault="00B44543" w:rsidP="007F1792">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ем) свое согласие ПАО Сбербанк, в том числе его филиалам (далее по тексту</w:t>
      </w:r>
      <w:r w:rsidR="007F1792">
        <w:t xml:space="preserve"> – </w:t>
      </w:r>
      <w:r w:rsidRPr="001332AB">
        <w:t>Банк) (адрес: 117997, г. Москва, ул. Вавилова, д.19), на обработку всех моих персональных данных, указанных в настоящем требовании, а также указанных в иных документах, предоставляемых мной (нами) в Банк, в том числе, биометрических персональных данных (цифрового фотографического изображения),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персональных данных, включая передачу третьим лицам (в том числе, для обработки по поручению Банка), действующим на основании агентских договоров или иных договоров, заключенных ими с Банком, в том числе, в случае неисполнения и/или ненадлежащего исполнения мною (нами) обязательств по кредитному договору.</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Указанные мною (нами) персональные данные предоставляются в целях исполнения договорных обязательств, осуществления действий, направленных на взыскание просроченной задолженности по кредитному договору, а также разработки Банком новых продуктов и услуг и информирования меня об этих продуктах и услугах. Банк может проверить достоверность предоставленных мною (нами)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настоящего требования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(нами) в любой момент путем передачи Банку подписанного мною (нами) письменного уведомления.</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ем) свое согласие на получение от Банка информации о наступлении сроков исполнения обязательств и/или наличии просроченной задолженности по кредитным продуктам Банка, в том числе предоставленным ранее, с использованием контактной информации, указанной мной (нами) при получении в Банке любых продуктов и услуг. Для данного информирования разрешаю(</w:t>
      </w:r>
      <w:r w:rsidR="00C0092D" w:rsidRPr="00954359">
        <w:rPr>
          <w:b/>
          <w:bCs/>
          <w:spacing w:val="-2"/>
        </w:rPr>
        <w:t>-</w:t>
      </w:r>
      <w:r w:rsidRPr="001332AB">
        <w:t>ем) использовать следующие способы взаимодействия: телефонные переговоры, почтовые отправления, телеграфные сообщения, текстовые, голосовые и иные сообщения, передаваемые по сетям электросвязи, в том числе подвижной радиотелефонной связи и/или с использованием информационно-телекоммуникационной сети «Интернет».</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предоставляю(</w:t>
      </w:r>
      <w:r w:rsidR="00C0092D" w:rsidRPr="00954359">
        <w:rPr>
          <w:b/>
          <w:bCs/>
          <w:spacing w:val="-2"/>
        </w:rPr>
        <w:t>-</w:t>
      </w:r>
      <w:r w:rsidRPr="001332AB">
        <w:t>ем) Банку право обращаться в одно или несколько бюро кредитных историй для проверки сведений, указанных в настоящем требовании, и получения информации обо мне (о нас). Право выбора бюро кредитных историй предоставляется мной (нами) Банку по его усмотрению и дополнительного согласования со мной (нами) не требует.</w:t>
      </w:r>
    </w:p>
    <w:p w:rsidR="00B44543" w:rsidRPr="00BD479F" w:rsidRDefault="00B44543" w:rsidP="00B44543">
      <w:pPr>
        <w:widowControl w:val="0"/>
        <w:tabs>
          <w:tab w:val="left" w:pos="2410"/>
          <w:tab w:val="center" w:pos="4536"/>
          <w:tab w:val="right" w:pos="9072"/>
        </w:tabs>
        <w:autoSpaceDE w:val="0"/>
        <w:autoSpaceDN w:val="0"/>
        <w:spacing w:before="120" w:after="120"/>
        <w:ind w:firstLine="567"/>
        <w:jc w:val="both"/>
        <w:rPr>
          <w:b/>
        </w:rPr>
      </w:pPr>
      <w:r w:rsidRPr="00BD479F">
        <w:rPr>
          <w:b/>
        </w:rPr>
        <w:t>Я (Мы) оповещен(</w:t>
      </w:r>
      <w:r w:rsidR="00C0092D" w:rsidRPr="00BD479F">
        <w:rPr>
          <w:b/>
          <w:bCs/>
          <w:spacing w:val="-2"/>
        </w:rPr>
        <w:t>-</w:t>
      </w:r>
      <w:r w:rsidRPr="00BD479F">
        <w:rPr>
          <w:b/>
        </w:rPr>
        <w:t>ы) о том, что Банк имеет право заблокировать кредитную карту, эмитентом которой является ПАО Сбербанк, на совершение расходных операций с момента подачи настоящего требования.</w:t>
      </w:r>
    </w:p>
    <w:p w:rsidR="00B44543" w:rsidRPr="00603ED5" w:rsidRDefault="00B44543" w:rsidP="00B44543">
      <w:pPr>
        <w:widowControl w:val="0"/>
        <w:tabs>
          <w:tab w:val="left" w:pos="2410"/>
          <w:tab w:val="center" w:pos="4536"/>
          <w:tab w:val="right" w:pos="9072"/>
        </w:tabs>
        <w:autoSpaceDE w:val="0"/>
        <w:autoSpaceDN w:val="0"/>
        <w:spacing w:before="120" w:after="120"/>
        <w:ind w:firstLine="567"/>
        <w:jc w:val="both"/>
      </w:pPr>
      <w:r w:rsidRPr="00603ED5">
        <w:t>В случае, если мной (нами) ранее было подписано и направлено, а Банком получено требование о предоставлении льготного периода в соответствии с со ст. 6.1-1 Федерального закона от 21.12.2013 № 353-ФЗ «О потребительском кредите (займе)» и льготный период не был предоставлен по независящим от Банка обстоятельствам, прошу(</w:t>
      </w:r>
      <w:r w:rsidR="00C0092D" w:rsidRPr="00954359">
        <w:rPr>
          <w:b/>
          <w:bCs/>
          <w:spacing w:val="-2"/>
        </w:rPr>
        <w:t>-</w:t>
      </w:r>
      <w:r w:rsidRPr="00603ED5">
        <w:t>сим) считать утратившим силу ранее подписанное и направленное мной (нами) в Банк требование</w:t>
      </w:r>
      <w:r w:rsidR="00BD479F">
        <w:t xml:space="preserve"> </w:t>
      </w:r>
      <w:r w:rsidRPr="00603ED5">
        <w:t>в связи с предоставлением настоящего требования.</w:t>
      </w:r>
    </w:p>
    <w:p w:rsidR="00B44543" w:rsidRDefault="00B44543" w:rsidP="00B44543">
      <w:pPr>
        <w:widowControl w:val="0"/>
        <w:tabs>
          <w:tab w:val="left" w:pos="2410"/>
          <w:tab w:val="center" w:pos="4536"/>
          <w:tab w:val="right" w:pos="9072"/>
        </w:tabs>
        <w:autoSpaceDE w:val="0"/>
        <w:autoSpaceDN w:val="0"/>
        <w:jc w:val="both"/>
        <w:rPr>
          <w:b/>
        </w:rPr>
      </w:pPr>
    </w:p>
    <w:p w:rsidR="00B44543" w:rsidRPr="00603ED5" w:rsidRDefault="00B44543" w:rsidP="00B44543">
      <w:pPr>
        <w:widowControl w:val="0"/>
        <w:tabs>
          <w:tab w:val="left" w:pos="2410"/>
          <w:tab w:val="center" w:pos="4536"/>
          <w:tab w:val="right" w:pos="9072"/>
        </w:tabs>
        <w:autoSpaceDE w:val="0"/>
        <w:autoSpaceDN w:val="0"/>
        <w:jc w:val="both"/>
        <w:rPr>
          <w:b/>
        </w:rPr>
      </w:pPr>
      <w:r w:rsidRPr="00603ED5">
        <w:rPr>
          <w:b/>
        </w:rPr>
        <w:t>При наличии созаемщиков:</w:t>
      </w:r>
    </w:p>
    <w:p w:rsidR="00B44543" w:rsidRPr="00603ED5" w:rsidRDefault="00B44543" w:rsidP="00B44543">
      <w:pPr>
        <w:widowControl w:val="0"/>
        <w:tabs>
          <w:tab w:val="left" w:pos="2410"/>
          <w:tab w:val="center" w:pos="4536"/>
          <w:tab w:val="right" w:pos="9072"/>
        </w:tabs>
        <w:autoSpaceDE w:val="0"/>
        <w:autoSpaceDN w:val="0"/>
        <w:jc w:val="both"/>
      </w:pPr>
      <w:r w:rsidRPr="00603ED5">
        <w:t>Созаемщики выражают свое согласие, что в дальнейшем взаимодействие с Банком созаемщиков, в рамках данного требования, направленного в соответствии с со ст. 6.1-1 Федерального закона от 21.12.2013 №</w:t>
      </w:r>
      <w:r w:rsidR="001F6F7B">
        <w:t xml:space="preserve"> </w:t>
      </w:r>
      <w:r w:rsidRPr="00603ED5">
        <w:t>353-ФЗ «О потребительском кредите (займе)» от имени и в интереса</w:t>
      </w:r>
      <w:r w:rsidR="001F6F7B">
        <w:t xml:space="preserve">х </w:t>
      </w:r>
      <w:r w:rsidRPr="00603ED5">
        <w:t>созаемщиков, с их общего согласия, будет осуществляться Титульным созаемщиком.</w:t>
      </w:r>
    </w:p>
    <w:p w:rsidR="00B44543" w:rsidRPr="00603ED5" w:rsidRDefault="00B44543" w:rsidP="00B44543">
      <w:pPr>
        <w:numPr>
          <w:ilvl w:val="12"/>
          <w:numId w:val="0"/>
        </w:numPr>
        <w:rPr>
          <w:iCs/>
          <w:sz w:val="22"/>
          <w:szCs w:val="22"/>
        </w:rPr>
      </w:pPr>
    </w:p>
    <w:p w:rsidR="00A7442C" w:rsidRPr="00603ED5" w:rsidRDefault="00A7442C" w:rsidP="00B44543">
      <w:pPr>
        <w:numPr>
          <w:ilvl w:val="12"/>
          <w:numId w:val="0"/>
        </w:numPr>
        <w:rPr>
          <w:iCs/>
          <w:sz w:val="22"/>
          <w:szCs w:val="22"/>
        </w:rPr>
      </w:pPr>
    </w:p>
    <w:p w:rsidR="00B44543" w:rsidRPr="00603ED5" w:rsidRDefault="00B44543" w:rsidP="00B44543">
      <w:pPr>
        <w:numPr>
          <w:ilvl w:val="12"/>
          <w:numId w:val="0"/>
        </w:numPr>
        <w:jc w:val="both"/>
        <w:rPr>
          <w:i/>
          <w:color w:val="808080" w:themeColor="background1" w:themeShade="80"/>
          <w:sz w:val="16"/>
          <w:szCs w:val="16"/>
        </w:rPr>
      </w:pPr>
    </w:p>
    <w:tbl>
      <w:tblPr>
        <w:tblStyle w:val="TableNormal2"/>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B44543" w:rsidRPr="00603ED5"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36"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77"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top w:val="nil"/>
              <w:bottom w:val="nil"/>
              <w:right w:val="nil"/>
            </w:tcBorders>
          </w:tcPr>
          <w:p w:rsidR="00B44543" w:rsidRPr="005B5A0B" w:rsidRDefault="00B44543" w:rsidP="00334F29">
            <w:pPr>
              <w:jc w:val="center"/>
              <w:rPr>
                <w:sz w:val="22"/>
                <w:szCs w:val="22"/>
              </w:rPr>
            </w:pPr>
            <w:r w:rsidRPr="005B5A0B">
              <w:rPr>
                <w:sz w:val="22"/>
                <w:szCs w:val="22"/>
              </w:rPr>
              <w:t>г.</w:t>
            </w:r>
          </w:p>
        </w:tc>
      </w:tr>
    </w:tbl>
    <w:p w:rsidR="00B44543" w:rsidRPr="00603ED5" w:rsidRDefault="00B44543" w:rsidP="00B44543">
      <w:pPr>
        <w:numPr>
          <w:ilvl w:val="12"/>
          <w:numId w:val="0"/>
        </w:numPr>
      </w:pPr>
      <w:r w:rsidRPr="00603ED5">
        <w:t xml:space="preserve">Заемщик/Созаемщик </w:t>
      </w:r>
      <w:r w:rsidR="00CD6F91">
        <w:rPr>
          <w:lang w:val="en-US"/>
        </w:rPr>
        <w:t xml:space="preserve"> </w:t>
      </w:r>
      <w:r w:rsidR="00AF4FA9">
        <w:rPr>
          <w:lang w:val="en-US"/>
        </w:rPr>
        <w:t xml:space="preserve"> </w:t>
      </w:r>
      <w:r w:rsidRPr="00603ED5">
        <w:t>___________ / _______________________/</w:t>
      </w:r>
    </w:p>
    <w:p w:rsidR="00B44543" w:rsidRPr="00603ED5" w:rsidRDefault="00B44543" w:rsidP="00B44543">
      <w:pPr>
        <w:numPr>
          <w:ilvl w:val="12"/>
          <w:numId w:val="0"/>
        </w:numPr>
        <w:ind w:left="2124" w:firstLine="708"/>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jc w:val="both"/>
        <w:rPr>
          <w:i/>
          <w:color w:val="808080" w:themeColor="background1" w:themeShade="80"/>
          <w:sz w:val="16"/>
          <w:szCs w:val="16"/>
        </w:rPr>
      </w:pP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5A3FE9" w:rsidRPr="00CD6F91" w:rsidRDefault="005A3FE9" w:rsidP="005A3FE9">
      <w:pPr>
        <w:tabs>
          <w:tab w:val="left" w:pos="1276"/>
        </w:tabs>
        <w:jc w:val="both"/>
      </w:pPr>
    </w:p>
    <w:p w:rsidR="005A3FE9" w:rsidRDefault="005A3FE9">
      <w:pPr>
        <w:spacing w:after="200" w:line="276" w:lineRule="auto"/>
        <w:rPr>
          <w:i/>
          <w:color w:val="808080" w:themeColor="background1" w:themeShade="80"/>
          <w:sz w:val="16"/>
          <w:szCs w:val="16"/>
        </w:rPr>
      </w:pPr>
      <w:r>
        <w:rPr>
          <w:i/>
          <w:color w:val="808080" w:themeColor="background1" w:themeShade="80"/>
          <w:sz w:val="16"/>
          <w:szCs w:val="16"/>
        </w:rPr>
        <w:br w:type="page"/>
      </w:r>
    </w:p>
    <w:p w:rsidR="00B44543" w:rsidRPr="00603ED5" w:rsidRDefault="00B44543" w:rsidP="00B44543">
      <w:pPr>
        <w:tabs>
          <w:tab w:val="left" w:pos="1276"/>
        </w:tabs>
        <w:jc w:val="both"/>
        <w:rPr>
          <w:i/>
          <w:u w:val="single"/>
        </w:rPr>
      </w:pPr>
      <w:r w:rsidRPr="00603ED5">
        <w:rPr>
          <w:noProof/>
        </w:rPr>
        <mc:AlternateContent>
          <mc:Choice Requires="wps">
            <w:drawing>
              <wp:anchor distT="0" distB="0" distL="114300" distR="114300" simplePos="0" relativeHeight="251661312" behindDoc="0" locked="0" layoutInCell="1" allowOverlap="1" wp14:anchorId="677F3E50" wp14:editId="178679E7">
                <wp:simplePos x="0" y="0"/>
                <wp:positionH relativeFrom="column">
                  <wp:posOffset>-97155</wp:posOffset>
                </wp:positionH>
                <wp:positionV relativeFrom="paragraph">
                  <wp:posOffset>73025</wp:posOffset>
                </wp:positionV>
                <wp:extent cx="3530379" cy="352425"/>
                <wp:effectExtent l="0" t="0" r="13335" b="28575"/>
                <wp:wrapNone/>
                <wp:docPr id="9" name="Прямоугольник 9"/>
                <wp:cNvGraphicFramePr/>
                <a:graphic xmlns:a="http://schemas.openxmlformats.org/drawingml/2006/main">
                  <a:graphicData uri="http://schemas.microsoft.com/office/word/2010/wordprocessingShape">
                    <wps:wsp>
                      <wps:cNvSpPr/>
                      <wps:spPr>
                        <a:xfrm>
                          <a:off x="0" y="0"/>
                          <a:ext cx="3530379" cy="352425"/>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left:0;text-align:left;margin-left:-7.65pt;margin-top:5.75pt;width:278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" fillcolor="#77933c" strokecolor="#c3d69b" strokeweight="2pt">
                <v:textbo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v:textbox>
              </v:rect>
            </w:pict>
          </mc:Fallback>
        </mc:AlternateContent>
      </w:r>
    </w:p>
    <w:p w:rsidR="00B44543" w:rsidRPr="00603ED5" w:rsidRDefault="00B44543" w:rsidP="00B44543">
      <w:pPr>
        <w:tabs>
          <w:tab w:val="left" w:pos="1276"/>
        </w:tabs>
        <w:jc w:val="both"/>
        <w:rPr>
          <w:i/>
          <w:u w:val="single"/>
        </w:rPr>
      </w:pPr>
    </w:p>
    <w:p w:rsidR="00B44543" w:rsidRPr="00603ED5" w:rsidRDefault="00B44543" w:rsidP="00B44543">
      <w:pPr>
        <w:tabs>
          <w:tab w:val="left" w:pos="1276"/>
        </w:tabs>
        <w:jc w:val="both"/>
      </w:pPr>
    </w:p>
    <w:p w:rsidR="00B44543" w:rsidRPr="005B5A0B" w:rsidRDefault="00B44543" w:rsidP="00B44543">
      <w:pPr>
        <w:tabs>
          <w:tab w:val="left" w:pos="1276"/>
        </w:tabs>
        <w:jc w:val="both"/>
        <w:rPr>
          <w:sz w:val="22"/>
          <w:szCs w:val="22"/>
        </w:rPr>
      </w:pPr>
      <w:r w:rsidRPr="005B5A0B">
        <w:rPr>
          <w:sz w:val="22"/>
          <w:szCs w:val="22"/>
        </w:rPr>
        <w:t>Требование принято к рассмотрению:</w:t>
      </w:r>
    </w:p>
    <w:p w:rsidR="00B44543" w:rsidRPr="005B5A0B" w:rsidRDefault="00B44543" w:rsidP="00B44543">
      <w:pPr>
        <w:tabs>
          <w:tab w:val="left" w:pos="1276"/>
        </w:tabs>
        <w:jc w:val="both"/>
        <w:rPr>
          <w:sz w:val="22"/>
          <w:szCs w:val="22"/>
        </w:rPr>
      </w:pPr>
    </w:p>
    <w:tbl>
      <w:tblPr>
        <w:tblStyle w:val="TableNormal2"/>
        <w:tblW w:w="95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tblGrid>
      <w:tr w:rsidR="00B44543" w:rsidRPr="005B5A0B" w:rsidTr="00334F29">
        <w:trPr>
          <w:cantSplit/>
          <w:trHeight w:hRule="exact" w:val="283"/>
        </w:trPr>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tcBorders>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r w:rsidRPr="005B5A0B">
              <w:rPr>
                <w:sz w:val="22"/>
                <w:szCs w:val="22"/>
              </w:rPr>
              <w:t>2</w:t>
            </w:r>
          </w:p>
        </w:tc>
        <w:tc>
          <w:tcPr>
            <w:tcW w:w="255" w:type="dxa"/>
            <w:vAlign w:val="center"/>
          </w:tcPr>
          <w:p w:rsidR="00B44543" w:rsidRPr="005B5A0B" w:rsidRDefault="00B44543" w:rsidP="00334F29">
            <w:pPr>
              <w:jc w:val="center"/>
              <w:rPr>
                <w:sz w:val="22"/>
                <w:szCs w:val="22"/>
              </w:rPr>
            </w:pPr>
            <w:r w:rsidRPr="005B5A0B">
              <w:rPr>
                <w:sz w:val="22"/>
                <w:szCs w:val="22"/>
              </w:rPr>
              <w:t>0</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right w:val="nil"/>
            </w:tcBorders>
            <w:vAlign w:val="center"/>
          </w:tcPr>
          <w:p w:rsidR="00B44543" w:rsidRPr="005B5A0B" w:rsidRDefault="00B44543" w:rsidP="00334F29">
            <w:pPr>
              <w:jc w:val="center"/>
              <w:rPr>
                <w:sz w:val="22"/>
                <w:szCs w:val="22"/>
              </w:rPr>
            </w:pPr>
            <w:r w:rsidRPr="005B5A0B">
              <w:rPr>
                <w:sz w:val="22"/>
                <w:szCs w:val="22"/>
              </w:rPr>
              <w:t>г.</w:t>
            </w:r>
          </w:p>
        </w:tc>
      </w:tr>
    </w:tbl>
    <w:p w:rsidR="00B44543" w:rsidRPr="005B5A0B" w:rsidRDefault="00B44543" w:rsidP="00B44543">
      <w:pPr>
        <w:tabs>
          <w:tab w:val="left" w:pos="1276"/>
        </w:tabs>
        <w:rPr>
          <w:i/>
          <w:color w:val="808080" w:themeColor="background1" w:themeShade="80"/>
          <w:sz w:val="20"/>
          <w:szCs w:val="20"/>
        </w:rPr>
      </w:pPr>
      <w:r w:rsidRPr="005B5A0B">
        <w:rPr>
          <w:i/>
          <w:color w:val="808080" w:themeColor="background1" w:themeShade="80"/>
          <w:sz w:val="16"/>
          <w:szCs w:val="16"/>
        </w:rPr>
        <w:t>Фамилия Имя Отчество</w:t>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t xml:space="preserve">        (подпись)</w:t>
      </w:r>
      <w:r w:rsidRPr="005B5A0B">
        <w:rPr>
          <w:i/>
          <w:color w:val="808080" w:themeColor="background1" w:themeShade="80"/>
          <w:sz w:val="16"/>
          <w:szCs w:val="16"/>
        </w:rPr>
        <w:tab/>
      </w:r>
      <w:r w:rsidRPr="005B5A0B">
        <w:rPr>
          <w:i/>
          <w:color w:val="808080" w:themeColor="background1" w:themeShade="80"/>
          <w:sz w:val="16"/>
          <w:szCs w:val="16"/>
        </w:rPr>
        <w:tab/>
        <w:t xml:space="preserve"> (дата получения требования)</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pP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Должность работника</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Подразделение</w:t>
      </w:r>
    </w:p>
    <w:p w:rsidR="00B44543" w:rsidRPr="005B5A0B" w:rsidRDefault="00B44543" w:rsidP="00B44543"/>
    <w:tbl>
      <w:tblPr>
        <w:tblStyle w:val="TableNormal11"/>
        <w:tblpPr w:leftFromText="180" w:rightFromText="180" w:vertAnchor="text" w:horzAnchor="page" w:tblpX="4191" w:tblpY="14"/>
        <w:tblW w:w="5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FE6" w:rsidRPr="005B5A0B" w:rsidTr="00FC5FC9">
        <w:trPr>
          <w:trHeight w:hRule="exact" w:val="283"/>
        </w:trPr>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r>
    </w:tbl>
    <w:p w:rsidR="00B44543" w:rsidRPr="005B5A0B" w:rsidRDefault="00B44543" w:rsidP="00B44543">
      <w:pPr>
        <w:tabs>
          <w:tab w:val="left" w:pos="1276"/>
        </w:tabs>
        <w:jc w:val="both"/>
      </w:pPr>
      <w:r w:rsidRPr="005B5A0B">
        <w:t>Регистрационный номер:</w:t>
      </w:r>
    </w:p>
    <w:p w:rsidR="00B44543" w:rsidRPr="005B5A0B" w:rsidRDefault="00B44543" w:rsidP="00B44543">
      <w:pPr>
        <w:tabs>
          <w:tab w:val="left" w:pos="1276"/>
        </w:tabs>
        <w:rPr>
          <w:i/>
          <w:color w:val="808080" w:themeColor="background1" w:themeShade="80"/>
          <w:sz w:val="16"/>
          <w:szCs w:val="16"/>
        </w:rPr>
      </w:pPr>
    </w:p>
    <w:tbl>
      <w:tblPr>
        <w:tblStyle w:val="TableNormal2"/>
        <w:tblpPr w:leftFromText="180" w:rightFromText="180" w:vertAnchor="text" w:horzAnchor="page" w:tblpX="7857" w:tblpY="-11"/>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5A3FE9" w:rsidRPr="00603ED5" w:rsidTr="005A3FE9">
        <w:trPr>
          <w:cantSplit/>
          <w:trHeight w:hRule="exact" w:val="283"/>
        </w:trPr>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36"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2</w:t>
            </w:r>
          </w:p>
        </w:tc>
        <w:tc>
          <w:tcPr>
            <w:tcW w:w="277"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0</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top w:val="nil"/>
              <w:bottom w:val="nil"/>
              <w:right w:val="nil"/>
            </w:tcBorders>
          </w:tcPr>
          <w:p w:rsidR="005A3FE9" w:rsidRPr="005B5A0B" w:rsidRDefault="005A3FE9" w:rsidP="005A3FE9">
            <w:pPr>
              <w:jc w:val="center"/>
              <w:rPr>
                <w:sz w:val="22"/>
                <w:szCs w:val="22"/>
              </w:rPr>
            </w:pPr>
            <w:r w:rsidRPr="005B5A0B">
              <w:rPr>
                <w:sz w:val="22"/>
                <w:szCs w:val="22"/>
              </w:rPr>
              <w:t>г.</w:t>
            </w:r>
          </w:p>
        </w:tc>
      </w:tr>
    </w:tbl>
    <w:p w:rsidR="005A3FE9" w:rsidRDefault="00B4569F" w:rsidP="00B44543">
      <w:pPr>
        <w:tabs>
          <w:tab w:val="left" w:pos="1276"/>
        </w:tabs>
        <w:jc w:val="both"/>
        <w:rPr>
          <w:i/>
          <w:color w:val="808080" w:themeColor="background1" w:themeShade="80"/>
          <w:sz w:val="16"/>
          <w:szCs w:val="16"/>
          <w:lang w:val="en-US"/>
        </w:rPr>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p>
    <w:p w:rsidR="005A3FE9" w:rsidRDefault="005A3FE9" w:rsidP="00B44543">
      <w:pPr>
        <w:tabs>
          <w:tab w:val="left" w:pos="1276"/>
        </w:tabs>
        <w:jc w:val="both"/>
        <w:rPr>
          <w:i/>
          <w:color w:val="808080" w:themeColor="background1" w:themeShade="80"/>
          <w:sz w:val="16"/>
          <w:szCs w:val="16"/>
          <w:lang w:val="en-US"/>
        </w:rPr>
      </w:pPr>
    </w:p>
    <w:p w:rsidR="00B4569F" w:rsidRPr="005B5A0B" w:rsidRDefault="00AA1FE6" w:rsidP="00B44543">
      <w:pPr>
        <w:tabs>
          <w:tab w:val="left" w:pos="1276"/>
        </w:tabs>
        <w:jc w:val="both"/>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00B4569F">
        <w:rPr>
          <w:i/>
          <w:color w:val="808080" w:themeColor="background1" w:themeShade="80"/>
          <w:sz w:val="16"/>
          <w:szCs w:val="16"/>
        </w:rPr>
        <w:tab/>
      </w:r>
      <w:r w:rsidR="00B4569F" w:rsidRPr="005B5A0B">
        <w:rPr>
          <w:i/>
          <w:color w:val="808080" w:themeColor="background1" w:themeShade="80"/>
          <w:sz w:val="16"/>
          <w:szCs w:val="16"/>
        </w:rPr>
        <w:t xml:space="preserve"> </w:t>
      </w:r>
      <w:r w:rsidR="005A3FE9">
        <w:rPr>
          <w:i/>
          <w:color w:val="808080" w:themeColor="background1" w:themeShade="80"/>
          <w:sz w:val="16"/>
          <w:szCs w:val="16"/>
          <w:lang w:val="en-US"/>
        </w:rPr>
        <w:t xml:space="preserve"> </w:t>
      </w:r>
      <w:r w:rsidR="00B4569F" w:rsidRPr="005B5A0B">
        <w:rPr>
          <w:i/>
          <w:color w:val="808080" w:themeColor="background1" w:themeShade="80"/>
          <w:sz w:val="16"/>
          <w:szCs w:val="16"/>
        </w:rPr>
        <w:t xml:space="preserve"> (дата регистрации)</w:t>
      </w:r>
    </w:p>
    <w:p w:rsidR="00AA1FE6" w:rsidRDefault="00AA1FE6" w:rsidP="00B44543">
      <w:pPr>
        <w:tabs>
          <w:tab w:val="left" w:pos="1276"/>
        </w:tabs>
        <w:jc w:val="both"/>
        <w:rPr>
          <w:i/>
        </w:rPr>
      </w:pPr>
    </w:p>
    <w:p w:rsidR="00B44543" w:rsidRPr="005B5A0B" w:rsidRDefault="00B44543" w:rsidP="00B44543">
      <w:pPr>
        <w:tabs>
          <w:tab w:val="left" w:pos="1276"/>
        </w:tabs>
        <w:jc w:val="both"/>
        <w:rPr>
          <w:i/>
        </w:rPr>
      </w:pPr>
      <w:r w:rsidRPr="005B5A0B">
        <w:rPr>
          <w:i/>
        </w:rPr>
        <w:t>Примечание:</w:t>
      </w:r>
    </w:p>
    <w:tbl>
      <w:tblPr>
        <w:tblStyle w:val="TableNormal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gridCol w:w="255"/>
        <w:gridCol w:w="255"/>
      </w:tblGrid>
      <w:tr w:rsidR="00B44543" w:rsidRPr="005B5A0B" w:rsidTr="00334F29">
        <w:trPr>
          <w:trHeight w:hRule="exact" w:val="283"/>
        </w:trPr>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r>
      <w:tr w:rsidR="00B44543" w:rsidRPr="005B5A0B" w:rsidTr="00334F29">
        <w:trPr>
          <w:trHeight w:hRule="exact" w:val="80"/>
        </w:trPr>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r>
      <w:tr w:rsidR="00B44543" w:rsidRPr="005B5A0B" w:rsidTr="00334F29">
        <w:trPr>
          <w:trHeight w:hRule="exact" w:val="283"/>
        </w:trPr>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r>
    </w:tbl>
    <w:p w:rsidR="001C3762" w:rsidRDefault="001C3762" w:rsidP="001C3762">
      <w:pPr>
        <w:tabs>
          <w:tab w:val="left" w:pos="1276"/>
        </w:tabs>
        <w:jc w:val="both"/>
        <w:rPr>
          <w:sz w:val="20"/>
          <w:szCs w:val="20"/>
        </w:rPr>
      </w:pPr>
    </w:p>
    <w:sectPr w:rsidR="001C3762" w:rsidSect="00611585">
      <w:headerReference w:type="default" r:id="rId9"/>
      <w:footerReference w:type="default" r:id="rId10"/>
      <w:pgSz w:w="11906" w:h="16838"/>
      <w:pgMar w:top="1177" w:right="707" w:bottom="1135" w:left="1134" w:header="430"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A5" w:rsidRDefault="00A41FA5" w:rsidP="00C83991">
      <w:r>
        <w:separator/>
      </w:r>
    </w:p>
  </w:endnote>
  <w:endnote w:type="continuationSeparator" w:id="0">
    <w:p w:rsidR="00A41FA5" w:rsidRDefault="00A41FA5" w:rsidP="00C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7" w:rsidRPr="00C26798" w:rsidRDefault="00003557" w:rsidP="002B208E">
    <w:pPr>
      <w:pStyle w:val="a9"/>
      <w:spacing w:before="120"/>
      <w:jc w:val="right"/>
      <w:rPr>
        <w:rStyle w:val="ab"/>
        <w:noProof/>
        <w:sz w:val="20"/>
        <w:szCs w:val="20"/>
      </w:rPr>
    </w:pPr>
    <w:r w:rsidRPr="00611585">
      <w:rPr>
        <w:i/>
        <w:sz w:val="18"/>
        <w:szCs w:val="18"/>
      </w:rPr>
      <w:t>Заемщик/Созаемщик/Титульный созаемщик______________________ (подпись, визирование)</w:t>
    </w:r>
    <w:r w:rsidRPr="00C26798">
      <w:rPr>
        <w:i/>
        <w:sz w:val="16"/>
        <w:szCs w:val="16"/>
      </w:rPr>
      <w:tab/>
    </w:r>
    <w:r w:rsidRPr="00611585">
      <w:rPr>
        <w:rStyle w:val="ab"/>
        <w:noProof/>
        <w:sz w:val="18"/>
        <w:szCs w:val="18"/>
      </w:rPr>
      <w:t xml:space="preserve">Страница </w:t>
    </w:r>
    <w:r w:rsidRPr="00611585">
      <w:rPr>
        <w:rStyle w:val="ab"/>
        <w:noProof/>
        <w:sz w:val="18"/>
        <w:szCs w:val="18"/>
      </w:rPr>
      <w:fldChar w:fldCharType="begin"/>
    </w:r>
    <w:r w:rsidRPr="00611585">
      <w:rPr>
        <w:rStyle w:val="ab"/>
        <w:noProof/>
        <w:sz w:val="18"/>
        <w:szCs w:val="18"/>
      </w:rPr>
      <w:instrText xml:space="preserve"> PAGE </w:instrText>
    </w:r>
    <w:r w:rsidRPr="00611585">
      <w:rPr>
        <w:rStyle w:val="ab"/>
        <w:noProof/>
        <w:sz w:val="18"/>
        <w:szCs w:val="18"/>
      </w:rPr>
      <w:fldChar w:fldCharType="separate"/>
    </w:r>
    <w:r w:rsidR="005E2A13">
      <w:rPr>
        <w:rStyle w:val="ab"/>
        <w:noProof/>
        <w:sz w:val="18"/>
        <w:szCs w:val="18"/>
      </w:rPr>
      <w:t>1</w:t>
    </w:r>
    <w:r w:rsidRPr="00611585">
      <w:rPr>
        <w:rStyle w:val="ab"/>
        <w:noProof/>
        <w:sz w:val="18"/>
        <w:szCs w:val="18"/>
      </w:rPr>
      <w:fldChar w:fldCharType="end"/>
    </w:r>
    <w:r w:rsidRPr="00611585">
      <w:rPr>
        <w:rStyle w:val="ab"/>
        <w:noProof/>
        <w:sz w:val="18"/>
        <w:szCs w:val="18"/>
      </w:rPr>
      <w:t xml:space="preserve"> из </w:t>
    </w:r>
    <w:r w:rsidR="00272214">
      <w:rPr>
        <w:rStyle w:val="ab"/>
        <w:noProof/>
        <w:sz w:val="18"/>
        <w:szCs w:val="18"/>
      </w:rPr>
      <w:fldChar w:fldCharType="begin"/>
    </w:r>
    <w:r w:rsidR="00272214">
      <w:rPr>
        <w:rStyle w:val="ab"/>
        <w:noProof/>
        <w:sz w:val="18"/>
        <w:szCs w:val="18"/>
      </w:rPr>
      <w:instrText xml:space="preserve"> NUMPAGES  </w:instrText>
    </w:r>
    <w:r w:rsidR="00272214">
      <w:rPr>
        <w:rStyle w:val="ab"/>
        <w:noProof/>
        <w:sz w:val="18"/>
        <w:szCs w:val="18"/>
      </w:rPr>
      <w:fldChar w:fldCharType="separate"/>
    </w:r>
    <w:r w:rsidR="005E2A13">
      <w:rPr>
        <w:rStyle w:val="ab"/>
        <w:noProof/>
        <w:sz w:val="18"/>
        <w:szCs w:val="18"/>
      </w:rPr>
      <w:t>2</w:t>
    </w:r>
    <w:r w:rsidR="00272214">
      <w:rPr>
        <w:rStyle w:val="a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A5" w:rsidRDefault="00A41FA5" w:rsidP="00C83991">
      <w:r>
        <w:separator/>
      </w:r>
    </w:p>
  </w:footnote>
  <w:footnote w:type="continuationSeparator" w:id="0">
    <w:p w:rsidR="00A41FA5" w:rsidRDefault="00A41FA5" w:rsidP="00C8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8" w:rsidRDefault="00A11B78">
    <w:pPr>
      <w:pStyle w:val="ad"/>
    </w:pPr>
    <w:r w:rsidRPr="009F66E2">
      <w:rPr>
        <w:noProof/>
        <w:sz w:val="20"/>
        <w:szCs w:val="20"/>
      </w:rPr>
      <w:drawing>
        <wp:inline distT="0" distB="0" distL="0" distR="0" wp14:anchorId="5B5B33A3" wp14:editId="54D8E9DA">
          <wp:extent cx="1475105" cy="405130"/>
          <wp:effectExtent l="0" t="0" r="0" b="0"/>
          <wp:docPr id="20" name="Рисунок 2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7D"/>
    <w:multiLevelType w:val="hybridMultilevel"/>
    <w:tmpl w:val="535C6C56"/>
    <w:lvl w:ilvl="0" w:tplc="358825AC">
      <w:start w:val="1"/>
      <w:numFmt w:val="bullet"/>
      <w:lvlText w:val="□"/>
      <w:lvlJc w:val="left"/>
      <w:pPr>
        <w:ind w:left="720" w:hanging="360"/>
      </w:pPr>
      <w:rPr>
        <w:rFonts w:ascii="Times New Roman" w:hAnsi="Times New Roman" w:cs="Times New Roman" w:hint="default"/>
        <w:b/>
        <w:sz w:val="28"/>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322D35A1"/>
    <w:multiLevelType w:val="hybridMultilevel"/>
    <w:tmpl w:val="62E8DA1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96964"/>
    <w:multiLevelType w:val="hybridMultilevel"/>
    <w:tmpl w:val="1090DC5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1339E"/>
    <w:multiLevelType w:val="hybridMultilevel"/>
    <w:tmpl w:val="02E8009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F3B0D"/>
    <w:multiLevelType w:val="hybridMultilevel"/>
    <w:tmpl w:val="61601702"/>
    <w:lvl w:ilvl="0" w:tplc="D59AF2B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A7F5991"/>
    <w:multiLevelType w:val="hybridMultilevel"/>
    <w:tmpl w:val="1ACE90BC"/>
    <w:lvl w:ilvl="0" w:tplc="2108BA76">
      <w:start w:val="1"/>
      <w:numFmt w:val="bullet"/>
      <w:lvlText w:val="□"/>
      <w:lvlJc w:val="left"/>
      <w:pPr>
        <w:ind w:left="720" w:hanging="360"/>
      </w:pPr>
      <w:rPr>
        <w:rFonts w:ascii="Times New Roman" w:hAnsi="Times New Roman" w:cs="Times New Roman" w:hint="default"/>
        <w:b/>
        <w:color w:val="auto"/>
        <w:sz w:val="28"/>
      </w:rPr>
    </w:lvl>
    <w:lvl w:ilvl="1" w:tplc="29E0EFC0">
      <w:start w:val="1"/>
      <w:numFmt w:val="bullet"/>
      <w:lvlText w:val=""/>
      <w:lvlJc w:val="left"/>
      <w:pPr>
        <w:ind w:left="1440" w:hanging="360"/>
      </w:pPr>
      <w:rPr>
        <w:rFonts w:ascii="Symbol" w:hAnsi="Symbol" w:hint="default"/>
        <w:sz w:val="22"/>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00"/>
    <w:rsid w:val="00000F81"/>
    <w:rsid w:val="00001D73"/>
    <w:rsid w:val="000020C5"/>
    <w:rsid w:val="00003557"/>
    <w:rsid w:val="00005385"/>
    <w:rsid w:val="00005FDF"/>
    <w:rsid w:val="000062BE"/>
    <w:rsid w:val="000233B8"/>
    <w:rsid w:val="000240E0"/>
    <w:rsid w:val="000323CC"/>
    <w:rsid w:val="00033B6F"/>
    <w:rsid w:val="0003773B"/>
    <w:rsid w:val="0004350E"/>
    <w:rsid w:val="00045B80"/>
    <w:rsid w:val="0005019F"/>
    <w:rsid w:val="00054A0A"/>
    <w:rsid w:val="00062E31"/>
    <w:rsid w:val="00064ED3"/>
    <w:rsid w:val="00073465"/>
    <w:rsid w:val="000759DC"/>
    <w:rsid w:val="00076EF2"/>
    <w:rsid w:val="0009008A"/>
    <w:rsid w:val="00092FE2"/>
    <w:rsid w:val="000951DA"/>
    <w:rsid w:val="00096073"/>
    <w:rsid w:val="00096886"/>
    <w:rsid w:val="000A3226"/>
    <w:rsid w:val="000A3F0A"/>
    <w:rsid w:val="000A695F"/>
    <w:rsid w:val="000B0958"/>
    <w:rsid w:val="000B3D94"/>
    <w:rsid w:val="000B46FB"/>
    <w:rsid w:val="000B5D5C"/>
    <w:rsid w:val="000B6D09"/>
    <w:rsid w:val="000C0386"/>
    <w:rsid w:val="000C13BC"/>
    <w:rsid w:val="000C27DB"/>
    <w:rsid w:val="000C3385"/>
    <w:rsid w:val="000C5F78"/>
    <w:rsid w:val="000E34E9"/>
    <w:rsid w:val="000E37CD"/>
    <w:rsid w:val="000E6DC4"/>
    <w:rsid w:val="000F35B6"/>
    <w:rsid w:val="000F3C3D"/>
    <w:rsid w:val="000F4A13"/>
    <w:rsid w:val="00100F64"/>
    <w:rsid w:val="00102087"/>
    <w:rsid w:val="00104705"/>
    <w:rsid w:val="001109E1"/>
    <w:rsid w:val="00111262"/>
    <w:rsid w:val="0011724E"/>
    <w:rsid w:val="00121ADA"/>
    <w:rsid w:val="00125271"/>
    <w:rsid w:val="001255B8"/>
    <w:rsid w:val="001265FC"/>
    <w:rsid w:val="0012759C"/>
    <w:rsid w:val="00127BCF"/>
    <w:rsid w:val="001315F0"/>
    <w:rsid w:val="001320F4"/>
    <w:rsid w:val="00137F77"/>
    <w:rsid w:val="001416DC"/>
    <w:rsid w:val="001429E9"/>
    <w:rsid w:val="00145ED8"/>
    <w:rsid w:val="0015057B"/>
    <w:rsid w:val="00156C3C"/>
    <w:rsid w:val="001637CB"/>
    <w:rsid w:val="00163D31"/>
    <w:rsid w:val="00165CA7"/>
    <w:rsid w:val="001664E6"/>
    <w:rsid w:val="00170A85"/>
    <w:rsid w:val="0017145C"/>
    <w:rsid w:val="001778AA"/>
    <w:rsid w:val="001819C3"/>
    <w:rsid w:val="00181DA3"/>
    <w:rsid w:val="00191719"/>
    <w:rsid w:val="0019264F"/>
    <w:rsid w:val="00192C95"/>
    <w:rsid w:val="00194055"/>
    <w:rsid w:val="00194A54"/>
    <w:rsid w:val="001970C8"/>
    <w:rsid w:val="001A4393"/>
    <w:rsid w:val="001B50D3"/>
    <w:rsid w:val="001C050E"/>
    <w:rsid w:val="001C3762"/>
    <w:rsid w:val="001D282E"/>
    <w:rsid w:val="001D4959"/>
    <w:rsid w:val="001E1FBF"/>
    <w:rsid w:val="001E2409"/>
    <w:rsid w:val="001E4019"/>
    <w:rsid w:val="001E6E9D"/>
    <w:rsid w:val="001E7705"/>
    <w:rsid w:val="001F0D2A"/>
    <w:rsid w:val="001F1927"/>
    <w:rsid w:val="001F31D0"/>
    <w:rsid w:val="001F6F7B"/>
    <w:rsid w:val="0021385B"/>
    <w:rsid w:val="002158C5"/>
    <w:rsid w:val="002177C2"/>
    <w:rsid w:val="002233F4"/>
    <w:rsid w:val="0022515F"/>
    <w:rsid w:val="0023204C"/>
    <w:rsid w:val="002345A8"/>
    <w:rsid w:val="00234684"/>
    <w:rsid w:val="002403C2"/>
    <w:rsid w:val="00241787"/>
    <w:rsid w:val="00243A34"/>
    <w:rsid w:val="00245B74"/>
    <w:rsid w:val="002515E6"/>
    <w:rsid w:val="00252CAD"/>
    <w:rsid w:val="00256AC5"/>
    <w:rsid w:val="00257C21"/>
    <w:rsid w:val="00262534"/>
    <w:rsid w:val="0026439E"/>
    <w:rsid w:val="002647AE"/>
    <w:rsid w:val="00272214"/>
    <w:rsid w:val="002813AA"/>
    <w:rsid w:val="00281A59"/>
    <w:rsid w:val="002851CB"/>
    <w:rsid w:val="00287FAB"/>
    <w:rsid w:val="00291F71"/>
    <w:rsid w:val="00292E3E"/>
    <w:rsid w:val="00293BD1"/>
    <w:rsid w:val="002A13C7"/>
    <w:rsid w:val="002A5526"/>
    <w:rsid w:val="002A5E01"/>
    <w:rsid w:val="002A6D5A"/>
    <w:rsid w:val="002B0F47"/>
    <w:rsid w:val="002B1FD7"/>
    <w:rsid w:val="002B208E"/>
    <w:rsid w:val="002B2A8B"/>
    <w:rsid w:val="002B2D62"/>
    <w:rsid w:val="002C0297"/>
    <w:rsid w:val="002C25A2"/>
    <w:rsid w:val="002C39DA"/>
    <w:rsid w:val="002C42C9"/>
    <w:rsid w:val="002C58BA"/>
    <w:rsid w:val="002C7AE1"/>
    <w:rsid w:val="002C7CAE"/>
    <w:rsid w:val="002D29E2"/>
    <w:rsid w:val="002D485A"/>
    <w:rsid w:val="002D68BA"/>
    <w:rsid w:val="002E3834"/>
    <w:rsid w:val="002E656C"/>
    <w:rsid w:val="002E6C76"/>
    <w:rsid w:val="002F11D8"/>
    <w:rsid w:val="002F1522"/>
    <w:rsid w:val="002F2155"/>
    <w:rsid w:val="002F4DD4"/>
    <w:rsid w:val="002F5398"/>
    <w:rsid w:val="002F77DA"/>
    <w:rsid w:val="002F7F49"/>
    <w:rsid w:val="00301112"/>
    <w:rsid w:val="003060AE"/>
    <w:rsid w:val="0030672A"/>
    <w:rsid w:val="003121C2"/>
    <w:rsid w:val="00316DE1"/>
    <w:rsid w:val="003177AF"/>
    <w:rsid w:val="00320C20"/>
    <w:rsid w:val="00327065"/>
    <w:rsid w:val="00332B48"/>
    <w:rsid w:val="00332C77"/>
    <w:rsid w:val="00335122"/>
    <w:rsid w:val="003372CE"/>
    <w:rsid w:val="0034196F"/>
    <w:rsid w:val="00345E92"/>
    <w:rsid w:val="00360418"/>
    <w:rsid w:val="00360ED8"/>
    <w:rsid w:val="00361E1E"/>
    <w:rsid w:val="003645D8"/>
    <w:rsid w:val="0036524E"/>
    <w:rsid w:val="00370014"/>
    <w:rsid w:val="00374C2A"/>
    <w:rsid w:val="00376B47"/>
    <w:rsid w:val="0038138F"/>
    <w:rsid w:val="00385E82"/>
    <w:rsid w:val="00391DBA"/>
    <w:rsid w:val="003963DF"/>
    <w:rsid w:val="003A1C98"/>
    <w:rsid w:val="003A3464"/>
    <w:rsid w:val="003A43E9"/>
    <w:rsid w:val="003B09C8"/>
    <w:rsid w:val="003B4C80"/>
    <w:rsid w:val="003B4EE2"/>
    <w:rsid w:val="003B619C"/>
    <w:rsid w:val="003D1383"/>
    <w:rsid w:val="003D1CBF"/>
    <w:rsid w:val="003D6006"/>
    <w:rsid w:val="003D6D62"/>
    <w:rsid w:val="003E1F49"/>
    <w:rsid w:val="003E35F2"/>
    <w:rsid w:val="003E4249"/>
    <w:rsid w:val="003E42C0"/>
    <w:rsid w:val="003E470B"/>
    <w:rsid w:val="003E54ED"/>
    <w:rsid w:val="003E59EC"/>
    <w:rsid w:val="003F0CA2"/>
    <w:rsid w:val="003F304E"/>
    <w:rsid w:val="003F333A"/>
    <w:rsid w:val="003F4463"/>
    <w:rsid w:val="004027E5"/>
    <w:rsid w:val="0040784C"/>
    <w:rsid w:val="00407A05"/>
    <w:rsid w:val="004119CC"/>
    <w:rsid w:val="00411FA1"/>
    <w:rsid w:val="004125B8"/>
    <w:rsid w:val="004138A5"/>
    <w:rsid w:val="0042003C"/>
    <w:rsid w:val="00424299"/>
    <w:rsid w:val="00424AB2"/>
    <w:rsid w:val="00426779"/>
    <w:rsid w:val="0043392C"/>
    <w:rsid w:val="00435638"/>
    <w:rsid w:val="004362D9"/>
    <w:rsid w:val="0044151A"/>
    <w:rsid w:val="004426E0"/>
    <w:rsid w:val="00443351"/>
    <w:rsid w:val="004449C0"/>
    <w:rsid w:val="00445767"/>
    <w:rsid w:val="00445A8A"/>
    <w:rsid w:val="004515B9"/>
    <w:rsid w:val="004571E2"/>
    <w:rsid w:val="004638B5"/>
    <w:rsid w:val="0046701D"/>
    <w:rsid w:val="00470058"/>
    <w:rsid w:val="004702BD"/>
    <w:rsid w:val="00473776"/>
    <w:rsid w:val="00473B05"/>
    <w:rsid w:val="00476193"/>
    <w:rsid w:val="004767DF"/>
    <w:rsid w:val="00477D12"/>
    <w:rsid w:val="0048058C"/>
    <w:rsid w:val="004838BB"/>
    <w:rsid w:val="00483EBB"/>
    <w:rsid w:val="004856D3"/>
    <w:rsid w:val="00486DDF"/>
    <w:rsid w:val="004908B3"/>
    <w:rsid w:val="00490A70"/>
    <w:rsid w:val="00490E99"/>
    <w:rsid w:val="00491756"/>
    <w:rsid w:val="00494043"/>
    <w:rsid w:val="0049457E"/>
    <w:rsid w:val="0049735D"/>
    <w:rsid w:val="004A23C3"/>
    <w:rsid w:val="004A2A8E"/>
    <w:rsid w:val="004B0FA2"/>
    <w:rsid w:val="004B3566"/>
    <w:rsid w:val="004B4CE9"/>
    <w:rsid w:val="004B6876"/>
    <w:rsid w:val="004B71EB"/>
    <w:rsid w:val="004C51DF"/>
    <w:rsid w:val="004C7903"/>
    <w:rsid w:val="004D6364"/>
    <w:rsid w:val="004E23EA"/>
    <w:rsid w:val="004E33E2"/>
    <w:rsid w:val="004E34EB"/>
    <w:rsid w:val="004E506E"/>
    <w:rsid w:val="004E51DA"/>
    <w:rsid w:val="004E79CF"/>
    <w:rsid w:val="004E7CE6"/>
    <w:rsid w:val="004F0731"/>
    <w:rsid w:val="004F4404"/>
    <w:rsid w:val="004F6916"/>
    <w:rsid w:val="005017CF"/>
    <w:rsid w:val="00501E7C"/>
    <w:rsid w:val="00502613"/>
    <w:rsid w:val="00504B5E"/>
    <w:rsid w:val="0050715F"/>
    <w:rsid w:val="005127D3"/>
    <w:rsid w:val="00514738"/>
    <w:rsid w:val="00517AF9"/>
    <w:rsid w:val="00525328"/>
    <w:rsid w:val="00525D2C"/>
    <w:rsid w:val="00526FA1"/>
    <w:rsid w:val="00530240"/>
    <w:rsid w:val="0053406D"/>
    <w:rsid w:val="00534C83"/>
    <w:rsid w:val="00541922"/>
    <w:rsid w:val="00546A9D"/>
    <w:rsid w:val="00546E6D"/>
    <w:rsid w:val="005509C9"/>
    <w:rsid w:val="0056122E"/>
    <w:rsid w:val="00565008"/>
    <w:rsid w:val="00566254"/>
    <w:rsid w:val="0056774F"/>
    <w:rsid w:val="00572871"/>
    <w:rsid w:val="0057536B"/>
    <w:rsid w:val="00577B12"/>
    <w:rsid w:val="005804DD"/>
    <w:rsid w:val="005819D1"/>
    <w:rsid w:val="00582014"/>
    <w:rsid w:val="0058357B"/>
    <w:rsid w:val="005840F8"/>
    <w:rsid w:val="00587097"/>
    <w:rsid w:val="00592754"/>
    <w:rsid w:val="00592C7F"/>
    <w:rsid w:val="00592C92"/>
    <w:rsid w:val="005A364A"/>
    <w:rsid w:val="005A3FE9"/>
    <w:rsid w:val="005B2701"/>
    <w:rsid w:val="005B4C83"/>
    <w:rsid w:val="005B53BD"/>
    <w:rsid w:val="005B68D7"/>
    <w:rsid w:val="005C27F3"/>
    <w:rsid w:val="005C34D6"/>
    <w:rsid w:val="005C6247"/>
    <w:rsid w:val="005C63F8"/>
    <w:rsid w:val="005D334E"/>
    <w:rsid w:val="005D3DFC"/>
    <w:rsid w:val="005D7312"/>
    <w:rsid w:val="005D77CD"/>
    <w:rsid w:val="005E1F96"/>
    <w:rsid w:val="005E21DC"/>
    <w:rsid w:val="005E26A0"/>
    <w:rsid w:val="005E2A13"/>
    <w:rsid w:val="005E57A6"/>
    <w:rsid w:val="00607CAF"/>
    <w:rsid w:val="00607E95"/>
    <w:rsid w:val="00610DB4"/>
    <w:rsid w:val="00611585"/>
    <w:rsid w:val="00611641"/>
    <w:rsid w:val="00612682"/>
    <w:rsid w:val="00622C7D"/>
    <w:rsid w:val="00624AF6"/>
    <w:rsid w:val="006250BA"/>
    <w:rsid w:val="00636C10"/>
    <w:rsid w:val="006379F3"/>
    <w:rsid w:val="006412F3"/>
    <w:rsid w:val="00642CC9"/>
    <w:rsid w:val="00643D15"/>
    <w:rsid w:val="00646B40"/>
    <w:rsid w:val="00651840"/>
    <w:rsid w:val="00651B93"/>
    <w:rsid w:val="00654658"/>
    <w:rsid w:val="00662DB8"/>
    <w:rsid w:val="00663921"/>
    <w:rsid w:val="00666A46"/>
    <w:rsid w:val="00666B91"/>
    <w:rsid w:val="006719E4"/>
    <w:rsid w:val="006738BB"/>
    <w:rsid w:val="006760FF"/>
    <w:rsid w:val="00683E4E"/>
    <w:rsid w:val="00684CE8"/>
    <w:rsid w:val="006929C8"/>
    <w:rsid w:val="00697723"/>
    <w:rsid w:val="006A4003"/>
    <w:rsid w:val="006A69E8"/>
    <w:rsid w:val="006A79AF"/>
    <w:rsid w:val="006B0FFD"/>
    <w:rsid w:val="006B1767"/>
    <w:rsid w:val="006B5975"/>
    <w:rsid w:val="006C0D2C"/>
    <w:rsid w:val="006C16A7"/>
    <w:rsid w:val="006D2144"/>
    <w:rsid w:val="006D54E5"/>
    <w:rsid w:val="006D5B68"/>
    <w:rsid w:val="006F2646"/>
    <w:rsid w:val="006F27B0"/>
    <w:rsid w:val="006F64EC"/>
    <w:rsid w:val="00700482"/>
    <w:rsid w:val="00702E52"/>
    <w:rsid w:val="0070400C"/>
    <w:rsid w:val="007111E2"/>
    <w:rsid w:val="00711BD6"/>
    <w:rsid w:val="0071336E"/>
    <w:rsid w:val="0071567E"/>
    <w:rsid w:val="00715895"/>
    <w:rsid w:val="007241E0"/>
    <w:rsid w:val="00725D4D"/>
    <w:rsid w:val="00726EC7"/>
    <w:rsid w:val="007314CF"/>
    <w:rsid w:val="007323A3"/>
    <w:rsid w:val="007334CF"/>
    <w:rsid w:val="00733786"/>
    <w:rsid w:val="007346B5"/>
    <w:rsid w:val="00735827"/>
    <w:rsid w:val="0074079C"/>
    <w:rsid w:val="00743196"/>
    <w:rsid w:val="0074398C"/>
    <w:rsid w:val="007443D7"/>
    <w:rsid w:val="007474C8"/>
    <w:rsid w:val="007477F6"/>
    <w:rsid w:val="007479F6"/>
    <w:rsid w:val="0075062B"/>
    <w:rsid w:val="007533A6"/>
    <w:rsid w:val="00755381"/>
    <w:rsid w:val="00755BB1"/>
    <w:rsid w:val="00755E14"/>
    <w:rsid w:val="00764971"/>
    <w:rsid w:val="00764997"/>
    <w:rsid w:val="00764AE2"/>
    <w:rsid w:val="00773CB4"/>
    <w:rsid w:val="00774B5D"/>
    <w:rsid w:val="00775488"/>
    <w:rsid w:val="0078011B"/>
    <w:rsid w:val="00780CF8"/>
    <w:rsid w:val="0078452D"/>
    <w:rsid w:val="00784854"/>
    <w:rsid w:val="00784AD1"/>
    <w:rsid w:val="00786AC4"/>
    <w:rsid w:val="007942B3"/>
    <w:rsid w:val="00797175"/>
    <w:rsid w:val="007A0994"/>
    <w:rsid w:val="007A1D96"/>
    <w:rsid w:val="007A3DAE"/>
    <w:rsid w:val="007A3DEA"/>
    <w:rsid w:val="007B782D"/>
    <w:rsid w:val="007C428B"/>
    <w:rsid w:val="007D2B78"/>
    <w:rsid w:val="007D40E6"/>
    <w:rsid w:val="007D79D2"/>
    <w:rsid w:val="007E397E"/>
    <w:rsid w:val="007F1792"/>
    <w:rsid w:val="007F1EF3"/>
    <w:rsid w:val="007F3A47"/>
    <w:rsid w:val="007F41D5"/>
    <w:rsid w:val="007F46BC"/>
    <w:rsid w:val="007F67A4"/>
    <w:rsid w:val="007F6CD5"/>
    <w:rsid w:val="00802443"/>
    <w:rsid w:val="00803D8D"/>
    <w:rsid w:val="00810E32"/>
    <w:rsid w:val="00812517"/>
    <w:rsid w:val="00815945"/>
    <w:rsid w:val="008203F3"/>
    <w:rsid w:val="0082343B"/>
    <w:rsid w:val="00824F5B"/>
    <w:rsid w:val="00826FCF"/>
    <w:rsid w:val="00831A39"/>
    <w:rsid w:val="0083267B"/>
    <w:rsid w:val="0084045B"/>
    <w:rsid w:val="0084348B"/>
    <w:rsid w:val="00844ED1"/>
    <w:rsid w:val="0084589B"/>
    <w:rsid w:val="00845B7D"/>
    <w:rsid w:val="00846074"/>
    <w:rsid w:val="0084734E"/>
    <w:rsid w:val="008505E0"/>
    <w:rsid w:val="0085070D"/>
    <w:rsid w:val="00851D6E"/>
    <w:rsid w:val="00852B03"/>
    <w:rsid w:val="00852C52"/>
    <w:rsid w:val="00855F92"/>
    <w:rsid w:val="0085662F"/>
    <w:rsid w:val="00857030"/>
    <w:rsid w:val="00860603"/>
    <w:rsid w:val="008615AA"/>
    <w:rsid w:val="0086310F"/>
    <w:rsid w:val="00864224"/>
    <w:rsid w:val="00870E0F"/>
    <w:rsid w:val="00870E75"/>
    <w:rsid w:val="00877315"/>
    <w:rsid w:val="008835C3"/>
    <w:rsid w:val="00883CC9"/>
    <w:rsid w:val="00883DFF"/>
    <w:rsid w:val="00883E24"/>
    <w:rsid w:val="008877CF"/>
    <w:rsid w:val="0089435C"/>
    <w:rsid w:val="00894F6F"/>
    <w:rsid w:val="00897179"/>
    <w:rsid w:val="008A13F2"/>
    <w:rsid w:val="008A281A"/>
    <w:rsid w:val="008A563F"/>
    <w:rsid w:val="008B30DC"/>
    <w:rsid w:val="008B5299"/>
    <w:rsid w:val="008B71A8"/>
    <w:rsid w:val="008C0033"/>
    <w:rsid w:val="008C1486"/>
    <w:rsid w:val="008C25DF"/>
    <w:rsid w:val="008C2B8F"/>
    <w:rsid w:val="008C4EDD"/>
    <w:rsid w:val="008C62D2"/>
    <w:rsid w:val="008D0E25"/>
    <w:rsid w:val="008D1423"/>
    <w:rsid w:val="008D24E2"/>
    <w:rsid w:val="008D4A1F"/>
    <w:rsid w:val="008D5C28"/>
    <w:rsid w:val="008D6FA7"/>
    <w:rsid w:val="008D76D0"/>
    <w:rsid w:val="008E456B"/>
    <w:rsid w:val="008F0D11"/>
    <w:rsid w:val="008F1055"/>
    <w:rsid w:val="008F1337"/>
    <w:rsid w:val="008F1996"/>
    <w:rsid w:val="008F3CB9"/>
    <w:rsid w:val="008F3DEE"/>
    <w:rsid w:val="008F4234"/>
    <w:rsid w:val="008F44BB"/>
    <w:rsid w:val="008F50F9"/>
    <w:rsid w:val="008F60BE"/>
    <w:rsid w:val="00904602"/>
    <w:rsid w:val="009047BE"/>
    <w:rsid w:val="00904CAE"/>
    <w:rsid w:val="0090587C"/>
    <w:rsid w:val="00907A8C"/>
    <w:rsid w:val="00907BBE"/>
    <w:rsid w:val="009134A1"/>
    <w:rsid w:val="009206DC"/>
    <w:rsid w:val="00920D34"/>
    <w:rsid w:val="00924457"/>
    <w:rsid w:val="00924D2E"/>
    <w:rsid w:val="009260F0"/>
    <w:rsid w:val="009314F3"/>
    <w:rsid w:val="00931E1E"/>
    <w:rsid w:val="00935309"/>
    <w:rsid w:val="00935F02"/>
    <w:rsid w:val="00936075"/>
    <w:rsid w:val="00936F11"/>
    <w:rsid w:val="0094161D"/>
    <w:rsid w:val="00942DDE"/>
    <w:rsid w:val="00947761"/>
    <w:rsid w:val="00950357"/>
    <w:rsid w:val="00951F57"/>
    <w:rsid w:val="00952854"/>
    <w:rsid w:val="00953A34"/>
    <w:rsid w:val="0095542B"/>
    <w:rsid w:val="009555CB"/>
    <w:rsid w:val="00960FAA"/>
    <w:rsid w:val="00964393"/>
    <w:rsid w:val="009656FE"/>
    <w:rsid w:val="009670C9"/>
    <w:rsid w:val="00970DC6"/>
    <w:rsid w:val="00970E6B"/>
    <w:rsid w:val="00972AEE"/>
    <w:rsid w:val="009772BF"/>
    <w:rsid w:val="0097744D"/>
    <w:rsid w:val="0097761F"/>
    <w:rsid w:val="00977BF9"/>
    <w:rsid w:val="00983209"/>
    <w:rsid w:val="009834E3"/>
    <w:rsid w:val="009848D9"/>
    <w:rsid w:val="00985261"/>
    <w:rsid w:val="009854E4"/>
    <w:rsid w:val="00992783"/>
    <w:rsid w:val="00994E83"/>
    <w:rsid w:val="00996714"/>
    <w:rsid w:val="00997CD2"/>
    <w:rsid w:val="009A0D36"/>
    <w:rsid w:val="009A3494"/>
    <w:rsid w:val="009B017D"/>
    <w:rsid w:val="009B2F25"/>
    <w:rsid w:val="009B6D41"/>
    <w:rsid w:val="009D4A82"/>
    <w:rsid w:val="009E4037"/>
    <w:rsid w:val="009E696D"/>
    <w:rsid w:val="00A01AFC"/>
    <w:rsid w:val="00A029EB"/>
    <w:rsid w:val="00A05EB3"/>
    <w:rsid w:val="00A10C38"/>
    <w:rsid w:val="00A11B78"/>
    <w:rsid w:val="00A1336D"/>
    <w:rsid w:val="00A13955"/>
    <w:rsid w:val="00A1562C"/>
    <w:rsid w:val="00A240A1"/>
    <w:rsid w:val="00A27279"/>
    <w:rsid w:val="00A31582"/>
    <w:rsid w:val="00A34649"/>
    <w:rsid w:val="00A354CC"/>
    <w:rsid w:val="00A3572B"/>
    <w:rsid w:val="00A36398"/>
    <w:rsid w:val="00A41FA5"/>
    <w:rsid w:val="00A43222"/>
    <w:rsid w:val="00A445E8"/>
    <w:rsid w:val="00A46179"/>
    <w:rsid w:val="00A46A76"/>
    <w:rsid w:val="00A47F34"/>
    <w:rsid w:val="00A51557"/>
    <w:rsid w:val="00A51C93"/>
    <w:rsid w:val="00A555DD"/>
    <w:rsid w:val="00A55DB9"/>
    <w:rsid w:val="00A56C7E"/>
    <w:rsid w:val="00A6070D"/>
    <w:rsid w:val="00A711A1"/>
    <w:rsid w:val="00A73B9C"/>
    <w:rsid w:val="00A7442C"/>
    <w:rsid w:val="00A758B0"/>
    <w:rsid w:val="00A770F1"/>
    <w:rsid w:val="00A8107C"/>
    <w:rsid w:val="00A82D55"/>
    <w:rsid w:val="00A84554"/>
    <w:rsid w:val="00A848D0"/>
    <w:rsid w:val="00A86623"/>
    <w:rsid w:val="00A9248E"/>
    <w:rsid w:val="00A92787"/>
    <w:rsid w:val="00A9373E"/>
    <w:rsid w:val="00A95ECF"/>
    <w:rsid w:val="00A96771"/>
    <w:rsid w:val="00AA1894"/>
    <w:rsid w:val="00AA1FE6"/>
    <w:rsid w:val="00AA4853"/>
    <w:rsid w:val="00AA7808"/>
    <w:rsid w:val="00AB0D7A"/>
    <w:rsid w:val="00AC0770"/>
    <w:rsid w:val="00AC0FD5"/>
    <w:rsid w:val="00AC2551"/>
    <w:rsid w:val="00AC35DD"/>
    <w:rsid w:val="00AC4981"/>
    <w:rsid w:val="00AC6E94"/>
    <w:rsid w:val="00AD3D42"/>
    <w:rsid w:val="00AD4596"/>
    <w:rsid w:val="00AD7717"/>
    <w:rsid w:val="00AE01EF"/>
    <w:rsid w:val="00AF4FA9"/>
    <w:rsid w:val="00B05663"/>
    <w:rsid w:val="00B067DD"/>
    <w:rsid w:val="00B07AA0"/>
    <w:rsid w:val="00B07B69"/>
    <w:rsid w:val="00B13D99"/>
    <w:rsid w:val="00B15866"/>
    <w:rsid w:val="00B2187C"/>
    <w:rsid w:val="00B238F4"/>
    <w:rsid w:val="00B245F8"/>
    <w:rsid w:val="00B260F4"/>
    <w:rsid w:val="00B30429"/>
    <w:rsid w:val="00B30849"/>
    <w:rsid w:val="00B3155A"/>
    <w:rsid w:val="00B31CC4"/>
    <w:rsid w:val="00B43848"/>
    <w:rsid w:val="00B44543"/>
    <w:rsid w:val="00B453A8"/>
    <w:rsid w:val="00B4569F"/>
    <w:rsid w:val="00B50ADB"/>
    <w:rsid w:val="00B5346F"/>
    <w:rsid w:val="00B55588"/>
    <w:rsid w:val="00B576E5"/>
    <w:rsid w:val="00B653A7"/>
    <w:rsid w:val="00B70C00"/>
    <w:rsid w:val="00B72358"/>
    <w:rsid w:val="00B73DF2"/>
    <w:rsid w:val="00B73EA3"/>
    <w:rsid w:val="00B74795"/>
    <w:rsid w:val="00B83CC2"/>
    <w:rsid w:val="00B84FAE"/>
    <w:rsid w:val="00B86E00"/>
    <w:rsid w:val="00B90D3E"/>
    <w:rsid w:val="00B90F8A"/>
    <w:rsid w:val="00B92385"/>
    <w:rsid w:val="00B92B2D"/>
    <w:rsid w:val="00B9377E"/>
    <w:rsid w:val="00B94848"/>
    <w:rsid w:val="00B95124"/>
    <w:rsid w:val="00B95909"/>
    <w:rsid w:val="00B9701D"/>
    <w:rsid w:val="00BA0500"/>
    <w:rsid w:val="00BA66D5"/>
    <w:rsid w:val="00BB10A4"/>
    <w:rsid w:val="00BB2558"/>
    <w:rsid w:val="00BB2FB6"/>
    <w:rsid w:val="00BB3419"/>
    <w:rsid w:val="00BB49EB"/>
    <w:rsid w:val="00BB57FF"/>
    <w:rsid w:val="00BB6611"/>
    <w:rsid w:val="00BC0E33"/>
    <w:rsid w:val="00BC64F8"/>
    <w:rsid w:val="00BC6808"/>
    <w:rsid w:val="00BC6FF0"/>
    <w:rsid w:val="00BD1BEF"/>
    <w:rsid w:val="00BD1D98"/>
    <w:rsid w:val="00BD3210"/>
    <w:rsid w:val="00BD479F"/>
    <w:rsid w:val="00BD64AC"/>
    <w:rsid w:val="00BD7500"/>
    <w:rsid w:val="00BD7541"/>
    <w:rsid w:val="00BE2E7E"/>
    <w:rsid w:val="00BE3156"/>
    <w:rsid w:val="00BE3D19"/>
    <w:rsid w:val="00BE7905"/>
    <w:rsid w:val="00BE7ED8"/>
    <w:rsid w:val="00BF28A3"/>
    <w:rsid w:val="00BF3EF3"/>
    <w:rsid w:val="00BF7B8A"/>
    <w:rsid w:val="00C0092D"/>
    <w:rsid w:val="00C0544D"/>
    <w:rsid w:val="00C06741"/>
    <w:rsid w:val="00C07EC6"/>
    <w:rsid w:val="00C114B4"/>
    <w:rsid w:val="00C124D9"/>
    <w:rsid w:val="00C14BDC"/>
    <w:rsid w:val="00C169CB"/>
    <w:rsid w:val="00C2356C"/>
    <w:rsid w:val="00C26909"/>
    <w:rsid w:val="00C26FF1"/>
    <w:rsid w:val="00C310ED"/>
    <w:rsid w:val="00C31C27"/>
    <w:rsid w:val="00C31FB7"/>
    <w:rsid w:val="00C34B0A"/>
    <w:rsid w:val="00C37031"/>
    <w:rsid w:val="00C4020B"/>
    <w:rsid w:val="00C40EE4"/>
    <w:rsid w:val="00C5156A"/>
    <w:rsid w:val="00C52B86"/>
    <w:rsid w:val="00C536EC"/>
    <w:rsid w:val="00C53F7A"/>
    <w:rsid w:val="00C551DF"/>
    <w:rsid w:val="00C55E62"/>
    <w:rsid w:val="00C60D94"/>
    <w:rsid w:val="00C60E89"/>
    <w:rsid w:val="00C63E40"/>
    <w:rsid w:val="00C80773"/>
    <w:rsid w:val="00C83991"/>
    <w:rsid w:val="00C91F64"/>
    <w:rsid w:val="00C953AE"/>
    <w:rsid w:val="00C95D8E"/>
    <w:rsid w:val="00C96E95"/>
    <w:rsid w:val="00C97937"/>
    <w:rsid w:val="00CA16C4"/>
    <w:rsid w:val="00CA4AA8"/>
    <w:rsid w:val="00CA4EB9"/>
    <w:rsid w:val="00CA5A48"/>
    <w:rsid w:val="00CB61E2"/>
    <w:rsid w:val="00CC00BC"/>
    <w:rsid w:val="00CC130F"/>
    <w:rsid w:val="00CC35BD"/>
    <w:rsid w:val="00CC3B86"/>
    <w:rsid w:val="00CC512E"/>
    <w:rsid w:val="00CC6E6C"/>
    <w:rsid w:val="00CD207D"/>
    <w:rsid w:val="00CD28B4"/>
    <w:rsid w:val="00CD29BE"/>
    <w:rsid w:val="00CD4BF8"/>
    <w:rsid w:val="00CD6F91"/>
    <w:rsid w:val="00CE0A65"/>
    <w:rsid w:val="00CE1C14"/>
    <w:rsid w:val="00CE41E3"/>
    <w:rsid w:val="00CF21DD"/>
    <w:rsid w:val="00CF51C8"/>
    <w:rsid w:val="00CF6423"/>
    <w:rsid w:val="00CF6CAF"/>
    <w:rsid w:val="00D01815"/>
    <w:rsid w:val="00D0468E"/>
    <w:rsid w:val="00D07296"/>
    <w:rsid w:val="00D12E7B"/>
    <w:rsid w:val="00D15064"/>
    <w:rsid w:val="00D16C68"/>
    <w:rsid w:val="00D20FE7"/>
    <w:rsid w:val="00D23019"/>
    <w:rsid w:val="00D25B6D"/>
    <w:rsid w:val="00D263AE"/>
    <w:rsid w:val="00D32E4E"/>
    <w:rsid w:val="00D356EC"/>
    <w:rsid w:val="00D40F3A"/>
    <w:rsid w:val="00D439F0"/>
    <w:rsid w:val="00D46362"/>
    <w:rsid w:val="00D467A3"/>
    <w:rsid w:val="00D55E51"/>
    <w:rsid w:val="00D568B3"/>
    <w:rsid w:val="00D60AD2"/>
    <w:rsid w:val="00D637B2"/>
    <w:rsid w:val="00D83BE4"/>
    <w:rsid w:val="00D871B4"/>
    <w:rsid w:val="00D92CD3"/>
    <w:rsid w:val="00D93BA8"/>
    <w:rsid w:val="00D93E63"/>
    <w:rsid w:val="00DA1E70"/>
    <w:rsid w:val="00DA4387"/>
    <w:rsid w:val="00DA79A7"/>
    <w:rsid w:val="00DB06C9"/>
    <w:rsid w:val="00DB20CE"/>
    <w:rsid w:val="00DB4A11"/>
    <w:rsid w:val="00DB61E5"/>
    <w:rsid w:val="00DB6731"/>
    <w:rsid w:val="00DB7310"/>
    <w:rsid w:val="00DC40C7"/>
    <w:rsid w:val="00DC650B"/>
    <w:rsid w:val="00DD5C62"/>
    <w:rsid w:val="00DE4D5E"/>
    <w:rsid w:val="00DE6C53"/>
    <w:rsid w:val="00DF285C"/>
    <w:rsid w:val="00DF6269"/>
    <w:rsid w:val="00DF6301"/>
    <w:rsid w:val="00E01CBF"/>
    <w:rsid w:val="00E027C5"/>
    <w:rsid w:val="00E0620F"/>
    <w:rsid w:val="00E073F9"/>
    <w:rsid w:val="00E14A96"/>
    <w:rsid w:val="00E15036"/>
    <w:rsid w:val="00E15E0A"/>
    <w:rsid w:val="00E16C95"/>
    <w:rsid w:val="00E1712F"/>
    <w:rsid w:val="00E17BD9"/>
    <w:rsid w:val="00E257D0"/>
    <w:rsid w:val="00E2681D"/>
    <w:rsid w:val="00E26839"/>
    <w:rsid w:val="00E2727E"/>
    <w:rsid w:val="00E279EA"/>
    <w:rsid w:val="00E35EB6"/>
    <w:rsid w:val="00E362CA"/>
    <w:rsid w:val="00E36CC7"/>
    <w:rsid w:val="00E3722D"/>
    <w:rsid w:val="00E417C3"/>
    <w:rsid w:val="00E43E9E"/>
    <w:rsid w:val="00E45C13"/>
    <w:rsid w:val="00E521B0"/>
    <w:rsid w:val="00E57493"/>
    <w:rsid w:val="00E6115C"/>
    <w:rsid w:val="00E65E81"/>
    <w:rsid w:val="00E67275"/>
    <w:rsid w:val="00E71A64"/>
    <w:rsid w:val="00E729DF"/>
    <w:rsid w:val="00E73DA2"/>
    <w:rsid w:val="00E848F2"/>
    <w:rsid w:val="00E87654"/>
    <w:rsid w:val="00E879B7"/>
    <w:rsid w:val="00EA20E3"/>
    <w:rsid w:val="00EC106F"/>
    <w:rsid w:val="00EC773D"/>
    <w:rsid w:val="00ED036E"/>
    <w:rsid w:val="00ED55D1"/>
    <w:rsid w:val="00ED72D3"/>
    <w:rsid w:val="00EE39AD"/>
    <w:rsid w:val="00EE3C7E"/>
    <w:rsid w:val="00EE6664"/>
    <w:rsid w:val="00EF076F"/>
    <w:rsid w:val="00EF2D4C"/>
    <w:rsid w:val="00EF42F5"/>
    <w:rsid w:val="00EF712E"/>
    <w:rsid w:val="00F00AAF"/>
    <w:rsid w:val="00F0307C"/>
    <w:rsid w:val="00F03D83"/>
    <w:rsid w:val="00F060CC"/>
    <w:rsid w:val="00F10EFD"/>
    <w:rsid w:val="00F21E97"/>
    <w:rsid w:val="00F27A1B"/>
    <w:rsid w:val="00F3178F"/>
    <w:rsid w:val="00F325C7"/>
    <w:rsid w:val="00F330FA"/>
    <w:rsid w:val="00F36031"/>
    <w:rsid w:val="00F378FD"/>
    <w:rsid w:val="00F40FFB"/>
    <w:rsid w:val="00F52D1D"/>
    <w:rsid w:val="00F6129C"/>
    <w:rsid w:val="00F622DB"/>
    <w:rsid w:val="00F638FD"/>
    <w:rsid w:val="00F707E6"/>
    <w:rsid w:val="00F754C1"/>
    <w:rsid w:val="00F76D46"/>
    <w:rsid w:val="00F81DC0"/>
    <w:rsid w:val="00F915CE"/>
    <w:rsid w:val="00F9335F"/>
    <w:rsid w:val="00F943E8"/>
    <w:rsid w:val="00F943FB"/>
    <w:rsid w:val="00FA53DA"/>
    <w:rsid w:val="00FA7C93"/>
    <w:rsid w:val="00FB18B7"/>
    <w:rsid w:val="00FB453D"/>
    <w:rsid w:val="00FC386C"/>
    <w:rsid w:val="00FC5FC9"/>
    <w:rsid w:val="00FD0E36"/>
    <w:rsid w:val="00FD41BE"/>
    <w:rsid w:val="00FD440F"/>
    <w:rsid w:val="00FE616C"/>
    <w:rsid w:val="00FF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0666">
      <w:bodyDiv w:val="1"/>
      <w:marLeft w:val="0"/>
      <w:marRight w:val="0"/>
      <w:marTop w:val="0"/>
      <w:marBottom w:val="0"/>
      <w:divBdr>
        <w:top w:val="none" w:sz="0" w:space="0" w:color="auto"/>
        <w:left w:val="none" w:sz="0" w:space="0" w:color="auto"/>
        <w:bottom w:val="none" w:sz="0" w:space="0" w:color="auto"/>
        <w:right w:val="none" w:sz="0" w:space="0" w:color="auto"/>
      </w:divBdr>
    </w:div>
    <w:div w:id="869925215">
      <w:bodyDiv w:val="1"/>
      <w:marLeft w:val="0"/>
      <w:marRight w:val="0"/>
      <w:marTop w:val="0"/>
      <w:marBottom w:val="0"/>
      <w:divBdr>
        <w:top w:val="none" w:sz="0" w:space="0" w:color="auto"/>
        <w:left w:val="none" w:sz="0" w:space="0" w:color="auto"/>
        <w:bottom w:val="none" w:sz="0" w:space="0" w:color="auto"/>
        <w:right w:val="none" w:sz="0" w:space="0" w:color="auto"/>
      </w:divBdr>
    </w:div>
    <w:div w:id="931594854">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859419599">
      <w:bodyDiv w:val="1"/>
      <w:marLeft w:val="0"/>
      <w:marRight w:val="0"/>
      <w:marTop w:val="0"/>
      <w:marBottom w:val="0"/>
      <w:divBdr>
        <w:top w:val="none" w:sz="0" w:space="0" w:color="auto"/>
        <w:left w:val="none" w:sz="0" w:space="0" w:color="auto"/>
        <w:bottom w:val="none" w:sz="0" w:space="0" w:color="auto"/>
        <w:right w:val="none" w:sz="0" w:space="0" w:color="auto"/>
      </w:divBdr>
    </w:div>
    <w:div w:id="2077781497">
      <w:bodyDiv w:val="1"/>
      <w:marLeft w:val="0"/>
      <w:marRight w:val="0"/>
      <w:marTop w:val="0"/>
      <w:marBottom w:val="0"/>
      <w:divBdr>
        <w:top w:val="none" w:sz="0" w:space="0" w:color="auto"/>
        <w:left w:val="none" w:sz="0" w:space="0" w:color="auto"/>
        <w:bottom w:val="none" w:sz="0" w:space="0" w:color="auto"/>
        <w:right w:val="none" w:sz="0" w:space="0" w:color="auto"/>
      </w:divBdr>
    </w:div>
    <w:div w:id="2097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5B1E-0707-4FEB-B68D-D99EA7FA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dcterms:created xsi:type="dcterms:W3CDTF">2020-04-09T17:27:00Z</dcterms:created>
  <dcterms:modified xsi:type="dcterms:W3CDTF">2020-04-09T17:27:00Z</dcterms:modified>
</cp:coreProperties>
</file>