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A46C3" w14:textId="77777777" w:rsidR="009B7363" w:rsidRPr="009B7363" w:rsidRDefault="009B7363" w:rsidP="009B7363">
      <w:pPr>
        <w:jc w:val="center"/>
        <w:rPr>
          <w:noProof/>
          <w:color w:val="FF0000"/>
        </w:rPr>
      </w:pPr>
      <w:r w:rsidRPr="009B7363">
        <w:rPr>
          <w:noProof/>
          <w:color w:val="FF0000"/>
        </w:rPr>
        <w:drawing>
          <wp:anchor distT="0" distB="0" distL="114300" distR="114300" simplePos="0" relativeHeight="251662336" behindDoc="0" locked="0" layoutInCell="1" allowOverlap="1" wp14:anchorId="605A5582" wp14:editId="048F4880">
            <wp:simplePos x="0" y="0"/>
            <wp:positionH relativeFrom="page">
              <wp:posOffset>5647690</wp:posOffset>
            </wp:positionH>
            <wp:positionV relativeFrom="paragraph">
              <wp:posOffset>125095</wp:posOffset>
            </wp:positionV>
            <wp:extent cx="1229360" cy="450215"/>
            <wp:effectExtent l="0" t="0" r="889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9360" cy="450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B97031" w14:textId="77777777" w:rsidR="009B7363" w:rsidRPr="009B7363" w:rsidRDefault="009B7363" w:rsidP="009B7363">
      <w:pPr>
        <w:jc w:val="right"/>
        <w:rPr>
          <w:color w:val="FF0000"/>
          <w:highlight w:val="green"/>
        </w:rPr>
      </w:pPr>
    </w:p>
    <w:p w14:paraId="43120156" w14:textId="77777777" w:rsidR="009B7363" w:rsidRPr="009B7363" w:rsidRDefault="009B7363" w:rsidP="009B7363">
      <w:pPr>
        <w:jc w:val="right"/>
        <w:rPr>
          <w:color w:val="FF0000"/>
          <w:highlight w:val="green"/>
        </w:rPr>
      </w:pPr>
    </w:p>
    <w:p w14:paraId="24CA0BB2" w14:textId="77777777" w:rsidR="009B7363" w:rsidRPr="009B7363" w:rsidRDefault="009B7363" w:rsidP="009B7363">
      <w:pPr>
        <w:jc w:val="right"/>
        <w:rPr>
          <w:color w:val="FF0000"/>
          <w:highlight w:val="green"/>
        </w:rPr>
      </w:pPr>
    </w:p>
    <w:p w14:paraId="762F8221" w14:textId="77777777" w:rsidR="009B7363" w:rsidRPr="009B7363" w:rsidRDefault="009B7363" w:rsidP="009B7363">
      <w:pPr>
        <w:jc w:val="right"/>
        <w:rPr>
          <w:color w:val="FF0000"/>
          <w:highlight w:val="green"/>
        </w:rPr>
      </w:pPr>
    </w:p>
    <w:p w14:paraId="17A01D5C" w14:textId="77777777" w:rsidR="00CC51F7" w:rsidRPr="000174EB" w:rsidRDefault="00CC51F7" w:rsidP="00CC51F7">
      <w:pPr>
        <w:jc w:val="right"/>
        <w:rPr>
          <w:color w:val="FF0000"/>
          <w:highlight w:val="green"/>
        </w:rPr>
      </w:pPr>
    </w:p>
    <w:tbl>
      <w:tblPr>
        <w:tblpPr w:leftFromText="180" w:rightFromText="180" w:vertAnchor="text" w:horzAnchor="margin" w:tblpXSpec="center" w:tblpY="16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D72262" w:rsidRPr="00D72262" w14:paraId="465365DE" w14:textId="77777777" w:rsidTr="002710E3">
        <w:tc>
          <w:tcPr>
            <w:tcW w:w="10314" w:type="dxa"/>
            <w:shd w:val="pct10" w:color="auto" w:fill="auto"/>
          </w:tcPr>
          <w:p w14:paraId="7492FF27" w14:textId="77777777" w:rsidR="00CC51F7" w:rsidRPr="00D72262" w:rsidRDefault="00CC51F7" w:rsidP="002710E3">
            <w:pPr>
              <w:rPr>
                <w:rFonts w:ascii="Arial" w:hAnsi="Arial" w:cs="Arial"/>
                <w:b/>
                <w:bCs/>
                <w:caps/>
                <w:color w:val="000000" w:themeColor="text1"/>
              </w:rPr>
            </w:pPr>
            <w:r w:rsidRPr="00D72262">
              <w:rPr>
                <w:rFonts w:ascii="Arial" w:hAnsi="Arial" w:cs="Arial"/>
                <w:b/>
                <w:bCs/>
                <w:caps/>
                <w:color w:val="000000" w:themeColor="text1"/>
              </w:rPr>
              <w:t>Клиент</w:t>
            </w:r>
          </w:p>
        </w:tc>
      </w:tr>
      <w:tr w:rsidR="00D72262" w:rsidRPr="00D72262" w14:paraId="7565D6D7" w14:textId="77777777" w:rsidTr="002710E3">
        <w:trPr>
          <w:trHeight w:val="239"/>
        </w:trPr>
        <w:tc>
          <w:tcPr>
            <w:tcW w:w="10314" w:type="dxa"/>
          </w:tcPr>
          <w:p w14:paraId="0877C24E" w14:textId="77777777" w:rsidR="00CC51F7" w:rsidRPr="00D72262" w:rsidRDefault="00CC51F7" w:rsidP="002710E3">
            <w:pPr>
              <w:rPr>
                <w:rFonts w:ascii="Arial" w:hAnsi="Arial" w:cs="Arial"/>
                <w:b/>
                <w:color w:val="000000" w:themeColor="text1"/>
              </w:rPr>
            </w:pPr>
            <w:r w:rsidRPr="00D72262">
              <w:rPr>
                <w:rFonts w:ascii="Arial" w:hAnsi="Arial" w:cs="Arial"/>
                <w:b/>
                <w:color w:val="000000" w:themeColor="text1"/>
              </w:rPr>
              <w:t>ФИО:</w:t>
            </w:r>
          </w:p>
        </w:tc>
      </w:tr>
      <w:tr w:rsidR="00D72262" w:rsidRPr="00D72262" w14:paraId="362DCD6E" w14:textId="77777777" w:rsidTr="002710E3">
        <w:tc>
          <w:tcPr>
            <w:tcW w:w="10314" w:type="dxa"/>
          </w:tcPr>
          <w:p w14:paraId="5EEFF243" w14:textId="77777777" w:rsidR="00CC51F7" w:rsidRPr="00D72262" w:rsidRDefault="00CC51F7" w:rsidP="002710E3">
            <w:pPr>
              <w:rPr>
                <w:rFonts w:ascii="Arial" w:hAnsi="Arial" w:cs="Arial"/>
                <w:b/>
                <w:color w:val="000000" w:themeColor="text1"/>
              </w:rPr>
            </w:pPr>
            <w:r w:rsidRPr="00D72262">
              <w:rPr>
                <w:rFonts w:ascii="Arial" w:hAnsi="Arial" w:cs="Arial"/>
                <w:b/>
                <w:color w:val="000000" w:themeColor="text1"/>
              </w:rPr>
              <w:t xml:space="preserve">Дата рождения:  </w:t>
            </w:r>
          </w:p>
        </w:tc>
      </w:tr>
      <w:tr w:rsidR="00D72262" w:rsidRPr="00D72262" w14:paraId="25151079" w14:textId="77777777" w:rsidTr="002710E3">
        <w:tc>
          <w:tcPr>
            <w:tcW w:w="10314" w:type="dxa"/>
          </w:tcPr>
          <w:p w14:paraId="162ECDAE" w14:textId="77777777" w:rsidR="00CC51F7" w:rsidRPr="00D72262" w:rsidRDefault="00CC51F7" w:rsidP="002710E3">
            <w:pPr>
              <w:rPr>
                <w:rFonts w:ascii="Arial" w:hAnsi="Arial" w:cs="Arial"/>
                <w:b/>
                <w:color w:val="000000" w:themeColor="text1"/>
              </w:rPr>
            </w:pPr>
            <w:r w:rsidRPr="00D72262">
              <w:rPr>
                <w:rFonts w:ascii="Arial" w:hAnsi="Arial" w:cs="Arial"/>
                <w:b/>
                <w:color w:val="000000" w:themeColor="text1"/>
              </w:rPr>
              <w:t>Зарегистрирован по адресу:</w:t>
            </w:r>
          </w:p>
          <w:p w14:paraId="1C954216" w14:textId="77777777" w:rsidR="00CC51F7" w:rsidRPr="00D72262" w:rsidRDefault="00CC51F7" w:rsidP="002710E3">
            <w:pPr>
              <w:rPr>
                <w:rFonts w:ascii="Arial" w:hAnsi="Arial" w:cs="Arial"/>
                <w:b/>
                <w:color w:val="000000" w:themeColor="text1"/>
              </w:rPr>
            </w:pPr>
          </w:p>
        </w:tc>
      </w:tr>
      <w:tr w:rsidR="00D72262" w:rsidRPr="00D72262" w14:paraId="26730087" w14:textId="77777777" w:rsidTr="002710E3">
        <w:tc>
          <w:tcPr>
            <w:tcW w:w="10314" w:type="dxa"/>
          </w:tcPr>
          <w:p w14:paraId="3425BA90" w14:textId="77777777" w:rsidR="00CC51F7" w:rsidRPr="00D72262" w:rsidRDefault="00CC51F7" w:rsidP="002710E3">
            <w:pPr>
              <w:rPr>
                <w:rFonts w:ascii="Arial" w:hAnsi="Arial" w:cs="Arial"/>
                <w:b/>
                <w:color w:val="000000" w:themeColor="text1"/>
              </w:rPr>
            </w:pPr>
            <w:r w:rsidRPr="00D72262">
              <w:rPr>
                <w:rFonts w:ascii="Arial" w:hAnsi="Arial" w:cs="Arial"/>
                <w:b/>
                <w:color w:val="000000" w:themeColor="text1"/>
              </w:rPr>
              <w:t>Телефон:</w:t>
            </w:r>
          </w:p>
        </w:tc>
      </w:tr>
      <w:tr w:rsidR="00D72262" w:rsidRPr="00D72262" w14:paraId="3B44F235" w14:textId="77777777" w:rsidTr="002710E3">
        <w:trPr>
          <w:cantSplit/>
          <w:trHeight w:val="509"/>
        </w:trPr>
        <w:tc>
          <w:tcPr>
            <w:tcW w:w="10314" w:type="dxa"/>
            <w:vMerge w:val="restart"/>
          </w:tcPr>
          <w:p w14:paraId="24E80932" w14:textId="77777777" w:rsidR="00CC51F7" w:rsidRPr="00D72262" w:rsidRDefault="00CC51F7" w:rsidP="002710E3">
            <w:pPr>
              <w:rPr>
                <w:rFonts w:ascii="Arial" w:hAnsi="Arial" w:cs="Arial"/>
                <w:b/>
                <w:color w:val="000000" w:themeColor="text1"/>
              </w:rPr>
            </w:pPr>
            <w:r w:rsidRPr="00D72262">
              <w:rPr>
                <w:rFonts w:ascii="Arial" w:hAnsi="Arial" w:cs="Arial"/>
                <w:b/>
                <w:color w:val="000000" w:themeColor="text1"/>
              </w:rPr>
              <w:t>Документ, удостоверяющий личность:</w:t>
            </w:r>
          </w:p>
          <w:p w14:paraId="74B587F2" w14:textId="77777777" w:rsidR="00CC51F7" w:rsidRPr="00D72262" w:rsidRDefault="00CC51F7" w:rsidP="002710E3">
            <w:pPr>
              <w:rPr>
                <w:rFonts w:ascii="Arial" w:hAnsi="Arial" w:cs="Arial"/>
                <w:color w:val="000000" w:themeColor="text1"/>
              </w:rPr>
            </w:pPr>
            <w:r w:rsidRPr="00D72262">
              <w:rPr>
                <w:rFonts w:ascii="Arial" w:hAnsi="Arial" w:cs="Arial"/>
                <w:b/>
                <w:color w:val="000000" w:themeColor="text1"/>
              </w:rPr>
              <w:t>Серия ________________ №_________________ Дата выдачи________________________</w:t>
            </w:r>
          </w:p>
          <w:p w14:paraId="732D455F" w14:textId="77777777" w:rsidR="00CC51F7" w:rsidRPr="006069FC" w:rsidRDefault="00CC51F7" w:rsidP="002710E3">
            <w:pPr>
              <w:rPr>
                <w:rFonts w:ascii="Arial" w:hAnsi="Arial" w:cs="Arial"/>
                <w:color w:val="000000" w:themeColor="text1"/>
              </w:rPr>
            </w:pPr>
            <w:r w:rsidRPr="00D72262">
              <w:rPr>
                <w:rFonts w:ascii="Arial" w:hAnsi="Arial" w:cs="Arial"/>
                <w:b/>
                <w:color w:val="000000" w:themeColor="text1"/>
              </w:rPr>
              <w:t>Кем выдан</w:t>
            </w:r>
            <w:r w:rsidRPr="00D72262">
              <w:rPr>
                <w:rFonts w:ascii="Arial" w:hAnsi="Arial" w:cs="Arial"/>
                <w:color w:val="000000" w:themeColor="text1"/>
              </w:rPr>
              <w:t xml:space="preserve"> ____________________________________________________________________</w:t>
            </w:r>
          </w:p>
          <w:tbl>
            <w:tblPr>
              <w:tblpPr w:leftFromText="180" w:rightFromText="180" w:vertAnchor="text" w:horzAnchor="margin" w:tblpX="-178" w:tblpY="11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63"/>
              <w:gridCol w:w="363"/>
              <w:gridCol w:w="364"/>
              <w:gridCol w:w="363"/>
              <w:gridCol w:w="363"/>
              <w:gridCol w:w="364"/>
              <w:gridCol w:w="363"/>
              <w:gridCol w:w="363"/>
              <w:gridCol w:w="364"/>
              <w:gridCol w:w="363"/>
              <w:gridCol w:w="363"/>
              <w:gridCol w:w="364"/>
              <w:gridCol w:w="363"/>
              <w:gridCol w:w="416"/>
            </w:tblGrid>
            <w:tr w:rsidR="00D72262" w:rsidRPr="00D72262" w14:paraId="042F2916" w14:textId="77777777" w:rsidTr="002710E3">
              <w:tc>
                <w:tcPr>
                  <w:tcW w:w="4608" w:type="dxa"/>
                </w:tcPr>
                <w:p w14:paraId="2ACB5476" w14:textId="77777777" w:rsidR="00CC51F7" w:rsidRPr="00D72262" w:rsidRDefault="00CC51F7" w:rsidP="005B3A7E">
                  <w:pPr>
                    <w:rPr>
                      <w:rFonts w:ascii="Arial" w:hAnsi="Arial" w:cs="Arial"/>
                      <w:color w:val="000000" w:themeColor="text1"/>
                    </w:rPr>
                  </w:pPr>
                  <w:r w:rsidRPr="00D72262">
                    <w:rPr>
                      <w:rFonts w:ascii="Arial" w:hAnsi="Arial" w:cs="Arial"/>
                      <w:b/>
                      <w:color w:val="000000" w:themeColor="text1"/>
                    </w:rPr>
                    <w:t>Страховой номер индивидуального лицевого счета  СНИЛС (</w:t>
                  </w:r>
                  <w:r w:rsidRPr="00D72262">
                    <w:rPr>
                      <w:rFonts w:ascii="Arial" w:hAnsi="Arial" w:cs="Arial"/>
                      <w:i/>
                      <w:color w:val="000000" w:themeColor="text1"/>
                    </w:rPr>
                    <w:t>при наличии</w:t>
                  </w:r>
                  <w:r w:rsidRPr="00D72262">
                    <w:rPr>
                      <w:rFonts w:ascii="Arial" w:hAnsi="Arial" w:cs="Arial"/>
                      <w:b/>
                      <w:color w:val="000000" w:themeColor="text1"/>
                    </w:rPr>
                    <w:t>)</w:t>
                  </w:r>
                </w:p>
              </w:tc>
              <w:tc>
                <w:tcPr>
                  <w:tcW w:w="363" w:type="dxa"/>
                </w:tcPr>
                <w:p w14:paraId="5573EB96" w14:textId="77777777" w:rsidR="00CC51F7" w:rsidRPr="00D72262" w:rsidRDefault="00CC51F7" w:rsidP="005B3A7E">
                  <w:pPr>
                    <w:rPr>
                      <w:rFonts w:ascii="Arial" w:hAnsi="Arial" w:cs="Arial"/>
                      <w:color w:val="000000" w:themeColor="text1"/>
                    </w:rPr>
                  </w:pPr>
                </w:p>
              </w:tc>
              <w:tc>
                <w:tcPr>
                  <w:tcW w:w="363" w:type="dxa"/>
                </w:tcPr>
                <w:p w14:paraId="5B21C696" w14:textId="77777777" w:rsidR="00CC51F7" w:rsidRPr="00D72262" w:rsidRDefault="00CC51F7" w:rsidP="005B3A7E">
                  <w:pPr>
                    <w:rPr>
                      <w:rFonts w:ascii="Arial" w:hAnsi="Arial" w:cs="Arial"/>
                      <w:color w:val="000000" w:themeColor="text1"/>
                    </w:rPr>
                  </w:pPr>
                </w:p>
              </w:tc>
              <w:tc>
                <w:tcPr>
                  <w:tcW w:w="364" w:type="dxa"/>
                </w:tcPr>
                <w:p w14:paraId="39CC5451" w14:textId="77777777" w:rsidR="00CC51F7" w:rsidRPr="00D72262" w:rsidRDefault="00CC51F7" w:rsidP="005B3A7E">
                  <w:pPr>
                    <w:rPr>
                      <w:rFonts w:ascii="Arial" w:hAnsi="Arial" w:cs="Arial"/>
                      <w:color w:val="000000" w:themeColor="text1"/>
                    </w:rPr>
                  </w:pPr>
                </w:p>
              </w:tc>
              <w:tc>
                <w:tcPr>
                  <w:tcW w:w="363" w:type="dxa"/>
                </w:tcPr>
                <w:p w14:paraId="6ECB6983" w14:textId="77777777" w:rsidR="00CC51F7" w:rsidRPr="00D72262" w:rsidRDefault="00CC51F7" w:rsidP="005B3A7E">
                  <w:pPr>
                    <w:rPr>
                      <w:rFonts w:ascii="Arial" w:hAnsi="Arial" w:cs="Arial"/>
                      <w:color w:val="000000" w:themeColor="text1"/>
                    </w:rPr>
                  </w:pPr>
                </w:p>
              </w:tc>
              <w:tc>
                <w:tcPr>
                  <w:tcW w:w="363" w:type="dxa"/>
                </w:tcPr>
                <w:p w14:paraId="0C9BA860" w14:textId="77777777" w:rsidR="00CC51F7" w:rsidRPr="00D72262" w:rsidRDefault="00CC51F7" w:rsidP="005B3A7E">
                  <w:pPr>
                    <w:rPr>
                      <w:rFonts w:ascii="Arial" w:hAnsi="Arial" w:cs="Arial"/>
                      <w:color w:val="000000" w:themeColor="text1"/>
                    </w:rPr>
                  </w:pPr>
                </w:p>
              </w:tc>
              <w:tc>
                <w:tcPr>
                  <w:tcW w:w="364" w:type="dxa"/>
                </w:tcPr>
                <w:p w14:paraId="4A972000" w14:textId="77777777" w:rsidR="00CC51F7" w:rsidRPr="00D72262" w:rsidRDefault="00CC51F7" w:rsidP="005B3A7E">
                  <w:pPr>
                    <w:rPr>
                      <w:rFonts w:ascii="Arial" w:hAnsi="Arial" w:cs="Arial"/>
                      <w:color w:val="000000" w:themeColor="text1"/>
                    </w:rPr>
                  </w:pPr>
                </w:p>
              </w:tc>
              <w:tc>
                <w:tcPr>
                  <w:tcW w:w="363" w:type="dxa"/>
                </w:tcPr>
                <w:p w14:paraId="22B37186" w14:textId="77777777" w:rsidR="00CC51F7" w:rsidRPr="00D72262" w:rsidRDefault="00CC51F7" w:rsidP="005B3A7E">
                  <w:pPr>
                    <w:rPr>
                      <w:rFonts w:ascii="Arial" w:hAnsi="Arial" w:cs="Arial"/>
                      <w:color w:val="000000" w:themeColor="text1"/>
                    </w:rPr>
                  </w:pPr>
                </w:p>
              </w:tc>
              <w:tc>
                <w:tcPr>
                  <w:tcW w:w="363" w:type="dxa"/>
                </w:tcPr>
                <w:p w14:paraId="5916ED22" w14:textId="77777777" w:rsidR="00CC51F7" w:rsidRPr="00D72262" w:rsidRDefault="00CC51F7" w:rsidP="005B3A7E">
                  <w:pPr>
                    <w:rPr>
                      <w:rFonts w:ascii="Arial" w:hAnsi="Arial" w:cs="Arial"/>
                      <w:color w:val="000000" w:themeColor="text1"/>
                    </w:rPr>
                  </w:pPr>
                </w:p>
              </w:tc>
              <w:tc>
                <w:tcPr>
                  <w:tcW w:w="364" w:type="dxa"/>
                </w:tcPr>
                <w:p w14:paraId="5F9407D1" w14:textId="77777777" w:rsidR="00CC51F7" w:rsidRPr="00D72262" w:rsidRDefault="00CC51F7" w:rsidP="005B3A7E">
                  <w:pPr>
                    <w:rPr>
                      <w:rFonts w:ascii="Arial" w:hAnsi="Arial" w:cs="Arial"/>
                      <w:color w:val="000000" w:themeColor="text1"/>
                    </w:rPr>
                  </w:pPr>
                </w:p>
              </w:tc>
              <w:tc>
                <w:tcPr>
                  <w:tcW w:w="363" w:type="dxa"/>
                </w:tcPr>
                <w:p w14:paraId="4CFCCE4B" w14:textId="77777777" w:rsidR="00CC51F7" w:rsidRPr="00D72262" w:rsidRDefault="00CC51F7" w:rsidP="005B3A7E">
                  <w:pPr>
                    <w:rPr>
                      <w:rFonts w:ascii="Arial" w:hAnsi="Arial" w:cs="Arial"/>
                      <w:color w:val="000000" w:themeColor="text1"/>
                    </w:rPr>
                  </w:pPr>
                </w:p>
              </w:tc>
              <w:tc>
                <w:tcPr>
                  <w:tcW w:w="363" w:type="dxa"/>
                </w:tcPr>
                <w:p w14:paraId="1982E645" w14:textId="77777777" w:rsidR="00CC51F7" w:rsidRPr="00D72262" w:rsidRDefault="00CC51F7" w:rsidP="005B3A7E">
                  <w:pPr>
                    <w:rPr>
                      <w:rFonts w:ascii="Arial" w:hAnsi="Arial" w:cs="Arial"/>
                      <w:color w:val="000000" w:themeColor="text1"/>
                    </w:rPr>
                  </w:pPr>
                </w:p>
              </w:tc>
              <w:tc>
                <w:tcPr>
                  <w:tcW w:w="364" w:type="dxa"/>
                </w:tcPr>
                <w:p w14:paraId="4DC8A26F" w14:textId="77777777" w:rsidR="00CC51F7" w:rsidRPr="00D72262" w:rsidRDefault="00CC51F7" w:rsidP="005B3A7E">
                  <w:pPr>
                    <w:rPr>
                      <w:rFonts w:ascii="Arial" w:hAnsi="Arial" w:cs="Arial"/>
                      <w:color w:val="000000" w:themeColor="text1"/>
                    </w:rPr>
                  </w:pPr>
                </w:p>
              </w:tc>
              <w:tc>
                <w:tcPr>
                  <w:tcW w:w="363" w:type="dxa"/>
                </w:tcPr>
                <w:p w14:paraId="250C4D19" w14:textId="77777777" w:rsidR="00CC51F7" w:rsidRPr="00D72262" w:rsidRDefault="00CC51F7" w:rsidP="005B3A7E">
                  <w:pPr>
                    <w:rPr>
                      <w:rFonts w:ascii="Arial" w:hAnsi="Arial" w:cs="Arial"/>
                      <w:color w:val="000000" w:themeColor="text1"/>
                    </w:rPr>
                  </w:pPr>
                </w:p>
              </w:tc>
              <w:tc>
                <w:tcPr>
                  <w:tcW w:w="416" w:type="dxa"/>
                </w:tcPr>
                <w:p w14:paraId="63F68A94" w14:textId="77777777" w:rsidR="00CC51F7" w:rsidRPr="00D72262" w:rsidRDefault="00CC51F7" w:rsidP="005B3A7E">
                  <w:pPr>
                    <w:rPr>
                      <w:rFonts w:ascii="Arial" w:hAnsi="Arial" w:cs="Arial"/>
                      <w:color w:val="000000" w:themeColor="text1"/>
                    </w:rPr>
                  </w:pPr>
                </w:p>
              </w:tc>
            </w:tr>
          </w:tbl>
          <w:p w14:paraId="2047D1E3" w14:textId="77777777" w:rsidR="00CC51F7" w:rsidRDefault="00CC51F7" w:rsidP="002710E3">
            <w:pPr>
              <w:rPr>
                <w:rFonts w:ascii="Arial" w:hAnsi="Arial" w:cs="Arial"/>
                <w:color w:val="000000" w:themeColor="text1"/>
              </w:rPr>
            </w:pPr>
          </w:p>
          <w:p w14:paraId="7E4BC156" w14:textId="77777777" w:rsidR="000C71D6" w:rsidRPr="00D72262" w:rsidRDefault="000C71D6" w:rsidP="002710E3">
            <w:pPr>
              <w:rPr>
                <w:rFonts w:ascii="Arial" w:hAnsi="Arial" w:cs="Arial"/>
                <w:color w:val="000000" w:themeColor="text1"/>
              </w:rPr>
            </w:pPr>
            <w:r w:rsidRPr="00B51C17">
              <w:rPr>
                <w:rFonts w:ascii="Arial" w:hAnsi="Arial" w:cs="Arial"/>
                <w:b/>
              </w:rPr>
              <w:t>ИНН</w:t>
            </w:r>
            <w:r w:rsidRPr="00B51C17">
              <w:rPr>
                <w:rFonts w:ascii="Arial" w:hAnsi="Arial" w:cs="Arial"/>
              </w:rPr>
              <w:t xml:space="preserve"> (</w:t>
            </w:r>
            <w:r w:rsidRPr="00B51C17">
              <w:rPr>
                <w:rFonts w:ascii="Arial" w:hAnsi="Arial" w:cs="Arial"/>
                <w:i/>
              </w:rPr>
              <w:t>при наличии</w:t>
            </w:r>
            <w:r w:rsidRPr="00B51C17">
              <w:rPr>
                <w:rFonts w:ascii="Arial" w:hAnsi="Arial" w:cs="Arial"/>
              </w:rPr>
              <w:t>)</w:t>
            </w:r>
            <w:r w:rsidR="00BA3A67" w:rsidRPr="00B51C17">
              <w:rPr>
                <w:rFonts w:ascii="Arial" w:hAnsi="Arial" w:cs="Arial"/>
              </w:rPr>
              <w:t>____________________________________</w:t>
            </w:r>
          </w:p>
        </w:tc>
      </w:tr>
      <w:tr w:rsidR="000C71D6" w:rsidRPr="00D72262" w14:paraId="07245908" w14:textId="77777777" w:rsidTr="002710E3">
        <w:trPr>
          <w:cantSplit/>
          <w:trHeight w:val="509"/>
        </w:trPr>
        <w:tc>
          <w:tcPr>
            <w:tcW w:w="10314" w:type="dxa"/>
            <w:vMerge/>
          </w:tcPr>
          <w:p w14:paraId="5F0CBFBB" w14:textId="77777777" w:rsidR="000C71D6" w:rsidRPr="00D72262" w:rsidRDefault="000C71D6" w:rsidP="002710E3">
            <w:pPr>
              <w:rPr>
                <w:rFonts w:ascii="Arial" w:hAnsi="Arial" w:cs="Arial"/>
                <w:b/>
                <w:color w:val="000000" w:themeColor="text1"/>
              </w:rPr>
            </w:pPr>
          </w:p>
        </w:tc>
      </w:tr>
      <w:tr w:rsidR="000C71D6" w:rsidRPr="00D72262" w14:paraId="560401DC" w14:textId="77777777" w:rsidTr="002710E3">
        <w:trPr>
          <w:cantSplit/>
          <w:trHeight w:val="509"/>
        </w:trPr>
        <w:tc>
          <w:tcPr>
            <w:tcW w:w="10314" w:type="dxa"/>
            <w:vMerge/>
          </w:tcPr>
          <w:p w14:paraId="18783132" w14:textId="77777777" w:rsidR="000C71D6" w:rsidRPr="00D72262" w:rsidRDefault="000C71D6" w:rsidP="002710E3">
            <w:pPr>
              <w:rPr>
                <w:rFonts w:ascii="Arial" w:hAnsi="Arial" w:cs="Arial"/>
                <w:b/>
                <w:color w:val="000000" w:themeColor="text1"/>
              </w:rPr>
            </w:pPr>
          </w:p>
        </w:tc>
      </w:tr>
      <w:tr w:rsidR="00D72262" w:rsidRPr="00D72262" w14:paraId="082658F1" w14:textId="77777777" w:rsidTr="002710E3">
        <w:trPr>
          <w:cantSplit/>
          <w:trHeight w:val="491"/>
        </w:trPr>
        <w:tc>
          <w:tcPr>
            <w:tcW w:w="10314" w:type="dxa"/>
            <w:vMerge/>
          </w:tcPr>
          <w:p w14:paraId="72C845B0" w14:textId="77777777" w:rsidR="00CC51F7" w:rsidRPr="00D72262" w:rsidRDefault="00CC51F7" w:rsidP="002710E3">
            <w:pPr>
              <w:ind w:right="-1" w:firstLine="33"/>
              <w:rPr>
                <w:rFonts w:ascii="Arial" w:hAnsi="Arial" w:cs="Arial"/>
                <w:color w:val="000000" w:themeColor="text1"/>
              </w:rPr>
            </w:pPr>
          </w:p>
        </w:tc>
      </w:tr>
    </w:tbl>
    <w:p w14:paraId="422ECD86" w14:textId="77777777" w:rsidR="00CC51F7" w:rsidRPr="000174EB" w:rsidRDefault="00CC51F7" w:rsidP="00CC51F7">
      <w:pPr>
        <w:rPr>
          <w:color w:val="FF0000"/>
          <w:highlight w:val="green"/>
        </w:rPr>
      </w:pPr>
    </w:p>
    <w:tbl>
      <w:tblPr>
        <w:tblpPr w:leftFromText="180" w:rightFromText="180" w:vertAnchor="text" w:horzAnchor="margin" w:tblpXSpec="center" w:tblpY="109"/>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4"/>
        <w:gridCol w:w="8612"/>
        <w:gridCol w:w="34"/>
      </w:tblGrid>
      <w:tr w:rsidR="000174EB" w:rsidRPr="000174EB" w14:paraId="78CC6CE6" w14:textId="77777777" w:rsidTr="002710E3">
        <w:trPr>
          <w:trHeight w:val="224"/>
        </w:trPr>
        <w:tc>
          <w:tcPr>
            <w:tcW w:w="10348" w:type="dxa"/>
            <w:gridSpan w:val="4"/>
            <w:shd w:val="clear" w:color="auto" w:fill="BFBFBF"/>
            <w:vAlign w:val="center"/>
          </w:tcPr>
          <w:p w14:paraId="4EB45FCF" w14:textId="29E4CFE1" w:rsidR="002710E3" w:rsidRPr="000174EB" w:rsidRDefault="002710E3" w:rsidP="000619D6">
            <w:pPr>
              <w:rPr>
                <w:rFonts w:ascii="Arial" w:hAnsi="Arial" w:cs="Arial"/>
                <w:b/>
                <w:snapToGrid w:val="0"/>
                <w:color w:val="FF0000"/>
              </w:rPr>
            </w:pPr>
            <w:r w:rsidRPr="00557185">
              <w:rPr>
                <w:rFonts w:ascii="Arial" w:eastAsia="Calibri" w:hAnsi="Arial" w:cs="Arial"/>
                <w:b/>
              </w:rPr>
              <w:t>1.</w:t>
            </w:r>
            <w:r w:rsidRPr="00ED782E">
              <w:rPr>
                <w:rFonts w:ascii="Arial" w:eastAsia="Calibri" w:hAnsi="Arial" w:cs="Arial"/>
              </w:rPr>
              <w:t xml:space="preserve"> </w:t>
            </w:r>
            <w:r w:rsidRPr="00ED782E">
              <w:rPr>
                <w:rFonts w:ascii="Arial" w:hAnsi="Arial" w:cs="Arial"/>
                <w:b/>
                <w:bCs/>
                <w:caps/>
              </w:rPr>
              <w:t>согласие КЛИЕНТА, предоставленное Банку  ВТБ (ПАО)</w:t>
            </w:r>
            <w:r w:rsidRPr="00ED782E">
              <w:rPr>
                <w:rFonts w:ascii="Arial" w:eastAsia="Calibri" w:hAnsi="Arial" w:cs="Arial"/>
                <w:b/>
                <w:szCs w:val="22"/>
                <w:lang w:eastAsia="en-US"/>
              </w:rPr>
              <w:t>, расположенному по адресу: ___________________________ ________________________</w:t>
            </w:r>
            <w:r w:rsidRPr="00ED782E">
              <w:rPr>
                <w:rFonts w:ascii="Arial" w:hAnsi="Arial" w:cs="Arial"/>
                <w:b/>
                <w:bCs/>
                <w:caps/>
                <w:sz w:val="18"/>
              </w:rPr>
              <w:t xml:space="preserve"> </w:t>
            </w:r>
            <w:r w:rsidRPr="00ED782E">
              <w:rPr>
                <w:rFonts w:ascii="Arial" w:hAnsi="Arial" w:cs="Arial"/>
                <w:b/>
                <w:bCs/>
                <w:caps/>
              </w:rPr>
              <w:t>(далее – Банк) на взаимодействие с бюро кредитных историй</w:t>
            </w:r>
          </w:p>
        </w:tc>
      </w:tr>
      <w:tr w:rsidR="000174EB" w:rsidRPr="000174EB" w14:paraId="6D8AD6E0" w14:textId="77777777" w:rsidTr="002710E3">
        <w:trPr>
          <w:trHeight w:val="77"/>
        </w:trPr>
        <w:tc>
          <w:tcPr>
            <w:tcW w:w="1702" w:type="dxa"/>
            <w:gridSpan w:val="2"/>
            <w:tcBorders>
              <w:bottom w:val="single" w:sz="4" w:space="0" w:color="auto"/>
            </w:tcBorders>
            <w:vAlign w:val="center"/>
          </w:tcPr>
          <w:p w14:paraId="557AB88D" w14:textId="77777777" w:rsidR="00CC51F7" w:rsidRPr="003E4A01" w:rsidRDefault="00CC51F7" w:rsidP="002710E3">
            <w:pPr>
              <w:widowControl w:val="0"/>
              <w:autoSpaceDE w:val="0"/>
              <w:autoSpaceDN w:val="0"/>
              <w:rPr>
                <w:rFonts w:ascii="Arial" w:hAnsi="Arial" w:cs="Arial"/>
                <w:color w:val="000000" w:themeColor="text1"/>
                <w:sz w:val="18"/>
                <w:szCs w:val="18"/>
              </w:rPr>
            </w:pPr>
            <w:r w:rsidRPr="003E4A01">
              <w:rPr>
                <w:rFonts w:ascii="Arial" w:hAnsi="Arial" w:cs="Arial"/>
                <w:color w:val="000000" w:themeColor="text1"/>
                <w:sz w:val="18"/>
                <w:szCs w:val="18"/>
              </w:rPr>
              <w:t xml:space="preserve">Я </w:t>
            </w:r>
          </w:p>
          <w:p w14:paraId="6006E2F2" w14:textId="77777777" w:rsidR="00CC51F7" w:rsidRPr="003E4A01" w:rsidRDefault="00CC51F7" w:rsidP="002710E3">
            <w:pPr>
              <w:widowControl w:val="0"/>
              <w:autoSpaceDE w:val="0"/>
              <w:autoSpaceDN w:val="0"/>
              <w:rPr>
                <w:rFonts w:ascii="Arial" w:hAnsi="Arial" w:cs="Arial"/>
                <w:color w:val="000000" w:themeColor="text1"/>
                <w:sz w:val="18"/>
                <w:szCs w:val="18"/>
              </w:rPr>
            </w:pPr>
            <w:r w:rsidRPr="003E4A01">
              <w:rPr>
                <w:rFonts w:ascii="Arial" w:hAnsi="Arial" w:cs="Arial"/>
                <w:color w:val="000000" w:themeColor="text1"/>
                <w:sz w:val="18"/>
                <w:szCs w:val="18"/>
              </w:rPr>
              <w:sym w:font="Wingdings" w:char="F06F"/>
            </w:r>
            <w:r w:rsidRPr="003E4A01">
              <w:rPr>
                <w:rFonts w:ascii="Arial" w:hAnsi="Arial" w:cs="Arial"/>
                <w:color w:val="000000" w:themeColor="text1"/>
                <w:sz w:val="18"/>
                <w:szCs w:val="18"/>
              </w:rPr>
              <w:t xml:space="preserve"> выражаю согласие</w:t>
            </w:r>
          </w:p>
          <w:p w14:paraId="033D4312" w14:textId="77777777" w:rsidR="00CC51F7" w:rsidRPr="003E4A01" w:rsidRDefault="00CC51F7" w:rsidP="002710E3">
            <w:pPr>
              <w:widowControl w:val="0"/>
              <w:autoSpaceDE w:val="0"/>
              <w:autoSpaceDN w:val="0"/>
              <w:jc w:val="both"/>
              <w:rPr>
                <w:rFonts w:ascii="Arial" w:hAnsi="Arial" w:cs="Arial"/>
                <w:i/>
                <w:color w:val="000000" w:themeColor="text1"/>
                <w:sz w:val="18"/>
                <w:szCs w:val="18"/>
              </w:rPr>
            </w:pPr>
            <w:r w:rsidRPr="003E4A01">
              <w:rPr>
                <w:rFonts w:ascii="Arial" w:hAnsi="Arial" w:cs="Arial"/>
                <w:color w:val="000000" w:themeColor="text1"/>
                <w:sz w:val="18"/>
                <w:szCs w:val="18"/>
              </w:rPr>
              <w:sym w:font="Wingdings" w:char="F06F"/>
            </w:r>
            <w:r w:rsidRPr="003E4A01">
              <w:rPr>
                <w:rFonts w:ascii="Arial" w:hAnsi="Arial" w:cs="Arial"/>
                <w:color w:val="000000" w:themeColor="text1"/>
                <w:sz w:val="18"/>
                <w:szCs w:val="18"/>
              </w:rPr>
              <w:t xml:space="preserve"> не выражаю согласия</w:t>
            </w:r>
            <w:r w:rsidRPr="003E4A01">
              <w:rPr>
                <w:rFonts w:ascii="Arial" w:hAnsi="Arial" w:cs="Arial"/>
                <w:i/>
                <w:color w:val="000000" w:themeColor="text1"/>
                <w:sz w:val="18"/>
                <w:szCs w:val="18"/>
              </w:rPr>
              <w:t xml:space="preserve"> </w:t>
            </w:r>
          </w:p>
        </w:tc>
        <w:tc>
          <w:tcPr>
            <w:tcW w:w="8646" w:type="dxa"/>
            <w:gridSpan w:val="2"/>
            <w:tcBorders>
              <w:bottom w:val="single" w:sz="4" w:space="0" w:color="auto"/>
            </w:tcBorders>
            <w:vAlign w:val="center"/>
          </w:tcPr>
          <w:p w14:paraId="6042C541" w14:textId="77777777" w:rsidR="00CC51F7" w:rsidRPr="003E4A01" w:rsidRDefault="00CC51F7" w:rsidP="002710E3">
            <w:pPr>
              <w:widowControl w:val="0"/>
              <w:autoSpaceDE w:val="0"/>
              <w:autoSpaceDN w:val="0"/>
              <w:rPr>
                <w:rFonts w:ascii="Arial" w:hAnsi="Arial" w:cs="Arial"/>
                <w:snapToGrid w:val="0"/>
                <w:color w:val="000000" w:themeColor="text1"/>
                <w:sz w:val="18"/>
                <w:szCs w:val="18"/>
              </w:rPr>
            </w:pPr>
            <w:r w:rsidRPr="003E4A01">
              <w:rPr>
                <w:rFonts w:ascii="Arial" w:hAnsi="Arial" w:cs="Arial"/>
                <w:snapToGrid w:val="0"/>
                <w:color w:val="000000" w:themeColor="text1"/>
                <w:sz w:val="18"/>
                <w:szCs w:val="18"/>
              </w:rPr>
              <w:t xml:space="preserve">на получение обо мне информации из любых бюро кредитных историй (одного или нескольких), содержащейся в основной части моей кредитной истории, в объеме и порядке, которые предусмотрены Федеральным законом «О кредитных историях», а также при отсутствии у Банка страхового номера индивидуального лицевого счета (СНИЛС) – на оформление, подписание и направление от моего имени,  в том числе в электронной форме, в Пенсионный фонд Российской Федерации и/или его территориальные органы (далее – Фонд) запросов застрахованного лица о предоставлении СНИЛС и получение ответов от Фонда. Согласие предоставлено в </w:t>
            </w:r>
            <w:proofErr w:type="gramStart"/>
            <w:r w:rsidRPr="003E4A01">
              <w:rPr>
                <w:rFonts w:ascii="Arial" w:hAnsi="Arial" w:cs="Arial"/>
                <w:snapToGrid w:val="0"/>
                <w:color w:val="000000" w:themeColor="text1"/>
                <w:sz w:val="18"/>
                <w:szCs w:val="18"/>
              </w:rPr>
              <w:t>целях  проверки</w:t>
            </w:r>
            <w:proofErr w:type="gramEnd"/>
            <w:r w:rsidRPr="003E4A01">
              <w:rPr>
                <w:rFonts w:ascii="Arial" w:hAnsi="Arial" w:cs="Arial"/>
                <w:snapToGrid w:val="0"/>
                <w:color w:val="000000" w:themeColor="text1"/>
                <w:sz w:val="18"/>
                <w:szCs w:val="18"/>
              </w:rPr>
              <w:t xml:space="preserve"> сведений, предоставленных мной в Банк при приеме на банковское обслуживание и в процессе оказания мне банковских </w:t>
            </w:r>
            <w:r w:rsidRPr="00293934">
              <w:rPr>
                <w:rFonts w:ascii="Arial" w:hAnsi="Arial" w:cs="Arial"/>
                <w:snapToGrid w:val="0"/>
                <w:sz w:val="18"/>
                <w:szCs w:val="18"/>
              </w:rPr>
              <w:t>услуг,</w:t>
            </w:r>
            <w:r w:rsidR="0000349E" w:rsidRPr="00293934">
              <w:t xml:space="preserve"> </w:t>
            </w:r>
            <w:r w:rsidR="00777DF5" w:rsidRPr="00293934">
              <w:rPr>
                <w:rFonts w:ascii="Arial" w:hAnsi="Arial" w:cs="Arial"/>
                <w:b/>
                <w:i/>
              </w:rPr>
              <w:t xml:space="preserve"> </w:t>
            </w:r>
            <w:r w:rsidR="00777DF5" w:rsidRPr="00293934">
              <w:rPr>
                <w:rFonts w:ascii="Arial" w:hAnsi="Arial" w:cs="Arial"/>
                <w:sz w:val="18"/>
                <w:szCs w:val="18"/>
              </w:rPr>
              <w:t>подтверждения целевого использования кредита, предоставленного Банком на рефинансирование задолженности по кредитному договору,</w:t>
            </w:r>
            <w:r w:rsidR="0000349E" w:rsidRPr="00293934">
              <w:rPr>
                <w:rFonts w:ascii="Arial" w:hAnsi="Arial" w:cs="Arial"/>
                <w:snapToGrid w:val="0"/>
                <w:sz w:val="18"/>
                <w:szCs w:val="18"/>
              </w:rPr>
              <w:t xml:space="preserve"> </w:t>
            </w:r>
            <w:r w:rsidRPr="00293934">
              <w:rPr>
                <w:rFonts w:ascii="Arial" w:hAnsi="Arial" w:cs="Arial"/>
                <w:snapToGrid w:val="0"/>
                <w:sz w:val="18"/>
                <w:szCs w:val="18"/>
              </w:rPr>
              <w:t xml:space="preserve"> а также с целью формирования Банком для меня предложений по кредитным и иным банковским </w:t>
            </w:r>
            <w:r w:rsidRPr="003E4A01">
              <w:rPr>
                <w:rFonts w:ascii="Arial" w:hAnsi="Arial" w:cs="Arial"/>
                <w:snapToGrid w:val="0"/>
                <w:color w:val="000000" w:themeColor="text1"/>
                <w:sz w:val="18"/>
                <w:szCs w:val="18"/>
              </w:rPr>
              <w:t>продуктам.</w:t>
            </w:r>
          </w:p>
          <w:p w14:paraId="7C9645E6" w14:textId="77777777" w:rsidR="00CC51F7" w:rsidRPr="003E4A01" w:rsidRDefault="00CC51F7" w:rsidP="002710E3">
            <w:pPr>
              <w:widowControl w:val="0"/>
              <w:autoSpaceDE w:val="0"/>
              <w:autoSpaceDN w:val="0"/>
              <w:rPr>
                <w:rFonts w:ascii="Arial" w:hAnsi="Arial" w:cs="Arial"/>
                <w:snapToGrid w:val="0"/>
                <w:color w:val="000000" w:themeColor="text1"/>
                <w:sz w:val="18"/>
                <w:szCs w:val="18"/>
              </w:rPr>
            </w:pPr>
            <w:r w:rsidRPr="003E4A01">
              <w:rPr>
                <w:rFonts w:ascii="Arial" w:hAnsi="Arial" w:cs="Arial"/>
                <w:snapToGrid w:val="0"/>
                <w:color w:val="000000" w:themeColor="text1"/>
                <w:sz w:val="18"/>
                <w:szCs w:val="18"/>
              </w:rPr>
              <w:t xml:space="preserve">Настоящее согласие действует в </w:t>
            </w:r>
            <w:r w:rsidRPr="0002052E">
              <w:rPr>
                <w:rFonts w:ascii="Arial" w:hAnsi="Arial" w:cs="Arial"/>
                <w:snapToGrid w:val="0"/>
                <w:color w:val="000000" w:themeColor="text1"/>
                <w:sz w:val="18"/>
                <w:szCs w:val="18"/>
              </w:rPr>
              <w:t xml:space="preserve">течение </w:t>
            </w:r>
            <w:hyperlink r:id="rId12" w:anchor="p_4_2_Pril_455_2019" w:tooltip="p_4_2_Pril_455_2019" w:history="1">
              <w:r w:rsidR="00FB70F9" w:rsidRPr="0002052E">
                <w:rPr>
                  <w:rFonts w:ascii="Arial" w:hAnsi="Arial" w:cs="Arial"/>
                  <w:snapToGrid w:val="0"/>
                  <w:color w:val="000000" w:themeColor="text1"/>
                  <w:sz w:val="18"/>
                  <w:szCs w:val="18"/>
                </w:rPr>
                <w:t>шести</w:t>
              </w:r>
            </w:hyperlink>
            <w:r w:rsidRPr="003E4A01">
              <w:rPr>
                <w:rFonts w:ascii="Arial" w:hAnsi="Arial" w:cs="Arial"/>
                <w:snapToGrid w:val="0"/>
                <w:color w:val="000000" w:themeColor="text1"/>
                <w:sz w:val="18"/>
                <w:szCs w:val="18"/>
              </w:rPr>
              <w:t xml:space="preserve"> месяцев со дня его оформления.  В случае если в течение указанного срока была заключена кредитная сделка, то согласие сохраняет силу в течение всего срока действия кредитной сделки. </w:t>
            </w:r>
          </w:p>
          <w:p w14:paraId="2C047FFE" w14:textId="77777777" w:rsidR="00CC51F7" w:rsidRPr="003E4A01" w:rsidRDefault="00CC51F7" w:rsidP="002710E3">
            <w:pPr>
              <w:widowControl w:val="0"/>
              <w:autoSpaceDE w:val="0"/>
              <w:autoSpaceDN w:val="0"/>
              <w:spacing w:before="40"/>
              <w:rPr>
                <w:rFonts w:ascii="Arial" w:hAnsi="Arial" w:cs="Arial"/>
                <w:color w:val="000000" w:themeColor="text1"/>
                <w:sz w:val="18"/>
                <w:szCs w:val="18"/>
              </w:rPr>
            </w:pPr>
            <w:r w:rsidRPr="003E4A01">
              <w:rPr>
                <w:rFonts w:ascii="Arial" w:hAnsi="Arial" w:cs="Arial"/>
                <w:color w:val="000000" w:themeColor="text1"/>
                <w:sz w:val="18"/>
                <w:szCs w:val="18"/>
              </w:rPr>
              <w:t xml:space="preserve">Право выбора бюро кредитных историй предоставляется мной Банку по его усмотрению, и дополнительного согласования со мной не требуется.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86"/>
              <w:gridCol w:w="255"/>
              <w:gridCol w:w="255"/>
              <w:gridCol w:w="255"/>
              <w:gridCol w:w="255"/>
              <w:gridCol w:w="256"/>
              <w:gridCol w:w="255"/>
              <w:gridCol w:w="255"/>
              <w:gridCol w:w="255"/>
              <w:gridCol w:w="255"/>
              <w:gridCol w:w="256"/>
              <w:gridCol w:w="255"/>
              <w:gridCol w:w="255"/>
              <w:gridCol w:w="255"/>
              <w:gridCol w:w="255"/>
              <w:gridCol w:w="256"/>
            </w:tblGrid>
            <w:tr w:rsidR="003E4A01" w:rsidRPr="003E4A01" w14:paraId="67A6AA3A" w14:textId="77777777" w:rsidTr="002710E3">
              <w:tc>
                <w:tcPr>
                  <w:tcW w:w="4586" w:type="dxa"/>
                  <w:tcBorders>
                    <w:top w:val="nil"/>
                    <w:left w:val="nil"/>
                    <w:bottom w:val="nil"/>
                    <w:right w:val="single" w:sz="4" w:space="0" w:color="auto"/>
                  </w:tcBorders>
                </w:tcPr>
                <w:p w14:paraId="43AEFB6E" w14:textId="77777777" w:rsidR="00CC51F7" w:rsidRPr="003E4A01" w:rsidRDefault="00CC51F7" w:rsidP="007D34EE">
                  <w:pPr>
                    <w:framePr w:hSpace="180" w:wrap="around" w:vAnchor="text" w:hAnchor="margin" w:xAlign="center" w:y="109"/>
                    <w:autoSpaceDE w:val="0"/>
                    <w:autoSpaceDN w:val="0"/>
                    <w:adjustRightInd w:val="0"/>
                    <w:spacing w:before="40"/>
                    <w:rPr>
                      <w:rFonts w:ascii="Arial" w:hAnsi="Arial" w:cs="Arial"/>
                      <w:color w:val="000000" w:themeColor="text1"/>
                      <w:sz w:val="18"/>
                      <w:szCs w:val="18"/>
                    </w:rPr>
                  </w:pPr>
                  <w:r w:rsidRPr="003E4A01">
                    <w:rPr>
                      <w:rFonts w:ascii="Arial" w:hAnsi="Arial" w:cs="Arial"/>
                      <w:color w:val="000000" w:themeColor="text1"/>
                      <w:sz w:val="18"/>
                      <w:szCs w:val="18"/>
                    </w:rPr>
                    <w:t>Код субъекта кредитной истории</w:t>
                  </w:r>
                </w:p>
              </w:tc>
              <w:tc>
                <w:tcPr>
                  <w:tcW w:w="255" w:type="dxa"/>
                  <w:tcBorders>
                    <w:top w:val="single" w:sz="4" w:space="0" w:color="auto"/>
                    <w:left w:val="single" w:sz="4" w:space="0" w:color="auto"/>
                    <w:bottom w:val="single" w:sz="4" w:space="0" w:color="auto"/>
                    <w:right w:val="single" w:sz="4" w:space="0" w:color="auto"/>
                  </w:tcBorders>
                </w:tcPr>
                <w:p w14:paraId="2AF081BB" w14:textId="77777777" w:rsidR="00CC51F7" w:rsidRPr="003E4A01" w:rsidRDefault="00CC51F7" w:rsidP="007D34EE">
                  <w:pPr>
                    <w:framePr w:hSpace="180" w:wrap="around" w:vAnchor="text" w:hAnchor="margin" w:xAlign="center" w:y="109"/>
                    <w:tabs>
                      <w:tab w:val="left" w:pos="0"/>
                    </w:tabs>
                    <w:autoSpaceDE w:val="0"/>
                    <w:autoSpaceDN w:val="0"/>
                    <w:adjustRightInd w:val="0"/>
                    <w:spacing w:before="40"/>
                    <w:rPr>
                      <w:rFonts w:ascii="Arial" w:hAnsi="Arial" w:cs="Arial"/>
                      <w:color w:val="000000" w:themeColor="text1"/>
                      <w:sz w:val="18"/>
                      <w:szCs w:val="18"/>
                    </w:rPr>
                  </w:pPr>
                </w:p>
              </w:tc>
              <w:tc>
                <w:tcPr>
                  <w:tcW w:w="255" w:type="dxa"/>
                  <w:tcBorders>
                    <w:top w:val="single" w:sz="6" w:space="0" w:color="auto"/>
                    <w:left w:val="single" w:sz="4" w:space="0" w:color="auto"/>
                    <w:bottom w:val="single" w:sz="6" w:space="0" w:color="auto"/>
                    <w:right w:val="single" w:sz="6" w:space="0" w:color="auto"/>
                  </w:tcBorders>
                </w:tcPr>
                <w:p w14:paraId="67ADA372" w14:textId="77777777" w:rsidR="00CC51F7" w:rsidRPr="003E4A01" w:rsidRDefault="00CC51F7" w:rsidP="007D34EE">
                  <w:pPr>
                    <w:framePr w:hSpace="180" w:wrap="around" w:vAnchor="text" w:hAnchor="margin" w:xAlign="center" w:y="109"/>
                    <w:tabs>
                      <w:tab w:val="left" w:pos="0"/>
                    </w:tabs>
                    <w:autoSpaceDE w:val="0"/>
                    <w:autoSpaceDN w:val="0"/>
                    <w:adjustRightInd w:val="0"/>
                    <w:spacing w:before="40"/>
                    <w:rPr>
                      <w:rFonts w:ascii="Arial" w:hAnsi="Arial" w:cs="Arial"/>
                      <w:color w:val="000000" w:themeColor="text1"/>
                      <w:sz w:val="18"/>
                      <w:szCs w:val="18"/>
                    </w:rPr>
                  </w:pPr>
                </w:p>
              </w:tc>
              <w:tc>
                <w:tcPr>
                  <w:tcW w:w="255" w:type="dxa"/>
                  <w:tcBorders>
                    <w:top w:val="single" w:sz="6" w:space="0" w:color="auto"/>
                    <w:left w:val="single" w:sz="6" w:space="0" w:color="auto"/>
                    <w:bottom w:val="single" w:sz="6" w:space="0" w:color="auto"/>
                    <w:right w:val="single" w:sz="6" w:space="0" w:color="auto"/>
                  </w:tcBorders>
                </w:tcPr>
                <w:p w14:paraId="0B643551" w14:textId="77777777" w:rsidR="00CC51F7" w:rsidRPr="003E4A01" w:rsidRDefault="00CC51F7" w:rsidP="007D34EE">
                  <w:pPr>
                    <w:framePr w:hSpace="180" w:wrap="around" w:vAnchor="text" w:hAnchor="margin" w:xAlign="center" w:y="109"/>
                    <w:tabs>
                      <w:tab w:val="left" w:pos="0"/>
                    </w:tabs>
                    <w:autoSpaceDE w:val="0"/>
                    <w:autoSpaceDN w:val="0"/>
                    <w:adjustRightInd w:val="0"/>
                    <w:spacing w:before="40"/>
                    <w:rPr>
                      <w:rFonts w:ascii="Arial" w:hAnsi="Arial" w:cs="Arial"/>
                      <w:color w:val="000000" w:themeColor="text1"/>
                      <w:sz w:val="18"/>
                      <w:szCs w:val="18"/>
                    </w:rPr>
                  </w:pPr>
                </w:p>
              </w:tc>
              <w:tc>
                <w:tcPr>
                  <w:tcW w:w="255" w:type="dxa"/>
                  <w:tcBorders>
                    <w:top w:val="single" w:sz="6" w:space="0" w:color="auto"/>
                    <w:left w:val="single" w:sz="6" w:space="0" w:color="auto"/>
                    <w:bottom w:val="single" w:sz="6" w:space="0" w:color="auto"/>
                    <w:right w:val="single" w:sz="6" w:space="0" w:color="auto"/>
                  </w:tcBorders>
                </w:tcPr>
                <w:p w14:paraId="1E5E234B" w14:textId="77777777" w:rsidR="00CC51F7" w:rsidRPr="003E4A01" w:rsidRDefault="00CC51F7" w:rsidP="007D34EE">
                  <w:pPr>
                    <w:framePr w:hSpace="180" w:wrap="around" w:vAnchor="text" w:hAnchor="margin" w:xAlign="center" w:y="109"/>
                    <w:tabs>
                      <w:tab w:val="left" w:pos="0"/>
                    </w:tabs>
                    <w:autoSpaceDE w:val="0"/>
                    <w:autoSpaceDN w:val="0"/>
                    <w:adjustRightInd w:val="0"/>
                    <w:spacing w:before="40"/>
                    <w:rPr>
                      <w:rFonts w:ascii="Arial" w:hAnsi="Arial" w:cs="Arial"/>
                      <w:color w:val="000000" w:themeColor="text1"/>
                      <w:sz w:val="18"/>
                      <w:szCs w:val="18"/>
                    </w:rPr>
                  </w:pPr>
                </w:p>
              </w:tc>
              <w:tc>
                <w:tcPr>
                  <w:tcW w:w="256" w:type="dxa"/>
                  <w:tcBorders>
                    <w:top w:val="single" w:sz="6" w:space="0" w:color="auto"/>
                    <w:left w:val="single" w:sz="6" w:space="0" w:color="auto"/>
                    <w:bottom w:val="single" w:sz="6" w:space="0" w:color="auto"/>
                    <w:right w:val="single" w:sz="6" w:space="0" w:color="auto"/>
                  </w:tcBorders>
                </w:tcPr>
                <w:p w14:paraId="1C7CB6EF" w14:textId="77777777" w:rsidR="00CC51F7" w:rsidRPr="003E4A01" w:rsidRDefault="00CC51F7" w:rsidP="007D34EE">
                  <w:pPr>
                    <w:framePr w:hSpace="180" w:wrap="around" w:vAnchor="text" w:hAnchor="margin" w:xAlign="center" w:y="109"/>
                    <w:tabs>
                      <w:tab w:val="left" w:pos="0"/>
                    </w:tabs>
                    <w:autoSpaceDE w:val="0"/>
                    <w:autoSpaceDN w:val="0"/>
                    <w:adjustRightInd w:val="0"/>
                    <w:spacing w:before="40"/>
                    <w:rPr>
                      <w:rFonts w:ascii="Arial" w:hAnsi="Arial" w:cs="Arial"/>
                      <w:color w:val="000000" w:themeColor="text1"/>
                      <w:sz w:val="18"/>
                      <w:szCs w:val="18"/>
                    </w:rPr>
                  </w:pPr>
                </w:p>
              </w:tc>
              <w:tc>
                <w:tcPr>
                  <w:tcW w:w="255" w:type="dxa"/>
                  <w:tcBorders>
                    <w:top w:val="single" w:sz="6" w:space="0" w:color="auto"/>
                    <w:left w:val="single" w:sz="6" w:space="0" w:color="auto"/>
                    <w:bottom w:val="single" w:sz="6" w:space="0" w:color="auto"/>
                    <w:right w:val="single" w:sz="6" w:space="0" w:color="auto"/>
                  </w:tcBorders>
                </w:tcPr>
                <w:p w14:paraId="7782BB9F" w14:textId="77777777" w:rsidR="00CC51F7" w:rsidRPr="003E4A01" w:rsidRDefault="00CC51F7" w:rsidP="007D34EE">
                  <w:pPr>
                    <w:framePr w:hSpace="180" w:wrap="around" w:vAnchor="text" w:hAnchor="margin" w:xAlign="center" w:y="109"/>
                    <w:tabs>
                      <w:tab w:val="left" w:pos="0"/>
                    </w:tabs>
                    <w:autoSpaceDE w:val="0"/>
                    <w:autoSpaceDN w:val="0"/>
                    <w:adjustRightInd w:val="0"/>
                    <w:spacing w:before="40"/>
                    <w:rPr>
                      <w:rFonts w:ascii="Arial" w:hAnsi="Arial" w:cs="Arial"/>
                      <w:color w:val="000000" w:themeColor="text1"/>
                      <w:sz w:val="18"/>
                      <w:szCs w:val="18"/>
                    </w:rPr>
                  </w:pPr>
                </w:p>
              </w:tc>
              <w:tc>
                <w:tcPr>
                  <w:tcW w:w="255" w:type="dxa"/>
                  <w:tcBorders>
                    <w:top w:val="single" w:sz="6" w:space="0" w:color="auto"/>
                    <w:left w:val="single" w:sz="6" w:space="0" w:color="auto"/>
                    <w:bottom w:val="single" w:sz="6" w:space="0" w:color="auto"/>
                    <w:right w:val="single" w:sz="6" w:space="0" w:color="auto"/>
                  </w:tcBorders>
                </w:tcPr>
                <w:p w14:paraId="6D64C9EE" w14:textId="77777777" w:rsidR="00CC51F7" w:rsidRPr="003E4A01" w:rsidRDefault="00CC51F7" w:rsidP="007D34EE">
                  <w:pPr>
                    <w:framePr w:hSpace="180" w:wrap="around" w:vAnchor="text" w:hAnchor="margin" w:xAlign="center" w:y="109"/>
                    <w:tabs>
                      <w:tab w:val="left" w:pos="0"/>
                    </w:tabs>
                    <w:autoSpaceDE w:val="0"/>
                    <w:autoSpaceDN w:val="0"/>
                    <w:adjustRightInd w:val="0"/>
                    <w:spacing w:before="40"/>
                    <w:rPr>
                      <w:rFonts w:ascii="Arial" w:hAnsi="Arial" w:cs="Arial"/>
                      <w:color w:val="000000" w:themeColor="text1"/>
                      <w:sz w:val="18"/>
                      <w:szCs w:val="18"/>
                    </w:rPr>
                  </w:pPr>
                </w:p>
              </w:tc>
              <w:tc>
                <w:tcPr>
                  <w:tcW w:w="255" w:type="dxa"/>
                  <w:tcBorders>
                    <w:top w:val="single" w:sz="6" w:space="0" w:color="auto"/>
                    <w:left w:val="single" w:sz="6" w:space="0" w:color="auto"/>
                    <w:bottom w:val="single" w:sz="6" w:space="0" w:color="auto"/>
                    <w:right w:val="single" w:sz="6" w:space="0" w:color="auto"/>
                  </w:tcBorders>
                </w:tcPr>
                <w:p w14:paraId="4EA3A360" w14:textId="77777777" w:rsidR="00CC51F7" w:rsidRPr="003E4A01" w:rsidRDefault="00CC51F7" w:rsidP="007D34EE">
                  <w:pPr>
                    <w:framePr w:hSpace="180" w:wrap="around" w:vAnchor="text" w:hAnchor="margin" w:xAlign="center" w:y="109"/>
                    <w:tabs>
                      <w:tab w:val="left" w:pos="0"/>
                    </w:tabs>
                    <w:autoSpaceDE w:val="0"/>
                    <w:autoSpaceDN w:val="0"/>
                    <w:adjustRightInd w:val="0"/>
                    <w:spacing w:before="40"/>
                    <w:rPr>
                      <w:rFonts w:ascii="Arial" w:hAnsi="Arial" w:cs="Arial"/>
                      <w:color w:val="000000" w:themeColor="text1"/>
                      <w:sz w:val="18"/>
                      <w:szCs w:val="18"/>
                    </w:rPr>
                  </w:pPr>
                </w:p>
              </w:tc>
              <w:tc>
                <w:tcPr>
                  <w:tcW w:w="255" w:type="dxa"/>
                  <w:tcBorders>
                    <w:top w:val="single" w:sz="6" w:space="0" w:color="auto"/>
                    <w:left w:val="single" w:sz="6" w:space="0" w:color="auto"/>
                    <w:bottom w:val="single" w:sz="6" w:space="0" w:color="auto"/>
                    <w:right w:val="single" w:sz="6" w:space="0" w:color="auto"/>
                  </w:tcBorders>
                </w:tcPr>
                <w:p w14:paraId="76BF73B6" w14:textId="77777777" w:rsidR="00CC51F7" w:rsidRPr="003E4A01" w:rsidRDefault="00CC51F7" w:rsidP="007D34EE">
                  <w:pPr>
                    <w:framePr w:hSpace="180" w:wrap="around" w:vAnchor="text" w:hAnchor="margin" w:xAlign="center" w:y="109"/>
                    <w:tabs>
                      <w:tab w:val="left" w:pos="0"/>
                    </w:tabs>
                    <w:autoSpaceDE w:val="0"/>
                    <w:autoSpaceDN w:val="0"/>
                    <w:adjustRightInd w:val="0"/>
                    <w:spacing w:before="40"/>
                    <w:rPr>
                      <w:rFonts w:ascii="Arial" w:hAnsi="Arial" w:cs="Arial"/>
                      <w:color w:val="000000" w:themeColor="text1"/>
                      <w:sz w:val="18"/>
                      <w:szCs w:val="18"/>
                    </w:rPr>
                  </w:pPr>
                </w:p>
              </w:tc>
              <w:tc>
                <w:tcPr>
                  <w:tcW w:w="256" w:type="dxa"/>
                  <w:tcBorders>
                    <w:top w:val="single" w:sz="6" w:space="0" w:color="auto"/>
                    <w:left w:val="single" w:sz="6" w:space="0" w:color="auto"/>
                    <w:bottom w:val="single" w:sz="6" w:space="0" w:color="auto"/>
                    <w:right w:val="single" w:sz="6" w:space="0" w:color="auto"/>
                  </w:tcBorders>
                </w:tcPr>
                <w:p w14:paraId="29C70527" w14:textId="77777777" w:rsidR="00CC51F7" w:rsidRPr="003E4A01" w:rsidRDefault="00CC51F7" w:rsidP="007D34EE">
                  <w:pPr>
                    <w:framePr w:hSpace="180" w:wrap="around" w:vAnchor="text" w:hAnchor="margin" w:xAlign="center" w:y="109"/>
                    <w:tabs>
                      <w:tab w:val="left" w:pos="0"/>
                    </w:tabs>
                    <w:autoSpaceDE w:val="0"/>
                    <w:autoSpaceDN w:val="0"/>
                    <w:adjustRightInd w:val="0"/>
                    <w:spacing w:before="40"/>
                    <w:rPr>
                      <w:rFonts w:ascii="Arial" w:hAnsi="Arial" w:cs="Arial"/>
                      <w:color w:val="000000" w:themeColor="text1"/>
                      <w:sz w:val="18"/>
                      <w:szCs w:val="18"/>
                    </w:rPr>
                  </w:pPr>
                </w:p>
              </w:tc>
              <w:tc>
                <w:tcPr>
                  <w:tcW w:w="255" w:type="dxa"/>
                  <w:tcBorders>
                    <w:top w:val="single" w:sz="6" w:space="0" w:color="auto"/>
                    <w:left w:val="single" w:sz="6" w:space="0" w:color="auto"/>
                    <w:bottom w:val="single" w:sz="6" w:space="0" w:color="auto"/>
                    <w:right w:val="single" w:sz="6" w:space="0" w:color="auto"/>
                  </w:tcBorders>
                </w:tcPr>
                <w:p w14:paraId="531D82B5" w14:textId="77777777" w:rsidR="00CC51F7" w:rsidRPr="003E4A01" w:rsidRDefault="00CC51F7" w:rsidP="007D34EE">
                  <w:pPr>
                    <w:framePr w:hSpace="180" w:wrap="around" w:vAnchor="text" w:hAnchor="margin" w:xAlign="center" w:y="109"/>
                    <w:tabs>
                      <w:tab w:val="left" w:pos="0"/>
                      <w:tab w:val="center" w:pos="4677"/>
                      <w:tab w:val="right" w:pos="9355"/>
                    </w:tabs>
                    <w:autoSpaceDE w:val="0"/>
                    <w:autoSpaceDN w:val="0"/>
                    <w:adjustRightInd w:val="0"/>
                    <w:spacing w:before="40"/>
                    <w:rPr>
                      <w:rFonts w:ascii="Arial" w:hAnsi="Arial" w:cs="Arial"/>
                      <w:color w:val="000000" w:themeColor="text1"/>
                      <w:sz w:val="18"/>
                      <w:szCs w:val="18"/>
                    </w:rPr>
                  </w:pPr>
                </w:p>
              </w:tc>
              <w:tc>
                <w:tcPr>
                  <w:tcW w:w="255" w:type="dxa"/>
                  <w:tcBorders>
                    <w:top w:val="single" w:sz="6" w:space="0" w:color="auto"/>
                    <w:left w:val="single" w:sz="6" w:space="0" w:color="auto"/>
                    <w:bottom w:val="single" w:sz="6" w:space="0" w:color="auto"/>
                    <w:right w:val="single" w:sz="6" w:space="0" w:color="auto"/>
                  </w:tcBorders>
                </w:tcPr>
                <w:p w14:paraId="2E2C35EB" w14:textId="77777777" w:rsidR="00CC51F7" w:rsidRPr="003E4A01" w:rsidRDefault="00CC51F7" w:rsidP="007D34EE">
                  <w:pPr>
                    <w:framePr w:hSpace="180" w:wrap="around" w:vAnchor="text" w:hAnchor="margin" w:xAlign="center" w:y="109"/>
                    <w:tabs>
                      <w:tab w:val="left" w:pos="0"/>
                    </w:tabs>
                    <w:autoSpaceDE w:val="0"/>
                    <w:autoSpaceDN w:val="0"/>
                    <w:adjustRightInd w:val="0"/>
                    <w:spacing w:before="40"/>
                    <w:rPr>
                      <w:rFonts w:ascii="Arial" w:hAnsi="Arial" w:cs="Arial"/>
                      <w:color w:val="000000" w:themeColor="text1"/>
                      <w:sz w:val="18"/>
                      <w:szCs w:val="18"/>
                    </w:rPr>
                  </w:pPr>
                </w:p>
              </w:tc>
              <w:tc>
                <w:tcPr>
                  <w:tcW w:w="255" w:type="dxa"/>
                  <w:tcBorders>
                    <w:top w:val="single" w:sz="6" w:space="0" w:color="auto"/>
                    <w:left w:val="single" w:sz="6" w:space="0" w:color="auto"/>
                    <w:bottom w:val="single" w:sz="6" w:space="0" w:color="auto"/>
                    <w:right w:val="single" w:sz="6" w:space="0" w:color="auto"/>
                  </w:tcBorders>
                </w:tcPr>
                <w:p w14:paraId="711D3BE1" w14:textId="77777777" w:rsidR="00CC51F7" w:rsidRPr="003E4A01" w:rsidRDefault="00CC51F7" w:rsidP="007D34EE">
                  <w:pPr>
                    <w:framePr w:hSpace="180" w:wrap="around" w:vAnchor="text" w:hAnchor="margin" w:xAlign="center" w:y="109"/>
                    <w:tabs>
                      <w:tab w:val="left" w:pos="0"/>
                    </w:tabs>
                    <w:autoSpaceDE w:val="0"/>
                    <w:autoSpaceDN w:val="0"/>
                    <w:adjustRightInd w:val="0"/>
                    <w:spacing w:before="40"/>
                    <w:rPr>
                      <w:rFonts w:ascii="Arial" w:hAnsi="Arial" w:cs="Arial"/>
                      <w:color w:val="000000" w:themeColor="text1"/>
                      <w:sz w:val="18"/>
                      <w:szCs w:val="18"/>
                    </w:rPr>
                  </w:pPr>
                </w:p>
              </w:tc>
              <w:tc>
                <w:tcPr>
                  <w:tcW w:w="255" w:type="dxa"/>
                  <w:tcBorders>
                    <w:top w:val="single" w:sz="6" w:space="0" w:color="auto"/>
                    <w:left w:val="single" w:sz="6" w:space="0" w:color="auto"/>
                    <w:bottom w:val="single" w:sz="6" w:space="0" w:color="auto"/>
                    <w:right w:val="single" w:sz="6" w:space="0" w:color="auto"/>
                  </w:tcBorders>
                </w:tcPr>
                <w:p w14:paraId="098F19D5" w14:textId="77777777" w:rsidR="00CC51F7" w:rsidRPr="003E4A01" w:rsidRDefault="00CC51F7" w:rsidP="007D34EE">
                  <w:pPr>
                    <w:framePr w:hSpace="180" w:wrap="around" w:vAnchor="text" w:hAnchor="margin" w:xAlign="center" w:y="109"/>
                    <w:tabs>
                      <w:tab w:val="left" w:pos="0"/>
                    </w:tabs>
                    <w:autoSpaceDE w:val="0"/>
                    <w:autoSpaceDN w:val="0"/>
                    <w:adjustRightInd w:val="0"/>
                    <w:spacing w:before="40"/>
                    <w:rPr>
                      <w:rFonts w:ascii="Arial" w:hAnsi="Arial" w:cs="Arial"/>
                      <w:color w:val="000000" w:themeColor="text1"/>
                      <w:sz w:val="18"/>
                      <w:szCs w:val="18"/>
                    </w:rPr>
                  </w:pPr>
                </w:p>
              </w:tc>
              <w:tc>
                <w:tcPr>
                  <w:tcW w:w="256" w:type="dxa"/>
                  <w:tcBorders>
                    <w:top w:val="single" w:sz="6" w:space="0" w:color="auto"/>
                    <w:left w:val="single" w:sz="6" w:space="0" w:color="auto"/>
                    <w:bottom w:val="single" w:sz="6" w:space="0" w:color="auto"/>
                    <w:right w:val="single" w:sz="6" w:space="0" w:color="auto"/>
                  </w:tcBorders>
                </w:tcPr>
                <w:p w14:paraId="51DEB3DB" w14:textId="77777777" w:rsidR="00CC51F7" w:rsidRPr="003E4A01" w:rsidRDefault="00CC51F7" w:rsidP="007D34EE">
                  <w:pPr>
                    <w:framePr w:hSpace="180" w:wrap="around" w:vAnchor="text" w:hAnchor="margin" w:xAlign="center" w:y="109"/>
                    <w:tabs>
                      <w:tab w:val="left" w:pos="0"/>
                    </w:tabs>
                    <w:autoSpaceDE w:val="0"/>
                    <w:autoSpaceDN w:val="0"/>
                    <w:adjustRightInd w:val="0"/>
                    <w:spacing w:before="40"/>
                    <w:rPr>
                      <w:rFonts w:ascii="Arial" w:hAnsi="Arial" w:cs="Arial"/>
                      <w:color w:val="000000" w:themeColor="text1"/>
                      <w:sz w:val="18"/>
                      <w:szCs w:val="18"/>
                    </w:rPr>
                  </w:pPr>
                </w:p>
              </w:tc>
            </w:tr>
          </w:tbl>
          <w:p w14:paraId="7FDD72D2" w14:textId="77777777" w:rsidR="00CC51F7" w:rsidRPr="003E4A01" w:rsidRDefault="00CC51F7" w:rsidP="002710E3">
            <w:pPr>
              <w:widowControl w:val="0"/>
              <w:autoSpaceDE w:val="0"/>
              <w:autoSpaceDN w:val="0"/>
              <w:rPr>
                <w:rFonts w:ascii="Arial" w:hAnsi="Arial" w:cs="Arial"/>
                <w:i/>
                <w:color w:val="000000" w:themeColor="text1"/>
                <w:sz w:val="18"/>
                <w:szCs w:val="18"/>
              </w:rPr>
            </w:pPr>
            <w:r w:rsidRPr="003E4A01">
              <w:rPr>
                <w:rFonts w:ascii="Arial" w:hAnsi="Arial" w:cs="Arial"/>
                <w:i/>
                <w:color w:val="000000" w:themeColor="text1"/>
                <w:sz w:val="18"/>
                <w:szCs w:val="18"/>
              </w:rPr>
              <w:t xml:space="preserve">(Указать свой код, сформированный посредством комбинации цифровых и буквенных символов в соответствии с пунктом 2.13 Указания Банка России от 31.08.2005 №1610-У «О порядке направления запросов и получения информации из Центрального каталога кредитных историй субъектом кредитной истории и пользователем кредитной истории посредством обращения на официальный сайт Банка России в информационно-телекоммуникационной сети «Интернет». Код (дополнительный код) произвольно формируется заемщиком и должен состоять из букв русского алфавита и цифр или </w:t>
            </w:r>
            <w:proofErr w:type="gramStart"/>
            <w:r w:rsidRPr="003E4A01">
              <w:rPr>
                <w:rFonts w:ascii="Arial" w:hAnsi="Arial" w:cs="Arial"/>
                <w:i/>
                <w:color w:val="000000" w:themeColor="text1"/>
                <w:sz w:val="18"/>
                <w:szCs w:val="18"/>
              </w:rPr>
              <w:t>букв  латинского</w:t>
            </w:r>
            <w:proofErr w:type="gramEnd"/>
            <w:r w:rsidRPr="003E4A01">
              <w:rPr>
                <w:rFonts w:ascii="Arial" w:hAnsi="Arial" w:cs="Arial"/>
                <w:i/>
                <w:color w:val="000000" w:themeColor="text1"/>
                <w:sz w:val="18"/>
                <w:szCs w:val="18"/>
              </w:rPr>
              <w:t xml:space="preserve"> алфавита и цифр. Минимальная длина кодов не должна быть менее четырех знаков, максимальная – не должна быть более пятнадцати знаков).</w:t>
            </w:r>
          </w:p>
        </w:tc>
      </w:tr>
      <w:tr w:rsidR="00051035" w:rsidRPr="00725A7B" w14:paraId="0E774AD4" w14:textId="77777777" w:rsidTr="00051035">
        <w:trPr>
          <w:trHeight w:val="224"/>
        </w:trPr>
        <w:tc>
          <w:tcPr>
            <w:tcW w:w="10348" w:type="dxa"/>
            <w:gridSpan w:val="4"/>
            <w:tcBorders>
              <w:bottom w:val="single" w:sz="4" w:space="0" w:color="auto"/>
            </w:tcBorders>
            <w:shd w:val="clear" w:color="auto" w:fill="BFBFBF"/>
            <w:vAlign w:val="center"/>
          </w:tcPr>
          <w:p w14:paraId="0262417F" w14:textId="66A10B2B" w:rsidR="00051035" w:rsidRPr="0002052E" w:rsidRDefault="00941FEF" w:rsidP="005B3A7E">
            <w:pPr>
              <w:rPr>
                <w:rFonts w:ascii="Arial" w:eastAsia="Calibri" w:hAnsi="Arial" w:cs="Arial"/>
                <w:b/>
                <w:bCs/>
                <w:caps/>
                <w:color w:val="000000" w:themeColor="text1"/>
              </w:rPr>
            </w:pPr>
            <w:hyperlink r:id="rId13" w:anchor="p_4_4_Pril_455_2019" w:tooltip="p_4_4_Pril_455_2019" w:history="1">
              <w:r w:rsidR="00051035" w:rsidRPr="0002052E">
                <w:rPr>
                  <w:rFonts w:ascii="Arial" w:eastAsia="Calibri" w:hAnsi="Arial" w:cs="Arial"/>
                  <w:b/>
                  <w:color w:val="000000" w:themeColor="text1"/>
                </w:rPr>
                <w:t xml:space="preserve">2.  </w:t>
              </w:r>
              <w:r w:rsidR="00051035" w:rsidRPr="00F779C5">
                <w:rPr>
                  <w:rFonts w:ascii="Arial" w:eastAsia="Calibri" w:hAnsi="Arial" w:cs="Arial"/>
                  <w:b/>
                  <w:color w:val="000000" w:themeColor="text1"/>
                </w:rPr>
                <w:t>СОГЛАСИЕ НА ОБРАБОТКУ  ДАННЫХ  ПАО «ВЫМПЕЛКОМ» (ул. Восьмого марта, дом 10,  строение 14, г. Москва), ПАО «МЕГАФОН» (Оружейный переулок, дом 41, г. Москва), ПАО «МТС» (ул. Марксистская, дом 4, г. Москва), ООО «Т2 МОБАЙЛ» (Киевское шоссе 22-й км, п. Московский, д. 6, стр.1, г. Москва) (ДАЛЕЕ - ОПЕРАТОРЫ СВЯЗИ),  ООО «МЭЙЛ.РУ» (Ленинградский проспект, дом 39, строение 79, г. Москва), ООО «ЭКВИФАКС КРЕДИТ СЕРВИСИЗ» (ул. Каланчевская, д. 16, стр.1., г. Москва)</w:t>
              </w:r>
              <w:r w:rsidR="002A1E3C" w:rsidRPr="00AA70E3">
                <w:rPr>
                  <w:rFonts w:ascii="Arial" w:eastAsia="Calibri" w:hAnsi="Arial" w:cs="Arial"/>
                  <w:b/>
                  <w:color w:val="000000" w:themeColor="text1"/>
                </w:rPr>
                <w:t xml:space="preserve">, </w:t>
              </w:r>
              <w:r w:rsidR="002A1E3C" w:rsidRPr="00AA70E3">
                <w:rPr>
                  <w:rFonts w:ascii="Arial" w:eastAsia="Calibri" w:hAnsi="Arial" w:cs="Arial"/>
                  <w:b/>
                  <w:snapToGrid w:val="0"/>
                  <w:color w:val="000000" w:themeColor="text1"/>
                  <w:lang w:eastAsia="en-US"/>
                </w:rPr>
                <w:t xml:space="preserve"> ООО «БИАС» (проспект Мира, д.101, стр.1, г. Москва), АО «МБКИ» (ул. Садовая-Триумфальная, д. 4-10, г. Москва)</w:t>
              </w:r>
              <w:r w:rsidR="00051035" w:rsidRPr="00F779C5">
                <w:rPr>
                  <w:rFonts w:ascii="Arial" w:eastAsia="Calibri" w:hAnsi="Arial" w:cs="Arial"/>
                  <w:b/>
                  <w:color w:val="000000" w:themeColor="text1"/>
                </w:rPr>
                <w:t xml:space="preserve"> (ДАЛЕЕ – ПОСТАВЩИКИ  ИНФОРМАЦИИ)  / СОГЛАСИЕ КЛИЕНТА НА ПОЛУЧЕНИЕ БАНКОМ ИНФОРМАЦИИ ОТ ОПЕРАТОРОВ СВЯЗИ, ПОСТАВЩИКОВ ИНФОРМАЦИИ</w:t>
              </w:r>
            </w:hyperlink>
          </w:p>
        </w:tc>
      </w:tr>
      <w:tr w:rsidR="00051035" w:rsidRPr="00725A7B" w14:paraId="12523942" w14:textId="77777777" w:rsidTr="00CD0C5E">
        <w:trPr>
          <w:gridAfter w:val="1"/>
          <w:wAfter w:w="34" w:type="dxa"/>
          <w:trHeight w:val="224"/>
        </w:trPr>
        <w:tc>
          <w:tcPr>
            <w:tcW w:w="1668" w:type="dxa"/>
            <w:shd w:val="clear" w:color="auto" w:fill="auto"/>
            <w:vAlign w:val="center"/>
          </w:tcPr>
          <w:p w14:paraId="117E6882" w14:textId="77777777" w:rsidR="00051035" w:rsidRPr="0002052E" w:rsidRDefault="00941FEF" w:rsidP="00051035">
            <w:pPr>
              <w:widowControl w:val="0"/>
              <w:autoSpaceDE w:val="0"/>
              <w:autoSpaceDN w:val="0"/>
              <w:spacing w:after="60"/>
              <w:rPr>
                <w:rFonts w:ascii="Arial" w:eastAsia="Calibri" w:hAnsi="Arial" w:cs="Arial"/>
                <w:color w:val="000000" w:themeColor="text1"/>
                <w:sz w:val="18"/>
                <w:szCs w:val="18"/>
              </w:rPr>
            </w:pPr>
            <w:hyperlink r:id="rId14" w:anchor="p_4_4_Pril_455_2019" w:tooltip="p_4_4_Pril_455_2019" w:history="1">
              <w:r w:rsidR="00051035" w:rsidRPr="0002052E">
                <w:rPr>
                  <w:rFonts w:ascii="Arial" w:eastAsia="Calibri" w:hAnsi="Arial" w:cs="Arial"/>
                  <w:color w:val="000000" w:themeColor="text1"/>
                  <w:sz w:val="18"/>
                  <w:szCs w:val="18"/>
                </w:rPr>
                <w:t>Я, пользователь указанного в блоке «Клиент» абонентского номера</w:t>
              </w:r>
            </w:hyperlink>
            <w:r w:rsidR="00051035" w:rsidRPr="0002052E">
              <w:rPr>
                <w:rFonts w:ascii="Arial" w:eastAsia="Calibri" w:hAnsi="Arial" w:cs="Arial"/>
                <w:color w:val="000000" w:themeColor="text1"/>
                <w:sz w:val="18"/>
                <w:szCs w:val="18"/>
              </w:rPr>
              <w:t xml:space="preserve">, </w:t>
            </w:r>
          </w:p>
          <w:p w14:paraId="397C0444" w14:textId="77777777" w:rsidR="00051035" w:rsidRPr="0002052E" w:rsidRDefault="00051035" w:rsidP="00051035">
            <w:pPr>
              <w:widowControl w:val="0"/>
              <w:autoSpaceDE w:val="0"/>
              <w:autoSpaceDN w:val="0"/>
              <w:spacing w:after="60"/>
              <w:rPr>
                <w:rFonts w:ascii="Arial" w:eastAsia="Calibri" w:hAnsi="Arial" w:cs="Arial"/>
                <w:color w:val="000000" w:themeColor="text1"/>
                <w:sz w:val="18"/>
                <w:szCs w:val="18"/>
              </w:rPr>
            </w:pPr>
            <w:r w:rsidRPr="0002052E">
              <w:rPr>
                <w:rFonts w:ascii="Arial" w:eastAsia="Calibri" w:hAnsi="Arial" w:cs="Arial"/>
                <w:color w:val="000000" w:themeColor="text1"/>
                <w:sz w:val="18"/>
                <w:szCs w:val="18"/>
              </w:rPr>
              <w:lastRenderedPageBreak/>
              <w:t xml:space="preserve"> </w:t>
            </w:r>
            <w:hyperlink r:id="rId15" w:anchor="p_4_4_Pril_455_2019" w:tooltip="p_4_4_Pril_455_2019" w:history="1">
              <w:r w:rsidRPr="0002052E">
                <w:rPr>
                  <w:rFonts w:ascii="Arial" w:eastAsia="Calibri" w:hAnsi="Arial" w:cs="Arial"/>
                  <w:color w:val="000000" w:themeColor="text1"/>
                  <w:sz w:val="18"/>
                  <w:szCs w:val="18"/>
                </w:rPr>
                <w:t>выражаю свое согласие</w:t>
              </w:r>
            </w:hyperlink>
          </w:p>
          <w:p w14:paraId="65BC71A7" w14:textId="77777777" w:rsidR="00051035" w:rsidRPr="0002052E" w:rsidRDefault="00051035" w:rsidP="00051035">
            <w:pPr>
              <w:widowControl w:val="0"/>
              <w:autoSpaceDE w:val="0"/>
              <w:autoSpaceDN w:val="0"/>
              <w:spacing w:after="60"/>
              <w:rPr>
                <w:rFonts w:ascii="Arial" w:eastAsia="Calibri" w:hAnsi="Arial" w:cs="Arial"/>
                <w:color w:val="000000" w:themeColor="text1"/>
                <w:sz w:val="18"/>
                <w:szCs w:val="18"/>
              </w:rPr>
            </w:pPr>
            <w:r w:rsidRPr="0002052E">
              <w:rPr>
                <w:rFonts w:ascii="Arial" w:eastAsia="Calibri" w:hAnsi="Arial" w:cs="Arial"/>
                <w:color w:val="000000" w:themeColor="text1"/>
                <w:sz w:val="18"/>
                <w:szCs w:val="18"/>
              </w:rPr>
              <w:t xml:space="preserve"> </w:t>
            </w:r>
            <w:hyperlink r:id="rId16" w:anchor="p_4_4_Pril_455_2019" w:tooltip="p_4_4_Pril_455_2019" w:history="1">
              <w:r w:rsidRPr="0002052E">
                <w:rPr>
                  <w:rFonts w:ascii="Arial" w:eastAsia="Calibri" w:hAnsi="Arial" w:cs="Arial"/>
                  <w:color w:val="000000" w:themeColor="text1"/>
                  <w:sz w:val="18"/>
                  <w:szCs w:val="18"/>
                </w:rPr>
                <w:t>не выражаю свое согласие</w:t>
              </w:r>
            </w:hyperlink>
          </w:p>
          <w:p w14:paraId="0961026A" w14:textId="77777777" w:rsidR="00051035" w:rsidRPr="0002052E" w:rsidRDefault="00051035" w:rsidP="00051035">
            <w:pPr>
              <w:widowControl w:val="0"/>
              <w:autoSpaceDE w:val="0"/>
              <w:autoSpaceDN w:val="0"/>
              <w:spacing w:after="60"/>
              <w:rPr>
                <w:rFonts w:ascii="Arial" w:eastAsia="Calibri" w:hAnsi="Arial" w:cs="Arial"/>
                <w:color w:val="000000" w:themeColor="text1"/>
                <w:sz w:val="18"/>
                <w:szCs w:val="18"/>
              </w:rPr>
            </w:pPr>
          </w:p>
        </w:tc>
        <w:tc>
          <w:tcPr>
            <w:tcW w:w="8646" w:type="dxa"/>
            <w:gridSpan w:val="2"/>
            <w:shd w:val="clear" w:color="auto" w:fill="auto"/>
            <w:vAlign w:val="center"/>
          </w:tcPr>
          <w:p w14:paraId="69A661D0" w14:textId="77777777" w:rsidR="00051035" w:rsidRPr="0002052E" w:rsidRDefault="00051035" w:rsidP="00051035">
            <w:pPr>
              <w:tabs>
                <w:tab w:val="left" w:pos="0"/>
                <w:tab w:val="left" w:pos="426"/>
              </w:tabs>
              <w:contextualSpacing/>
              <w:rPr>
                <w:rFonts w:ascii="Arial" w:eastAsia="Calibri" w:hAnsi="Arial" w:cs="Arial"/>
                <w:color w:val="000000" w:themeColor="text1"/>
                <w:sz w:val="18"/>
                <w:szCs w:val="18"/>
              </w:rPr>
            </w:pPr>
            <w:r w:rsidRPr="0002052E">
              <w:rPr>
                <w:rFonts w:ascii="Arial" w:eastAsia="Calibri" w:hAnsi="Arial" w:cs="Arial"/>
                <w:color w:val="000000" w:themeColor="text1"/>
                <w:sz w:val="18"/>
                <w:szCs w:val="18"/>
              </w:rPr>
              <w:lastRenderedPageBreak/>
              <w:t xml:space="preserve">-  </w:t>
            </w:r>
            <w:hyperlink r:id="rId17" w:anchor="p_4_4_Pril_455_2019" w:tooltip="p_4_4_Pril_455_2019" w:history="1">
              <w:r w:rsidRPr="0002052E">
                <w:rPr>
                  <w:rFonts w:ascii="Arial" w:eastAsia="Calibri" w:hAnsi="Arial" w:cs="Arial"/>
                  <w:color w:val="000000" w:themeColor="text1"/>
                  <w:sz w:val="18"/>
                  <w:szCs w:val="18"/>
                </w:rPr>
                <w:t xml:space="preserve">Операторам связи и Поставщикам информации  на обработку и передачу Банку   данных, ставших известными Операторам связи  и Поставщикам информации в силу исполнения ими договоров, заключенных со мной  (в отношении Операторов связи - исключительно сведений об оказанных услугах связи, о местонахождении абонентского оборудования при получении услуг связи, оплате оказанных услуг связи, сведений об идентификаторах абонентского оборудования), </w:t>
              </w:r>
              <w:r w:rsidRPr="0002052E">
                <w:rPr>
                  <w:rFonts w:ascii="Arial" w:eastAsia="Calibri" w:hAnsi="Arial" w:cs="Arial"/>
                  <w:color w:val="000000" w:themeColor="text1"/>
                  <w:sz w:val="18"/>
                  <w:szCs w:val="18"/>
                </w:rPr>
                <w:lastRenderedPageBreak/>
                <w:t>а также  иной информации   обо мне из открытых источников в сети Интернет, доступ к которой мною не ограничен</w:t>
              </w:r>
            </w:hyperlink>
            <w:r w:rsidRPr="0002052E">
              <w:rPr>
                <w:rFonts w:ascii="Arial" w:eastAsia="Calibri" w:hAnsi="Arial" w:cs="Arial"/>
                <w:color w:val="000000" w:themeColor="text1"/>
                <w:sz w:val="18"/>
                <w:szCs w:val="18"/>
              </w:rPr>
              <w:t>;</w:t>
            </w:r>
          </w:p>
          <w:p w14:paraId="2F036971" w14:textId="77777777" w:rsidR="00051035" w:rsidRPr="0002052E" w:rsidRDefault="00051035" w:rsidP="00051035">
            <w:pPr>
              <w:tabs>
                <w:tab w:val="left" w:pos="0"/>
                <w:tab w:val="left" w:pos="426"/>
              </w:tabs>
              <w:contextualSpacing/>
              <w:rPr>
                <w:rFonts w:ascii="Arial" w:eastAsia="Calibri" w:hAnsi="Arial" w:cs="Arial"/>
                <w:color w:val="000000" w:themeColor="text1"/>
                <w:sz w:val="18"/>
                <w:szCs w:val="18"/>
              </w:rPr>
            </w:pPr>
            <w:r w:rsidRPr="0002052E">
              <w:rPr>
                <w:rFonts w:ascii="Arial" w:eastAsia="Calibri" w:hAnsi="Arial" w:cs="Arial"/>
                <w:color w:val="000000" w:themeColor="text1"/>
                <w:sz w:val="18"/>
                <w:szCs w:val="18"/>
              </w:rPr>
              <w:t xml:space="preserve">- </w:t>
            </w:r>
            <w:hyperlink r:id="rId18" w:anchor="p_4_4_Pril_455_2019" w:tooltip="p_4_4_Pril_455_2019" w:history="1">
              <w:r w:rsidRPr="0002052E">
                <w:rPr>
                  <w:rFonts w:ascii="Arial" w:eastAsia="Calibri" w:hAnsi="Arial" w:cs="Arial"/>
                  <w:color w:val="000000" w:themeColor="text1"/>
                  <w:sz w:val="18"/>
                  <w:szCs w:val="18"/>
                </w:rPr>
                <w:t>предоставить Банку право получать от Операторов связи и Поставщиков информации и обрабатывать  информацию   обо мне, как об абоненте/из открытых источников в сети Интернет,  доступ к которой мною не ограничен, а также информацию обо мне согласно договорам, заключенным между Операторами связи и Банком или между Поставщиками информации и Банком</w:t>
              </w:r>
            </w:hyperlink>
            <w:r w:rsidRPr="0002052E">
              <w:rPr>
                <w:rFonts w:ascii="Arial" w:eastAsia="Calibri" w:hAnsi="Arial" w:cs="Arial"/>
                <w:color w:val="000000" w:themeColor="text1"/>
                <w:sz w:val="18"/>
                <w:szCs w:val="18"/>
              </w:rPr>
              <w:t>.</w:t>
            </w:r>
          </w:p>
          <w:p w14:paraId="30F0D7B6" w14:textId="77777777" w:rsidR="00051035" w:rsidRPr="0002052E" w:rsidRDefault="00941FEF" w:rsidP="00051035">
            <w:pPr>
              <w:widowControl w:val="0"/>
              <w:autoSpaceDE w:val="0"/>
              <w:autoSpaceDN w:val="0"/>
              <w:contextualSpacing/>
              <w:rPr>
                <w:rFonts w:ascii="Arial" w:eastAsia="Calibri" w:hAnsi="Arial" w:cs="Arial"/>
                <w:color w:val="000000" w:themeColor="text1"/>
                <w:sz w:val="18"/>
                <w:szCs w:val="18"/>
              </w:rPr>
            </w:pPr>
            <w:hyperlink r:id="rId19" w:anchor="p_4_4_Pril_455_2019" w:tooltip="p_4_4_Pril_455_2019" w:history="1">
              <w:r w:rsidR="00051035" w:rsidRPr="0002052E">
                <w:rPr>
                  <w:rFonts w:ascii="Arial" w:eastAsia="Calibri" w:hAnsi="Arial" w:cs="Arial"/>
                  <w:color w:val="000000" w:themeColor="text1"/>
                  <w:sz w:val="18"/>
                  <w:szCs w:val="18"/>
                </w:rPr>
                <w:t>Настоящее согласие  предоставляется  в  целях предоставления мне услуг Банка, а также   для определения моей платежеспособности и принятия Банком решения о заключении со мной любого кредитного договора/Договора о предоставлении и использовании банковских карт Банка ВТБ (ПАО).</w:t>
              </w:r>
            </w:hyperlink>
            <w:r w:rsidR="00051035" w:rsidRPr="0002052E">
              <w:rPr>
                <w:rFonts w:ascii="Arial" w:eastAsia="Calibri" w:hAnsi="Arial" w:cs="Arial"/>
                <w:color w:val="000000" w:themeColor="text1"/>
                <w:sz w:val="18"/>
                <w:szCs w:val="18"/>
              </w:rPr>
              <w:t xml:space="preserve"> </w:t>
            </w:r>
          </w:p>
          <w:p w14:paraId="22903BC8" w14:textId="77777777" w:rsidR="00051035" w:rsidRPr="0002052E" w:rsidRDefault="00941FEF" w:rsidP="00051035">
            <w:pPr>
              <w:widowControl w:val="0"/>
              <w:autoSpaceDE w:val="0"/>
              <w:autoSpaceDN w:val="0"/>
              <w:contextualSpacing/>
              <w:rPr>
                <w:rFonts w:ascii="Arial" w:eastAsia="Calibri" w:hAnsi="Arial" w:cs="Arial"/>
                <w:color w:val="000000" w:themeColor="text1"/>
                <w:sz w:val="18"/>
                <w:szCs w:val="18"/>
              </w:rPr>
            </w:pPr>
            <w:hyperlink r:id="rId20" w:anchor="p_4_4_Pril_455_2019" w:tooltip="p_4_4_Pril_455_2019" w:history="1">
              <w:r w:rsidR="00051035" w:rsidRPr="0002052E">
                <w:rPr>
                  <w:rFonts w:ascii="Arial" w:eastAsia="Calibri" w:hAnsi="Arial" w:cs="Arial"/>
                  <w:color w:val="000000" w:themeColor="text1"/>
                  <w:sz w:val="18"/>
                  <w:szCs w:val="18"/>
                </w:rPr>
                <w:t>Настоящее согласие предоставляется  со дня его оформления,  действует до достижения целей обработки  данных  и досрочно  может быть мной отозвано путем предоставления в Банк/Оператору связи/Поставщику информации  письменного заявления в соответствии с законодательством Российской Федерации</w:t>
              </w:r>
            </w:hyperlink>
            <w:r w:rsidR="00051035" w:rsidRPr="0002052E">
              <w:rPr>
                <w:rFonts w:ascii="Arial" w:eastAsia="Calibri" w:hAnsi="Arial" w:cs="Arial"/>
                <w:color w:val="000000" w:themeColor="text1"/>
                <w:sz w:val="18"/>
                <w:szCs w:val="18"/>
              </w:rPr>
              <w:t>.</w:t>
            </w:r>
          </w:p>
        </w:tc>
      </w:tr>
      <w:tr w:rsidR="00051035" w:rsidRPr="00725A7B" w14:paraId="79D644D9" w14:textId="77777777" w:rsidTr="002710E3">
        <w:trPr>
          <w:trHeight w:val="224"/>
        </w:trPr>
        <w:tc>
          <w:tcPr>
            <w:tcW w:w="10348" w:type="dxa"/>
            <w:gridSpan w:val="4"/>
            <w:shd w:val="clear" w:color="auto" w:fill="BFBFBF"/>
            <w:vAlign w:val="center"/>
          </w:tcPr>
          <w:p w14:paraId="776B4508" w14:textId="77777777" w:rsidR="00051035" w:rsidRPr="00725A7B" w:rsidRDefault="00051035" w:rsidP="00051035">
            <w:pPr>
              <w:rPr>
                <w:rFonts w:ascii="Arial" w:hAnsi="Arial" w:cs="Arial"/>
                <w:b/>
                <w:bCs/>
                <w:caps/>
                <w:color w:val="000000" w:themeColor="text1"/>
              </w:rPr>
            </w:pPr>
            <w:r w:rsidRPr="00725A7B">
              <w:rPr>
                <w:rFonts w:ascii="Arial" w:hAnsi="Arial" w:cs="Arial"/>
                <w:b/>
                <w:bCs/>
                <w:caps/>
                <w:color w:val="000000" w:themeColor="text1"/>
              </w:rPr>
              <w:lastRenderedPageBreak/>
              <w:t>3. согласие КЛИЕНТА, предоставленное БанкУ</w:t>
            </w:r>
          </w:p>
          <w:p w14:paraId="69443C9D" w14:textId="77777777" w:rsidR="00051035" w:rsidRPr="00725A7B" w:rsidRDefault="00051035" w:rsidP="00051035">
            <w:pPr>
              <w:widowControl w:val="0"/>
              <w:tabs>
                <w:tab w:val="left" w:pos="2595"/>
                <w:tab w:val="center" w:pos="5421"/>
              </w:tabs>
              <w:autoSpaceDE w:val="0"/>
              <w:autoSpaceDN w:val="0"/>
              <w:rPr>
                <w:rFonts w:ascii="Arial" w:hAnsi="Arial" w:cs="Arial"/>
                <w:b/>
                <w:i/>
                <w:snapToGrid w:val="0"/>
                <w:color w:val="000000" w:themeColor="text1"/>
              </w:rPr>
            </w:pPr>
            <w:r w:rsidRPr="00725A7B">
              <w:rPr>
                <w:rFonts w:ascii="Arial" w:hAnsi="Arial" w:cs="Arial"/>
                <w:b/>
                <w:bCs/>
                <w:caps/>
                <w:color w:val="000000" w:themeColor="text1"/>
              </w:rPr>
              <w:t>на обработку персональных данных</w:t>
            </w:r>
            <w:r w:rsidRPr="00725A7B">
              <w:rPr>
                <w:b/>
                <w:bCs/>
                <w:caps/>
                <w:color w:val="000000" w:themeColor="text1"/>
              </w:rPr>
              <w:t xml:space="preserve"> </w:t>
            </w:r>
            <w:r w:rsidRPr="00725A7B">
              <w:rPr>
                <w:b/>
                <w:bCs/>
                <w:i/>
                <w:caps/>
                <w:color w:val="000000" w:themeColor="text1"/>
              </w:rPr>
              <w:t xml:space="preserve"> </w:t>
            </w:r>
          </w:p>
        </w:tc>
      </w:tr>
      <w:tr w:rsidR="00051035" w:rsidRPr="00725A7B" w14:paraId="17FD6046" w14:textId="77777777" w:rsidTr="002710E3">
        <w:trPr>
          <w:trHeight w:val="77"/>
        </w:trPr>
        <w:tc>
          <w:tcPr>
            <w:tcW w:w="1702" w:type="dxa"/>
            <w:gridSpan w:val="2"/>
            <w:vAlign w:val="center"/>
          </w:tcPr>
          <w:p w14:paraId="2C1C35AA" w14:textId="77777777" w:rsidR="00051035" w:rsidRPr="00725A7B" w:rsidRDefault="00051035" w:rsidP="00051035">
            <w:pPr>
              <w:widowControl w:val="0"/>
              <w:autoSpaceDE w:val="0"/>
              <w:autoSpaceDN w:val="0"/>
              <w:rPr>
                <w:rFonts w:ascii="Arial" w:hAnsi="Arial" w:cs="Arial"/>
                <w:color w:val="000000" w:themeColor="text1"/>
                <w:sz w:val="18"/>
                <w:szCs w:val="18"/>
              </w:rPr>
            </w:pPr>
            <w:r w:rsidRPr="00725A7B">
              <w:rPr>
                <w:rFonts w:ascii="Arial" w:hAnsi="Arial" w:cs="Arial"/>
                <w:color w:val="000000" w:themeColor="text1"/>
                <w:sz w:val="18"/>
                <w:szCs w:val="18"/>
              </w:rPr>
              <w:t xml:space="preserve">Я </w:t>
            </w:r>
          </w:p>
          <w:p w14:paraId="514385E9" w14:textId="77777777" w:rsidR="00051035" w:rsidRPr="00725A7B" w:rsidRDefault="00051035" w:rsidP="00051035">
            <w:pPr>
              <w:widowControl w:val="0"/>
              <w:autoSpaceDE w:val="0"/>
              <w:autoSpaceDN w:val="0"/>
              <w:rPr>
                <w:rFonts w:ascii="Arial" w:eastAsia="Calibri" w:hAnsi="Arial" w:cs="Arial"/>
                <w:bCs/>
                <w:iCs/>
                <w:color w:val="000000" w:themeColor="text1"/>
                <w:sz w:val="18"/>
                <w:szCs w:val="18"/>
              </w:rPr>
            </w:pPr>
            <w:r w:rsidRPr="00725A7B">
              <w:rPr>
                <w:rFonts w:ascii="Arial" w:eastAsia="Calibri" w:hAnsi="Arial" w:cs="Arial"/>
                <w:bCs/>
                <w:iCs/>
                <w:color w:val="000000" w:themeColor="text1"/>
                <w:sz w:val="18"/>
                <w:szCs w:val="18"/>
              </w:rPr>
              <w:sym w:font="Wingdings" w:char="F06F"/>
            </w:r>
            <w:r w:rsidRPr="00725A7B">
              <w:rPr>
                <w:rFonts w:ascii="Arial" w:eastAsia="Calibri" w:hAnsi="Arial" w:cs="Arial"/>
                <w:bCs/>
                <w:iCs/>
                <w:color w:val="000000" w:themeColor="text1"/>
                <w:sz w:val="18"/>
                <w:szCs w:val="18"/>
              </w:rPr>
              <w:t xml:space="preserve"> выражаю свое согласие</w:t>
            </w:r>
          </w:p>
          <w:p w14:paraId="26751C9B" w14:textId="77777777" w:rsidR="00051035" w:rsidRPr="00725A7B" w:rsidRDefault="00051035" w:rsidP="00051035">
            <w:pPr>
              <w:widowControl w:val="0"/>
              <w:autoSpaceDE w:val="0"/>
              <w:autoSpaceDN w:val="0"/>
              <w:rPr>
                <w:rFonts w:ascii="Arial" w:hAnsi="Arial" w:cs="Arial"/>
                <w:color w:val="000000" w:themeColor="text1"/>
                <w:sz w:val="18"/>
                <w:szCs w:val="18"/>
              </w:rPr>
            </w:pPr>
            <w:r w:rsidRPr="00725A7B">
              <w:rPr>
                <w:rFonts w:ascii="Arial" w:eastAsia="Calibri" w:hAnsi="Arial" w:cs="Arial"/>
                <w:bCs/>
                <w:iCs/>
                <w:color w:val="000000" w:themeColor="text1"/>
                <w:sz w:val="18"/>
                <w:szCs w:val="18"/>
              </w:rPr>
              <w:sym w:font="Wingdings" w:char="F06F"/>
            </w:r>
            <w:r w:rsidRPr="00725A7B">
              <w:rPr>
                <w:rFonts w:ascii="Arial" w:eastAsia="Calibri" w:hAnsi="Arial" w:cs="Arial"/>
                <w:bCs/>
                <w:iCs/>
                <w:color w:val="000000" w:themeColor="text1"/>
                <w:sz w:val="18"/>
                <w:szCs w:val="18"/>
              </w:rPr>
              <w:t xml:space="preserve"> не выражаю свое согласие</w:t>
            </w:r>
          </w:p>
          <w:p w14:paraId="75D71B6E" w14:textId="77777777" w:rsidR="00051035" w:rsidRPr="00860DB9" w:rsidRDefault="00051035" w:rsidP="00051035">
            <w:pPr>
              <w:widowControl w:val="0"/>
              <w:autoSpaceDE w:val="0"/>
              <w:autoSpaceDN w:val="0"/>
              <w:jc w:val="both"/>
              <w:rPr>
                <w:rFonts w:ascii="Arial" w:hAnsi="Arial" w:cs="Arial"/>
                <w:color w:val="000000" w:themeColor="text1"/>
                <w:sz w:val="18"/>
                <w:szCs w:val="18"/>
              </w:rPr>
            </w:pPr>
          </w:p>
        </w:tc>
        <w:tc>
          <w:tcPr>
            <w:tcW w:w="8646" w:type="dxa"/>
            <w:gridSpan w:val="2"/>
            <w:vAlign w:val="center"/>
          </w:tcPr>
          <w:p w14:paraId="584442D8" w14:textId="0DA14FF5" w:rsidR="00051035" w:rsidRPr="00725A7B" w:rsidRDefault="00051035" w:rsidP="003739BF">
            <w:pPr>
              <w:widowControl w:val="0"/>
              <w:autoSpaceDE w:val="0"/>
              <w:autoSpaceDN w:val="0"/>
              <w:rPr>
                <w:rFonts w:ascii="Arial" w:hAnsi="Arial" w:cs="Arial"/>
                <w:color w:val="000000" w:themeColor="text1"/>
                <w:sz w:val="18"/>
                <w:szCs w:val="18"/>
              </w:rPr>
            </w:pPr>
            <w:r w:rsidRPr="00725A7B">
              <w:rPr>
                <w:rFonts w:ascii="Arial" w:hAnsi="Arial" w:cs="Arial"/>
                <w:color w:val="000000" w:themeColor="text1"/>
                <w:sz w:val="18"/>
                <w:szCs w:val="18"/>
              </w:rPr>
              <w:t xml:space="preserve">на обработку Банком моих персональных </w:t>
            </w:r>
            <w:proofErr w:type="gramStart"/>
            <w:r w:rsidRPr="00725A7B">
              <w:rPr>
                <w:rFonts w:ascii="Arial" w:hAnsi="Arial" w:cs="Arial"/>
                <w:color w:val="000000" w:themeColor="text1"/>
                <w:sz w:val="18"/>
                <w:szCs w:val="18"/>
              </w:rPr>
              <w:t>данных  (</w:t>
            </w:r>
            <w:proofErr w:type="gramEnd"/>
            <w:r w:rsidRPr="00725A7B">
              <w:rPr>
                <w:rFonts w:ascii="Arial" w:hAnsi="Arial" w:cs="Arial"/>
                <w:color w:val="000000" w:themeColor="text1"/>
                <w:sz w:val="18"/>
                <w:szCs w:val="18"/>
              </w:rPr>
              <w:t>совершение любых действий с использованием средств автоматизации или без, в том числе на сбор, запись, систематизацию, накопление, хранение, уточнение, извлечение, использование, передачу (включая трансграничную)</w:t>
            </w:r>
            <w:r w:rsidR="008740C2" w:rsidRPr="00725A7B">
              <w:rPr>
                <w:rFonts w:ascii="Arial" w:hAnsi="Arial" w:cs="Arial"/>
                <w:color w:val="000000" w:themeColor="text1"/>
                <w:sz w:val="18"/>
                <w:szCs w:val="18"/>
              </w:rPr>
              <w:t>, б</w:t>
            </w:r>
            <w:r w:rsidRPr="00725A7B">
              <w:rPr>
                <w:rFonts w:ascii="Arial" w:hAnsi="Arial" w:cs="Arial"/>
                <w:color w:val="000000" w:themeColor="text1"/>
                <w:sz w:val="18"/>
                <w:szCs w:val="18"/>
              </w:rPr>
              <w:t>локирование, удаление, уничтожение) в соответствии с требованиями Федерального закона  «О персональных данных</w:t>
            </w:r>
            <w:r w:rsidRPr="00725A7B">
              <w:rPr>
                <w:rFonts w:ascii="Arial" w:hAnsi="Arial" w:cs="Arial"/>
                <w:b/>
                <w:color w:val="000000" w:themeColor="text1"/>
                <w:sz w:val="18"/>
                <w:szCs w:val="18"/>
              </w:rPr>
              <w:t xml:space="preserve">» </w:t>
            </w:r>
            <w:r w:rsidRPr="00725A7B">
              <w:rPr>
                <w:rFonts w:ascii="Arial" w:hAnsi="Arial" w:cs="Arial"/>
                <w:color w:val="000000" w:themeColor="text1"/>
                <w:sz w:val="18"/>
                <w:szCs w:val="18"/>
              </w:rPr>
              <w:t>и на мое фотографирование</w:t>
            </w:r>
            <w:r w:rsidRPr="00725A7B">
              <w:rPr>
                <w:rFonts w:ascii="Arial" w:hAnsi="Arial" w:cs="Arial"/>
                <w:b/>
                <w:color w:val="000000" w:themeColor="text1"/>
                <w:sz w:val="18"/>
                <w:szCs w:val="18"/>
              </w:rPr>
              <w:t xml:space="preserve">. </w:t>
            </w:r>
            <w:r w:rsidRPr="00725A7B">
              <w:rPr>
                <w:rFonts w:ascii="Arial" w:hAnsi="Arial" w:cs="Arial"/>
                <w:color w:val="000000" w:themeColor="text1"/>
                <w:sz w:val="18"/>
                <w:szCs w:val="18"/>
              </w:rPr>
              <w:t xml:space="preserve">Фотография моего лица </w:t>
            </w:r>
            <w:r w:rsidRPr="00345402">
              <w:rPr>
                <w:rFonts w:ascii="Arial" w:hAnsi="Arial" w:cs="Arial"/>
                <w:color w:val="000000" w:themeColor="text1"/>
                <w:sz w:val="18"/>
                <w:szCs w:val="18"/>
              </w:rPr>
              <w:t>(индивидуальные биометрические характеристики моего лица),</w:t>
            </w:r>
            <w:r w:rsidRPr="00725A7B">
              <w:rPr>
                <w:rFonts w:ascii="Arial" w:hAnsi="Arial" w:cs="Arial"/>
                <w:color w:val="000000" w:themeColor="text1"/>
                <w:sz w:val="18"/>
                <w:szCs w:val="18"/>
              </w:rPr>
              <w:t xml:space="preserve"> персональные данные, указанные в настоящем согласии, </w:t>
            </w:r>
            <w:r w:rsidRPr="00725A7B">
              <w:rPr>
                <w:rFonts w:ascii="Arial" w:hAnsi="Arial" w:cs="Arial"/>
                <w:snapToGrid w:val="0"/>
                <w:color w:val="000000" w:themeColor="text1"/>
                <w:sz w:val="18"/>
                <w:szCs w:val="18"/>
              </w:rPr>
              <w:t xml:space="preserve"> сведения  обо мне как об абоненте, полученные от Операторов связи (в случае предоставления мною согласия на получение Банком информации от Операторов связи)</w:t>
            </w:r>
            <w:r w:rsidR="00B67D65">
              <w:rPr>
                <w:rFonts w:ascii="Arial" w:hAnsi="Arial" w:cs="Arial"/>
                <w:snapToGrid w:val="0"/>
                <w:color w:val="000000" w:themeColor="text1"/>
                <w:sz w:val="18"/>
                <w:szCs w:val="18"/>
              </w:rPr>
              <w:t xml:space="preserve"> </w:t>
            </w:r>
            <w:r w:rsidR="00B67D65" w:rsidRPr="00293934">
              <w:rPr>
                <w:rFonts w:ascii="Arial" w:hAnsi="Arial" w:cs="Arial"/>
                <w:sz w:val="18"/>
                <w:szCs w:val="22"/>
              </w:rPr>
              <w:t>сведения, указанные мной в заявлениях, оформленных при приеме на банковское обслуживание или для получения услуг Банка, а также сведения, полученные  Банком в  течение срока действия любого кредитного договора (далее – Кредитный договор) / Договора о предоставлении и использовании банковских карт Банка ВТБ (ПАО)/ любых иных заключенных мной с Банком договоров, предоставляются в целях</w:t>
            </w:r>
            <w:r w:rsidRPr="00725A7B">
              <w:rPr>
                <w:rFonts w:ascii="Arial" w:hAnsi="Arial" w:cs="Arial"/>
                <w:color w:val="000000" w:themeColor="text1"/>
                <w:sz w:val="18"/>
                <w:szCs w:val="18"/>
              </w:rPr>
              <w:t>:</w:t>
            </w:r>
          </w:p>
          <w:p w14:paraId="4DC54A49" w14:textId="6842B609" w:rsidR="00051035" w:rsidRPr="00AB4520" w:rsidRDefault="00051035" w:rsidP="003739BF">
            <w:pPr>
              <w:widowControl w:val="0"/>
              <w:autoSpaceDE w:val="0"/>
              <w:autoSpaceDN w:val="0"/>
              <w:rPr>
                <w:rFonts w:ascii="Arial" w:hAnsi="Arial" w:cs="Arial"/>
                <w:b/>
                <w:sz w:val="18"/>
                <w:szCs w:val="18"/>
              </w:rPr>
            </w:pPr>
            <w:r w:rsidRPr="00CD5EFF">
              <w:rPr>
                <w:rFonts w:ascii="Arial" w:hAnsi="Arial" w:cs="Arial"/>
                <w:color w:val="000000" w:themeColor="text1"/>
                <w:sz w:val="18"/>
                <w:szCs w:val="18"/>
              </w:rPr>
              <w:t xml:space="preserve"> (</w:t>
            </w:r>
            <w:r w:rsidR="00AA70E3">
              <w:rPr>
                <w:rFonts w:ascii="Arial" w:hAnsi="Arial" w:cs="Arial"/>
                <w:color w:val="000000" w:themeColor="text1"/>
                <w:sz w:val="18"/>
                <w:szCs w:val="18"/>
              </w:rPr>
              <w:t>1</w:t>
            </w:r>
            <w:r w:rsidRPr="00CD5EFF">
              <w:rPr>
                <w:rFonts w:ascii="Arial" w:hAnsi="Arial" w:cs="Arial"/>
                <w:color w:val="000000" w:themeColor="text1"/>
                <w:sz w:val="18"/>
                <w:szCs w:val="18"/>
              </w:rPr>
              <w:t xml:space="preserve">) страхования </w:t>
            </w:r>
            <w:r w:rsidRPr="008C539B">
              <w:rPr>
                <w:rFonts w:ascii="Arial" w:hAnsi="Arial" w:cs="Arial"/>
                <w:color w:val="000000" w:themeColor="text1"/>
                <w:sz w:val="18"/>
                <w:szCs w:val="18"/>
              </w:rPr>
              <w:t>моих имущественных интересов и имущественных интересов Банка, связанных с риском его убытков, в результате неисполнения (ненадлежащего исполнения) мной договорных обязательств; (</w:t>
            </w:r>
            <w:r w:rsidR="00AA70E3">
              <w:rPr>
                <w:rFonts w:ascii="Arial" w:hAnsi="Arial" w:cs="Arial"/>
                <w:color w:val="000000" w:themeColor="text1"/>
                <w:sz w:val="18"/>
                <w:szCs w:val="18"/>
              </w:rPr>
              <w:t>2</w:t>
            </w:r>
            <w:r w:rsidRPr="008C539B">
              <w:rPr>
                <w:rFonts w:ascii="Arial" w:hAnsi="Arial" w:cs="Arial"/>
                <w:color w:val="000000" w:themeColor="text1"/>
                <w:sz w:val="18"/>
                <w:szCs w:val="18"/>
              </w:rPr>
              <w:t>) получения информации о Кредитном договоре/</w:t>
            </w:r>
            <w:r w:rsidRPr="008C539B">
              <w:rPr>
                <w:rFonts w:ascii="Arial" w:hAnsi="Arial" w:cs="Arial"/>
                <w:color w:val="000000" w:themeColor="text1"/>
                <w:sz w:val="16"/>
                <w:szCs w:val="16"/>
              </w:rPr>
              <w:t xml:space="preserve"> </w:t>
            </w:r>
            <w:r w:rsidRPr="008C539B">
              <w:rPr>
                <w:rFonts w:ascii="Arial" w:hAnsi="Arial" w:cs="Arial"/>
                <w:color w:val="000000" w:themeColor="text1"/>
                <w:sz w:val="18"/>
                <w:szCs w:val="18"/>
              </w:rPr>
              <w:t>Договоре о предоставлении и использовании банковских карт Банка ВТБ (ПАО), лицами, указанными в настоящем согласии; (</w:t>
            </w:r>
            <w:r w:rsidR="00AA70E3">
              <w:rPr>
                <w:rFonts w:ascii="Arial" w:hAnsi="Arial" w:cs="Arial"/>
                <w:color w:val="000000" w:themeColor="text1"/>
                <w:sz w:val="18"/>
                <w:szCs w:val="18"/>
              </w:rPr>
              <w:t>3</w:t>
            </w:r>
            <w:r w:rsidRPr="008C539B">
              <w:rPr>
                <w:rFonts w:ascii="Arial" w:hAnsi="Arial" w:cs="Arial"/>
                <w:color w:val="000000" w:themeColor="text1"/>
                <w:sz w:val="18"/>
                <w:szCs w:val="18"/>
              </w:rPr>
              <w:t>) урегулирования просроченной задолженности перед Банком в случае неисполнения или ненадлежащего исполнения мной договорных обязательств; (</w:t>
            </w:r>
            <w:r w:rsidR="00AA70E3">
              <w:rPr>
                <w:rFonts w:ascii="Arial" w:hAnsi="Arial" w:cs="Arial"/>
                <w:color w:val="000000" w:themeColor="text1"/>
                <w:sz w:val="18"/>
                <w:szCs w:val="18"/>
              </w:rPr>
              <w:t>4</w:t>
            </w:r>
            <w:r w:rsidRPr="008C539B">
              <w:rPr>
                <w:rFonts w:ascii="Arial" w:hAnsi="Arial" w:cs="Arial"/>
                <w:color w:val="000000" w:themeColor="text1"/>
                <w:sz w:val="18"/>
                <w:szCs w:val="18"/>
              </w:rPr>
              <w:t>) заключения и исполнения договора уступки (или залога) прав (требований) по Кредитному договору/Договору о предоставлении и использовании банковских карт Банка ВТБ (ПАО); (</w:t>
            </w:r>
            <w:r w:rsidR="00AA70E3">
              <w:rPr>
                <w:rFonts w:ascii="Arial" w:hAnsi="Arial" w:cs="Arial"/>
                <w:color w:val="000000" w:themeColor="text1"/>
                <w:sz w:val="18"/>
                <w:szCs w:val="18"/>
              </w:rPr>
              <w:t>5</w:t>
            </w:r>
            <w:r w:rsidRPr="008C539B">
              <w:rPr>
                <w:rFonts w:ascii="Arial" w:hAnsi="Arial" w:cs="Arial"/>
                <w:color w:val="000000" w:themeColor="text1"/>
                <w:sz w:val="18"/>
                <w:szCs w:val="18"/>
              </w:rPr>
              <w:t>) присоединения к программам коллективного страхования держателей банковских карт (в случае моего волеизъявления); (</w:t>
            </w:r>
            <w:r w:rsidR="00AA70E3">
              <w:rPr>
                <w:rFonts w:ascii="Arial" w:hAnsi="Arial" w:cs="Arial"/>
                <w:color w:val="000000" w:themeColor="text1"/>
                <w:sz w:val="18"/>
                <w:szCs w:val="18"/>
              </w:rPr>
              <w:t>6</w:t>
            </w:r>
            <w:r w:rsidRPr="008C539B">
              <w:rPr>
                <w:rFonts w:ascii="Arial" w:hAnsi="Arial" w:cs="Arial"/>
                <w:color w:val="000000" w:themeColor="text1"/>
                <w:sz w:val="18"/>
                <w:szCs w:val="18"/>
              </w:rPr>
              <w:t xml:space="preserve">)  получения информации от Операторов связи обо мне как об абоненте, ставшей  известной Операторам связи в силу исполнения ими договоров об оказании услуг связи, заключенных со мною (в случае предоставления мною согласия </w:t>
            </w:r>
            <w:r w:rsidRPr="008C539B">
              <w:rPr>
                <w:rFonts w:ascii="Arial" w:hAnsi="Arial" w:cs="Arial"/>
                <w:snapToGrid w:val="0"/>
                <w:color w:val="000000" w:themeColor="text1"/>
                <w:sz w:val="18"/>
                <w:szCs w:val="18"/>
              </w:rPr>
              <w:t>на получение Банком информации от Операторов связи</w:t>
            </w:r>
            <w:r w:rsidRPr="008C539B">
              <w:rPr>
                <w:rFonts w:ascii="Arial" w:hAnsi="Arial" w:cs="Arial"/>
                <w:color w:val="000000" w:themeColor="text1"/>
                <w:sz w:val="18"/>
                <w:szCs w:val="18"/>
              </w:rPr>
              <w:t>), (</w:t>
            </w:r>
            <w:r w:rsidR="00AA70E3">
              <w:rPr>
                <w:rFonts w:ascii="Arial" w:hAnsi="Arial" w:cs="Arial"/>
                <w:color w:val="000000" w:themeColor="text1"/>
                <w:sz w:val="18"/>
                <w:szCs w:val="18"/>
              </w:rPr>
              <w:t>7</w:t>
            </w:r>
            <w:r w:rsidRPr="008C539B">
              <w:rPr>
                <w:rFonts w:ascii="Arial" w:hAnsi="Arial" w:cs="Arial"/>
                <w:color w:val="000000" w:themeColor="text1"/>
                <w:sz w:val="18"/>
                <w:szCs w:val="18"/>
              </w:rPr>
              <w:t xml:space="preserve">)  получения от партнеров Банка результатов оценки моей платежеспособности / расчета </w:t>
            </w:r>
            <w:proofErr w:type="spellStart"/>
            <w:r w:rsidRPr="008C539B">
              <w:rPr>
                <w:rFonts w:ascii="Arial" w:hAnsi="Arial" w:cs="Arial"/>
                <w:color w:val="000000" w:themeColor="text1"/>
                <w:sz w:val="18"/>
                <w:szCs w:val="18"/>
              </w:rPr>
              <w:t>скоринговой</w:t>
            </w:r>
            <w:proofErr w:type="spellEnd"/>
            <w:r w:rsidRPr="008C539B">
              <w:rPr>
                <w:rFonts w:ascii="Arial" w:hAnsi="Arial" w:cs="Arial"/>
                <w:color w:val="000000" w:themeColor="text1"/>
                <w:sz w:val="18"/>
                <w:szCs w:val="18"/>
              </w:rPr>
              <w:t xml:space="preserve"> оценки;  (</w:t>
            </w:r>
            <w:r w:rsidR="00AA70E3">
              <w:rPr>
                <w:rFonts w:ascii="Arial" w:hAnsi="Arial" w:cs="Arial"/>
                <w:color w:val="000000" w:themeColor="text1"/>
                <w:sz w:val="18"/>
                <w:szCs w:val="18"/>
              </w:rPr>
              <w:t>8</w:t>
            </w:r>
            <w:r w:rsidRPr="008C539B">
              <w:rPr>
                <w:rFonts w:ascii="Arial" w:hAnsi="Arial" w:cs="Arial"/>
                <w:color w:val="000000" w:themeColor="text1"/>
                <w:sz w:val="18"/>
                <w:szCs w:val="18"/>
              </w:rPr>
              <w:t>) получения информации о других продуктах и услугах Банка; (</w:t>
            </w:r>
            <w:r w:rsidR="00AA70E3">
              <w:rPr>
                <w:rFonts w:ascii="Arial" w:hAnsi="Arial" w:cs="Arial"/>
                <w:color w:val="000000" w:themeColor="text1"/>
                <w:sz w:val="18"/>
                <w:szCs w:val="18"/>
              </w:rPr>
              <w:t>9</w:t>
            </w:r>
            <w:r w:rsidRPr="008C539B">
              <w:rPr>
                <w:rFonts w:ascii="Arial" w:hAnsi="Arial" w:cs="Arial"/>
                <w:color w:val="000000" w:themeColor="text1"/>
                <w:sz w:val="18"/>
                <w:szCs w:val="18"/>
              </w:rPr>
              <w:t>) получения информации о продуктах и услугах группы компаний ВТБ</w:t>
            </w:r>
            <w:r w:rsidRPr="008C539B">
              <w:rPr>
                <w:rStyle w:val="a9"/>
                <w:rFonts w:ascii="Arial" w:hAnsi="Arial"/>
                <w:color w:val="000000" w:themeColor="text1"/>
                <w:sz w:val="18"/>
                <w:szCs w:val="18"/>
              </w:rPr>
              <w:footnoteReference w:id="1"/>
            </w:r>
            <w:r w:rsidRPr="008C539B">
              <w:rPr>
                <w:rFonts w:ascii="Arial" w:hAnsi="Arial" w:cs="Arial"/>
                <w:color w:val="000000" w:themeColor="text1"/>
                <w:sz w:val="18"/>
                <w:szCs w:val="18"/>
              </w:rPr>
              <w:t>; (1</w:t>
            </w:r>
            <w:r w:rsidR="00AA70E3">
              <w:rPr>
                <w:rFonts w:ascii="Arial" w:hAnsi="Arial" w:cs="Arial"/>
                <w:color w:val="000000" w:themeColor="text1"/>
                <w:sz w:val="18"/>
                <w:szCs w:val="18"/>
              </w:rPr>
              <w:t>0</w:t>
            </w:r>
            <w:r w:rsidRPr="008C539B">
              <w:rPr>
                <w:rFonts w:ascii="Arial" w:hAnsi="Arial" w:cs="Arial"/>
                <w:color w:val="000000" w:themeColor="text1"/>
                <w:sz w:val="18"/>
                <w:szCs w:val="18"/>
              </w:rPr>
              <w:t>) проведения независимой оценки имущества, передаваемого/</w:t>
            </w:r>
            <w:r w:rsidRPr="008C539B">
              <w:rPr>
                <w:rFonts w:ascii="Arial" w:hAnsi="Arial" w:cs="Arial"/>
                <w:sz w:val="18"/>
                <w:szCs w:val="18"/>
              </w:rPr>
              <w:t xml:space="preserve">переданного в залог Банку в качестве обеспечения исполнения обязательств по Кредитному договору, </w:t>
            </w:r>
            <w:r w:rsidR="00932A0E" w:rsidRPr="008C539B">
              <w:rPr>
                <w:rFonts w:ascii="Arial" w:eastAsia="Calibri" w:hAnsi="Arial" w:cs="Arial"/>
                <w:sz w:val="18"/>
                <w:szCs w:val="18"/>
                <w:lang w:eastAsia="en-US"/>
              </w:rPr>
              <w:t xml:space="preserve">проверки </w:t>
            </w:r>
            <w:r w:rsidR="008A2968" w:rsidRPr="008C539B">
              <w:rPr>
                <w:rFonts w:ascii="Arial" w:eastAsia="Calibri" w:hAnsi="Arial" w:cs="Arial"/>
                <w:sz w:val="18"/>
                <w:szCs w:val="18"/>
                <w:lang w:eastAsia="en-US"/>
              </w:rPr>
              <w:t xml:space="preserve"> рыночной стоимости данного имущества</w:t>
            </w:r>
            <w:r w:rsidR="008A2968" w:rsidRPr="008C539B">
              <w:rPr>
                <w:rFonts w:ascii="Arial" w:hAnsi="Arial" w:cs="Arial"/>
                <w:sz w:val="18"/>
                <w:szCs w:val="18"/>
              </w:rPr>
              <w:t xml:space="preserve"> </w:t>
            </w:r>
            <w:r w:rsidRPr="008C539B">
              <w:rPr>
                <w:rFonts w:ascii="Arial" w:hAnsi="Arial" w:cs="Arial"/>
                <w:sz w:val="18"/>
                <w:szCs w:val="18"/>
              </w:rPr>
              <w:t xml:space="preserve">и для </w:t>
            </w:r>
            <w:r w:rsidRPr="008C539B">
              <w:rPr>
                <w:rFonts w:ascii="Arial" w:hAnsi="Arial" w:cs="Arial"/>
                <w:color w:val="000000" w:themeColor="text1"/>
                <w:sz w:val="18"/>
                <w:szCs w:val="18"/>
              </w:rPr>
              <w:t>проведения экспертизы отчета об оценке; (1</w:t>
            </w:r>
            <w:r w:rsidR="00AA70E3">
              <w:rPr>
                <w:rFonts w:ascii="Arial" w:hAnsi="Arial" w:cs="Arial"/>
                <w:color w:val="000000" w:themeColor="text1"/>
                <w:sz w:val="18"/>
                <w:szCs w:val="18"/>
              </w:rPr>
              <w:t>1</w:t>
            </w:r>
            <w:r w:rsidRPr="008C539B">
              <w:rPr>
                <w:rFonts w:ascii="Arial" w:hAnsi="Arial" w:cs="Arial"/>
                <w:color w:val="000000" w:themeColor="text1"/>
                <w:sz w:val="18"/>
                <w:szCs w:val="18"/>
              </w:rPr>
              <w:t>) получения информации от организаций, являющихся партнерами Банка и участвующих в программах ипотечного жилищного кредитования Банка или оказывающим услуги в ходе совершения и регистрации ипотечных сделок (в необходимом с учетом условий программы кредитования/совершения, регистрации сделок объеме)</w:t>
            </w:r>
            <w:r w:rsidR="002F41A5" w:rsidRPr="008C539B">
              <w:rPr>
                <w:rFonts w:ascii="Arial" w:hAnsi="Arial" w:cs="Arial"/>
                <w:color w:val="000000" w:themeColor="text1"/>
                <w:sz w:val="18"/>
                <w:szCs w:val="18"/>
              </w:rPr>
              <w:t>;</w:t>
            </w:r>
            <w:r w:rsidRPr="008C539B">
              <w:rPr>
                <w:rFonts w:ascii="Arial" w:eastAsiaTheme="minorHAnsi" w:hAnsi="Arial" w:cs="Arial"/>
                <w:i/>
                <w:color w:val="000000"/>
                <w:sz w:val="22"/>
                <w:szCs w:val="22"/>
                <w:lang w:eastAsia="en-US"/>
              </w:rPr>
              <w:t xml:space="preserve"> </w:t>
            </w:r>
            <w:hyperlink r:id="rId21" w:anchor="p_4_5_Pril_455_2019" w:tooltip="p_4_5_Pril_455_2019" w:history="1">
              <w:r w:rsidRPr="00CD5EFF">
                <w:rPr>
                  <w:rFonts w:ascii="Arial" w:hAnsi="Arial" w:cs="Arial"/>
                  <w:snapToGrid w:val="0"/>
                  <w:color w:val="000000" w:themeColor="text1"/>
                  <w:sz w:val="18"/>
                  <w:szCs w:val="18"/>
                </w:rPr>
                <w:t>(1</w:t>
              </w:r>
              <w:r w:rsidR="00AA70E3">
                <w:rPr>
                  <w:rFonts w:ascii="Arial" w:hAnsi="Arial" w:cs="Arial"/>
                  <w:snapToGrid w:val="0"/>
                  <w:color w:val="000000" w:themeColor="text1"/>
                  <w:sz w:val="18"/>
                  <w:szCs w:val="18"/>
                </w:rPr>
                <w:t>2</w:t>
              </w:r>
              <w:r w:rsidRPr="00CD5EFF">
                <w:rPr>
                  <w:rFonts w:ascii="Arial" w:hAnsi="Arial" w:cs="Arial"/>
                  <w:snapToGrid w:val="0"/>
                  <w:color w:val="000000" w:themeColor="text1"/>
                  <w:sz w:val="18"/>
                  <w:szCs w:val="18"/>
                </w:rPr>
                <w:t>) принятие в отношении меня решений, порождающих юридические последствия или иным образом затрагивающее мои права и законные интересы, на основании исключительно автоматизированной обработки персональных данных</w:t>
              </w:r>
            </w:hyperlink>
            <w:r w:rsidR="00390ACC" w:rsidRPr="00CD5EFF">
              <w:rPr>
                <w:rStyle w:val="af6"/>
                <w:rFonts w:ascii="Arial" w:hAnsi="Arial" w:cs="Arial"/>
                <w:color w:val="000000" w:themeColor="text1"/>
                <w:sz w:val="18"/>
                <w:szCs w:val="18"/>
                <w:u w:val="none"/>
              </w:rPr>
              <w:t xml:space="preserve"> </w:t>
            </w:r>
            <w:r w:rsidR="00B67D65" w:rsidRPr="00AA70E3">
              <w:rPr>
                <w:rStyle w:val="af6"/>
                <w:rFonts w:ascii="Arial" w:hAnsi="Arial" w:cs="Arial"/>
                <w:color w:val="auto"/>
                <w:sz w:val="18"/>
                <w:szCs w:val="18"/>
                <w:u w:val="none"/>
              </w:rPr>
              <w:t>;</w:t>
            </w:r>
            <w:r w:rsidR="00B67D65" w:rsidRPr="00D518D4">
              <w:rPr>
                <w:rStyle w:val="af6"/>
                <w:rFonts w:ascii="Arial" w:hAnsi="Arial" w:cs="Arial"/>
                <w:b/>
                <w:color w:val="FF0000"/>
                <w:sz w:val="18"/>
                <w:szCs w:val="18"/>
                <w:u w:val="none"/>
              </w:rPr>
              <w:t xml:space="preserve"> </w:t>
            </w:r>
            <w:r w:rsidR="005D10D8" w:rsidRPr="00194A6D">
              <w:rPr>
                <w:rFonts w:ascii="Arial" w:hAnsi="Arial" w:cs="Arial"/>
                <w:bCs/>
                <w:lang w:eastAsia="en-US"/>
              </w:rPr>
              <w:t>(</w:t>
            </w:r>
            <w:r w:rsidR="005D10D8" w:rsidRPr="00194A6D">
              <w:rPr>
                <w:rFonts w:ascii="Arial" w:hAnsi="Arial" w:cs="Arial"/>
                <w:bCs/>
                <w:sz w:val="18"/>
                <w:szCs w:val="18"/>
                <w:lang w:eastAsia="en-US"/>
              </w:rPr>
              <w:t>1</w:t>
            </w:r>
            <w:r w:rsidR="00AA70E3">
              <w:rPr>
                <w:rFonts w:ascii="Arial" w:hAnsi="Arial" w:cs="Arial"/>
                <w:bCs/>
                <w:sz w:val="18"/>
                <w:szCs w:val="18"/>
                <w:lang w:eastAsia="en-US"/>
              </w:rPr>
              <w:t>3</w:t>
            </w:r>
            <w:r w:rsidR="005D10D8" w:rsidRPr="008C539B">
              <w:rPr>
                <w:rFonts w:ascii="Arial" w:hAnsi="Arial" w:cs="Arial"/>
                <w:bCs/>
                <w:sz w:val="18"/>
                <w:szCs w:val="18"/>
                <w:lang w:eastAsia="en-US"/>
              </w:rPr>
              <w:t xml:space="preserve">) предоставления мне Банком информации о продуктах и услугах партнеров, перечень которых размещён на официальном сайте Банка: www.vtb.ru/coolpartners (далее по тексту настоящей Единой формы согласия – </w:t>
            </w:r>
            <w:r w:rsidR="007E6A9F" w:rsidRPr="008C539B">
              <w:rPr>
                <w:rFonts w:ascii="Arial" w:hAnsi="Arial" w:cs="Arial"/>
                <w:bCs/>
                <w:i/>
                <w:lang w:eastAsia="en-US"/>
              </w:rPr>
              <w:t xml:space="preserve"> </w:t>
            </w:r>
            <w:r w:rsidR="00D945AB" w:rsidRPr="008C539B">
              <w:rPr>
                <w:rFonts w:ascii="Arial" w:hAnsi="Arial" w:cs="Arial"/>
                <w:bCs/>
                <w:sz w:val="18"/>
                <w:szCs w:val="18"/>
                <w:lang w:eastAsia="en-US"/>
              </w:rPr>
              <w:t>Партнеры</w:t>
            </w:r>
            <w:r w:rsidR="005D10D8" w:rsidRPr="008C539B">
              <w:rPr>
                <w:rFonts w:ascii="Arial" w:hAnsi="Arial" w:cs="Arial"/>
                <w:bCs/>
                <w:sz w:val="18"/>
                <w:szCs w:val="18"/>
                <w:lang w:eastAsia="en-US"/>
              </w:rPr>
              <w:t xml:space="preserve">), которые потенциально могут представлять для меня интерес; </w:t>
            </w:r>
            <w:r w:rsidR="005D10D8" w:rsidRPr="006E6D09">
              <w:rPr>
                <w:rFonts w:ascii="Arial" w:hAnsi="Arial" w:cs="Arial"/>
                <w:bCs/>
                <w:sz w:val="18"/>
                <w:szCs w:val="18"/>
                <w:lang w:eastAsia="en-US"/>
              </w:rPr>
              <w:t>(1</w:t>
            </w:r>
            <w:r w:rsidR="00AA70E3">
              <w:rPr>
                <w:rFonts w:ascii="Arial" w:hAnsi="Arial" w:cs="Arial"/>
                <w:bCs/>
                <w:sz w:val="18"/>
                <w:szCs w:val="18"/>
                <w:lang w:eastAsia="en-US"/>
              </w:rPr>
              <w:t>4</w:t>
            </w:r>
            <w:r w:rsidR="005D10D8" w:rsidRPr="006E6D09">
              <w:rPr>
                <w:rFonts w:ascii="Arial" w:hAnsi="Arial" w:cs="Arial"/>
                <w:bCs/>
                <w:sz w:val="18"/>
                <w:szCs w:val="18"/>
                <w:lang w:eastAsia="en-US"/>
              </w:rPr>
              <w:t>)</w:t>
            </w:r>
            <w:r w:rsidR="005D10D8" w:rsidRPr="008C539B">
              <w:rPr>
                <w:rFonts w:ascii="Arial" w:hAnsi="Arial" w:cs="Arial"/>
                <w:bCs/>
                <w:sz w:val="18"/>
                <w:szCs w:val="18"/>
                <w:lang w:eastAsia="en-US"/>
              </w:rPr>
              <w:t xml:space="preserve"> заключения договоров с</w:t>
            </w:r>
            <w:r w:rsidR="007E6A9F" w:rsidRPr="008C539B">
              <w:rPr>
                <w:rFonts w:ascii="Arial" w:hAnsi="Arial" w:cs="Arial"/>
                <w:bCs/>
                <w:i/>
                <w:sz w:val="18"/>
                <w:szCs w:val="18"/>
                <w:lang w:eastAsia="en-US"/>
              </w:rPr>
              <w:t xml:space="preserve"> </w:t>
            </w:r>
            <w:r w:rsidR="00D945AB" w:rsidRPr="008C539B">
              <w:rPr>
                <w:rFonts w:ascii="Arial" w:hAnsi="Arial" w:cs="Arial"/>
                <w:sz w:val="18"/>
                <w:szCs w:val="18"/>
              </w:rPr>
              <w:t>Партнерами</w:t>
            </w:r>
            <w:r w:rsidR="00D945AB" w:rsidRPr="008C539B">
              <w:rPr>
                <w:sz w:val="18"/>
                <w:szCs w:val="18"/>
              </w:rPr>
              <w:t xml:space="preserve"> </w:t>
            </w:r>
            <w:r w:rsidR="00141BB8" w:rsidRPr="008C539B">
              <w:rPr>
                <w:rFonts w:ascii="Arial" w:hAnsi="Arial" w:cs="Arial"/>
                <w:sz w:val="18"/>
                <w:szCs w:val="18"/>
              </w:rPr>
              <w:t xml:space="preserve">и предоставления мне посредством системы ВТБ-Онлайн: (а) информации о продуктах </w:t>
            </w:r>
            <w:r w:rsidR="00D945AB" w:rsidRPr="008C539B">
              <w:rPr>
                <w:rFonts w:ascii="Arial" w:hAnsi="Arial" w:cs="Arial"/>
                <w:sz w:val="18"/>
                <w:szCs w:val="18"/>
              </w:rPr>
              <w:t>Партнеров</w:t>
            </w:r>
            <w:r w:rsidR="00141BB8" w:rsidRPr="008C539B">
              <w:rPr>
                <w:rFonts w:ascii="Arial" w:hAnsi="Arial" w:cs="Arial"/>
                <w:sz w:val="18"/>
                <w:szCs w:val="18"/>
              </w:rPr>
              <w:t xml:space="preserve">, (б) доступа к информационным ресурсам </w:t>
            </w:r>
            <w:r w:rsidR="00D945AB" w:rsidRPr="008C539B">
              <w:rPr>
                <w:rFonts w:ascii="Arial" w:hAnsi="Arial" w:cs="Arial"/>
                <w:sz w:val="18"/>
                <w:szCs w:val="18"/>
              </w:rPr>
              <w:t>Партнеров</w:t>
            </w:r>
            <w:r w:rsidR="00141BB8" w:rsidRPr="008C539B">
              <w:rPr>
                <w:rFonts w:ascii="Arial" w:hAnsi="Arial" w:cs="Arial"/>
                <w:sz w:val="18"/>
                <w:szCs w:val="18"/>
              </w:rPr>
              <w:t xml:space="preserve">, (в) возможности осуществления обмена с </w:t>
            </w:r>
            <w:r w:rsidR="00D945AB" w:rsidRPr="008C539B">
              <w:rPr>
                <w:rFonts w:ascii="Arial" w:hAnsi="Arial" w:cs="Arial"/>
                <w:sz w:val="18"/>
                <w:szCs w:val="18"/>
              </w:rPr>
              <w:t>Партнерами</w:t>
            </w:r>
            <w:r w:rsidR="00141BB8" w:rsidRPr="008C539B">
              <w:rPr>
                <w:rFonts w:ascii="Arial" w:hAnsi="Arial" w:cs="Arial"/>
                <w:sz w:val="18"/>
                <w:szCs w:val="18"/>
              </w:rPr>
              <w:t xml:space="preserve"> информацией, (г) оформления документов, необходимых для заключения договоров с </w:t>
            </w:r>
            <w:r w:rsidR="00D945AB" w:rsidRPr="008C539B">
              <w:rPr>
                <w:rFonts w:ascii="Arial" w:hAnsi="Arial" w:cs="Arial"/>
                <w:sz w:val="18"/>
                <w:szCs w:val="18"/>
              </w:rPr>
              <w:t>Партнерами</w:t>
            </w:r>
            <w:r w:rsidR="00141BB8" w:rsidRPr="008C539B">
              <w:rPr>
                <w:rFonts w:ascii="Arial" w:hAnsi="Arial" w:cs="Arial"/>
                <w:sz w:val="18"/>
                <w:szCs w:val="18"/>
              </w:rPr>
              <w:t xml:space="preserve">, (д) возможности использования продуктов </w:t>
            </w:r>
            <w:r w:rsidR="00D945AB" w:rsidRPr="008C539B">
              <w:rPr>
                <w:rFonts w:ascii="Arial" w:hAnsi="Arial" w:cs="Arial"/>
                <w:sz w:val="18"/>
                <w:szCs w:val="18"/>
              </w:rPr>
              <w:t>Партнеров</w:t>
            </w:r>
            <w:r w:rsidR="00141BB8" w:rsidRPr="008C539B">
              <w:rPr>
                <w:rFonts w:ascii="Arial" w:hAnsi="Arial" w:cs="Arial"/>
                <w:sz w:val="18"/>
                <w:szCs w:val="18"/>
              </w:rPr>
              <w:t>, в том числе на их информационных ресурсах</w:t>
            </w:r>
            <w:r w:rsidR="009964DE" w:rsidRPr="008C539B">
              <w:rPr>
                <w:rFonts w:ascii="Arial" w:hAnsi="Arial" w:cs="Arial"/>
                <w:bCs/>
                <w:sz w:val="18"/>
                <w:szCs w:val="18"/>
                <w:lang w:eastAsia="en-US"/>
              </w:rPr>
              <w:t>;</w:t>
            </w:r>
            <w:r w:rsidR="00AF56C3" w:rsidRPr="008C539B">
              <w:rPr>
                <w:rFonts w:ascii="Arial" w:hAnsi="Arial" w:cs="Arial"/>
                <w:b/>
                <w:bCs/>
                <w:sz w:val="18"/>
                <w:szCs w:val="18"/>
                <w:lang w:eastAsia="en-US"/>
              </w:rPr>
              <w:t xml:space="preserve"> </w:t>
            </w:r>
            <w:r w:rsidR="0005293F" w:rsidRPr="006E6D09">
              <w:rPr>
                <w:rFonts w:ascii="Arial" w:hAnsi="Arial" w:cs="Arial"/>
                <w:bCs/>
                <w:sz w:val="18"/>
                <w:szCs w:val="18"/>
                <w:lang w:eastAsia="en-US"/>
              </w:rPr>
              <w:t>(</w:t>
            </w:r>
            <w:r w:rsidR="00AB4520" w:rsidRPr="006E6D09">
              <w:rPr>
                <w:rFonts w:ascii="Arial" w:hAnsi="Arial" w:cs="Arial"/>
                <w:sz w:val="18"/>
                <w:szCs w:val="18"/>
              </w:rPr>
              <w:t>1</w:t>
            </w:r>
            <w:r w:rsidR="00AA70E3">
              <w:rPr>
                <w:rFonts w:ascii="Arial" w:hAnsi="Arial" w:cs="Arial"/>
                <w:sz w:val="18"/>
                <w:szCs w:val="18"/>
              </w:rPr>
              <w:t>5</w:t>
            </w:r>
            <w:r w:rsidR="00AB4520" w:rsidRPr="006E6D09">
              <w:rPr>
                <w:rFonts w:ascii="Arial" w:hAnsi="Arial" w:cs="Arial"/>
                <w:sz w:val="18"/>
                <w:szCs w:val="18"/>
              </w:rPr>
              <w:t>)</w:t>
            </w:r>
            <w:r w:rsidR="00AB4520" w:rsidRPr="008C539B">
              <w:rPr>
                <w:rFonts w:ascii="Arial" w:hAnsi="Arial" w:cs="Arial"/>
                <w:sz w:val="18"/>
                <w:szCs w:val="18"/>
              </w:rPr>
              <w:t xml:space="preserve"> </w:t>
            </w:r>
            <w:r w:rsidR="004E3237" w:rsidRPr="008C539B">
              <w:rPr>
                <w:rFonts w:ascii="Arial" w:hAnsi="Arial" w:cs="Arial"/>
                <w:sz w:val="18"/>
                <w:szCs w:val="18"/>
              </w:rPr>
              <w:t>п</w:t>
            </w:r>
            <w:r w:rsidR="00AB4520" w:rsidRPr="008C539B">
              <w:rPr>
                <w:rFonts w:ascii="Arial" w:hAnsi="Arial" w:cs="Arial"/>
                <w:sz w:val="18"/>
                <w:szCs w:val="18"/>
              </w:rPr>
              <w:t>роведения</w:t>
            </w:r>
            <w:r w:rsidR="00A605A5" w:rsidRPr="008C539B">
              <w:rPr>
                <w:rFonts w:ascii="Arial" w:hAnsi="Arial" w:cs="Arial"/>
                <w:sz w:val="18"/>
                <w:szCs w:val="18"/>
              </w:rPr>
              <w:t xml:space="preserve"> Банком</w:t>
            </w:r>
            <w:r w:rsidR="00AB4520" w:rsidRPr="008C539B">
              <w:rPr>
                <w:rFonts w:ascii="Arial" w:hAnsi="Arial" w:cs="Arial"/>
                <w:sz w:val="18"/>
                <w:szCs w:val="18"/>
              </w:rPr>
              <w:t xml:space="preserve"> статистических и маркетинговых исследований, в том числе изучени</w:t>
            </w:r>
            <w:r w:rsidR="00CC1056" w:rsidRPr="008C539B">
              <w:rPr>
                <w:rFonts w:ascii="Arial" w:hAnsi="Arial" w:cs="Arial"/>
                <w:sz w:val="18"/>
                <w:szCs w:val="18"/>
              </w:rPr>
              <w:t>я</w:t>
            </w:r>
            <w:r w:rsidR="00AB4520" w:rsidRPr="008C539B">
              <w:rPr>
                <w:rFonts w:ascii="Arial" w:hAnsi="Arial" w:cs="Arial"/>
                <w:sz w:val="18"/>
                <w:szCs w:val="18"/>
              </w:rPr>
              <w:t xml:space="preserve"> (анализ)</w:t>
            </w:r>
            <w:r w:rsidR="007005C9" w:rsidRPr="008C539B">
              <w:rPr>
                <w:rFonts w:ascii="Arial" w:hAnsi="Arial" w:cs="Arial"/>
                <w:sz w:val="18"/>
                <w:szCs w:val="18"/>
              </w:rPr>
              <w:t xml:space="preserve"> клиентского и пользовательского поведения (опыта) и причин его изменения</w:t>
            </w:r>
            <w:r w:rsidR="00CC1056" w:rsidRPr="008C539B">
              <w:rPr>
                <w:rFonts w:ascii="Arial" w:hAnsi="Arial" w:cs="Arial"/>
                <w:sz w:val="18"/>
                <w:szCs w:val="18"/>
              </w:rPr>
              <w:t>.</w:t>
            </w:r>
            <w:r w:rsidR="00AB4520" w:rsidRPr="00E87E3A">
              <w:rPr>
                <w:rFonts w:ascii="Arial" w:hAnsi="Arial" w:cs="Arial"/>
                <w:b/>
                <w:strike/>
              </w:rPr>
              <w:t xml:space="preserve"> </w:t>
            </w:r>
          </w:p>
          <w:p w14:paraId="24BFA8FD" w14:textId="71108BBD" w:rsidR="00051035" w:rsidRPr="00FD58D9" w:rsidRDefault="00051035" w:rsidP="00EC7420">
            <w:pPr>
              <w:widowControl w:val="0"/>
              <w:autoSpaceDE w:val="0"/>
              <w:autoSpaceDN w:val="0"/>
              <w:spacing w:before="40"/>
              <w:rPr>
                <w:rFonts w:ascii="Arial" w:hAnsi="Arial" w:cs="Arial"/>
                <w:sz w:val="18"/>
                <w:szCs w:val="18"/>
              </w:rPr>
            </w:pPr>
            <w:r w:rsidRPr="00725A7B">
              <w:rPr>
                <w:rFonts w:ascii="Arial" w:hAnsi="Arial" w:cs="Arial"/>
                <w:color w:val="000000" w:themeColor="text1"/>
                <w:sz w:val="18"/>
                <w:szCs w:val="18"/>
              </w:rPr>
              <w:t xml:space="preserve">В указанных целях Банк может осуществлять передачу моих персональных данных в объеме, необходимом для указанных целей, следующим лицам на основании заключенных с ними </w:t>
            </w:r>
            <w:r w:rsidRPr="00725A7B">
              <w:rPr>
                <w:rFonts w:ascii="Arial" w:hAnsi="Arial" w:cs="Arial"/>
                <w:color w:val="000000" w:themeColor="text1"/>
                <w:sz w:val="18"/>
                <w:szCs w:val="18"/>
              </w:rPr>
              <w:lastRenderedPageBreak/>
              <w:t xml:space="preserve">договоров: (1) страховым организациям, (2) компаниям, осуществляющим рассылку (в том числе почтовую, электронную и SMS-оповещений),  организациям связи, (3) лицам, предоставляющим Банку услуги по урегулированию просроченной задолженности, (4) новому кредитору (залогодержателю), (5) юридическим лицам и индивидуальным предпринимателям в случае их привлечения </w:t>
            </w:r>
            <w:r w:rsidRPr="00293934">
              <w:rPr>
                <w:rFonts w:ascii="Arial" w:hAnsi="Arial" w:cs="Arial"/>
                <w:sz w:val="18"/>
                <w:szCs w:val="18"/>
              </w:rPr>
              <w:t xml:space="preserve">для независимой оценки </w:t>
            </w:r>
            <w:r w:rsidR="00575797" w:rsidRPr="00293934">
              <w:rPr>
                <w:rFonts w:ascii="Arial" w:hAnsi="Arial" w:cs="Arial"/>
                <w:i/>
                <w:sz w:val="18"/>
                <w:szCs w:val="18"/>
              </w:rPr>
              <w:t xml:space="preserve"> </w:t>
            </w:r>
            <w:r w:rsidR="00575797" w:rsidRPr="00293934">
              <w:rPr>
                <w:rFonts w:ascii="Arial" w:eastAsia="Calibri" w:hAnsi="Arial" w:cs="Arial"/>
                <w:sz w:val="18"/>
                <w:szCs w:val="18"/>
                <w:lang w:eastAsia="en-US"/>
              </w:rPr>
              <w:t xml:space="preserve">и </w:t>
            </w:r>
            <w:r w:rsidR="00932A0E" w:rsidRPr="00293934">
              <w:rPr>
                <w:rFonts w:ascii="Arial" w:eastAsia="Calibri" w:hAnsi="Arial" w:cs="Arial"/>
                <w:sz w:val="18"/>
                <w:szCs w:val="18"/>
                <w:lang w:eastAsia="en-US"/>
              </w:rPr>
              <w:t xml:space="preserve"> проверки </w:t>
            </w:r>
            <w:r w:rsidR="00575797" w:rsidRPr="00293934">
              <w:rPr>
                <w:rFonts w:ascii="Arial" w:eastAsia="Calibri" w:hAnsi="Arial" w:cs="Arial"/>
                <w:sz w:val="18"/>
                <w:szCs w:val="18"/>
                <w:lang w:eastAsia="en-US"/>
              </w:rPr>
              <w:t xml:space="preserve"> рыночной стоимости </w:t>
            </w:r>
            <w:r w:rsidR="00575797" w:rsidRPr="00293934">
              <w:rPr>
                <w:rFonts w:ascii="Arial" w:hAnsi="Arial" w:cs="Arial"/>
                <w:b/>
                <w:snapToGrid w:val="0"/>
                <w:sz w:val="18"/>
                <w:szCs w:val="18"/>
              </w:rPr>
              <w:t xml:space="preserve"> </w:t>
            </w:r>
            <w:r w:rsidRPr="00293934">
              <w:rPr>
                <w:rFonts w:ascii="Arial" w:hAnsi="Arial" w:cs="Arial"/>
                <w:sz w:val="18"/>
                <w:szCs w:val="18"/>
              </w:rPr>
              <w:t>имущества,</w:t>
            </w:r>
            <w:r w:rsidR="00B361E1">
              <w:rPr>
                <w:rFonts w:ascii="Arial" w:hAnsi="Arial" w:cs="Arial"/>
                <w:sz w:val="18"/>
                <w:szCs w:val="18"/>
              </w:rPr>
              <w:t xml:space="preserve"> </w:t>
            </w:r>
            <w:r w:rsidR="004B0808" w:rsidRPr="00293934">
              <w:rPr>
                <w:rFonts w:ascii="Arial" w:eastAsia="Calibri" w:hAnsi="Arial" w:cs="Arial"/>
                <w:sz w:val="18"/>
                <w:szCs w:val="18"/>
                <w:lang w:eastAsia="en-US"/>
              </w:rPr>
              <w:t>передаваемого/</w:t>
            </w:r>
            <w:r w:rsidR="00E65BB2">
              <w:rPr>
                <w:rFonts w:ascii="Arial" w:hAnsi="Arial" w:cs="Arial"/>
                <w:b/>
                <w:snapToGrid w:val="0"/>
                <w:sz w:val="18"/>
                <w:szCs w:val="18"/>
              </w:rPr>
              <w:t xml:space="preserve"> </w:t>
            </w:r>
            <w:r w:rsidRPr="00293934">
              <w:rPr>
                <w:rFonts w:ascii="Arial" w:hAnsi="Arial" w:cs="Arial"/>
                <w:sz w:val="18"/>
                <w:szCs w:val="18"/>
              </w:rPr>
              <w:t>переданного в залог Банку в качестве обеспечения исполнения обязательств по Кредитному договору, и для проведения экспертизы отчета об оценке саморегулируемой организацией оценщиков в объеме, необходимом для осуществления независимой оценки и/или экспертизы</w:t>
            </w:r>
            <w:r w:rsidR="000C437E" w:rsidRPr="00293934">
              <w:rPr>
                <w:rFonts w:ascii="Arial" w:hAnsi="Arial" w:cs="Arial"/>
                <w:i/>
                <w:sz w:val="18"/>
                <w:szCs w:val="18"/>
              </w:rPr>
              <w:t xml:space="preserve"> </w:t>
            </w:r>
            <w:r w:rsidR="000C437E" w:rsidRPr="00293934">
              <w:rPr>
                <w:rFonts w:ascii="Arial" w:eastAsia="Calibri" w:hAnsi="Arial" w:cs="Arial"/>
                <w:sz w:val="18"/>
                <w:szCs w:val="18"/>
                <w:lang w:eastAsia="en-US"/>
              </w:rPr>
              <w:t>/</w:t>
            </w:r>
            <w:r w:rsidR="00932A0E" w:rsidRPr="00293934">
              <w:rPr>
                <w:rFonts w:ascii="Arial" w:eastAsia="Calibri" w:hAnsi="Arial" w:cs="Arial"/>
                <w:sz w:val="18"/>
                <w:szCs w:val="18"/>
                <w:lang w:eastAsia="en-US"/>
              </w:rPr>
              <w:t xml:space="preserve"> проверки</w:t>
            </w:r>
            <w:r w:rsidRPr="00293934">
              <w:rPr>
                <w:rFonts w:ascii="Arial" w:hAnsi="Arial" w:cs="Arial"/>
                <w:sz w:val="18"/>
                <w:szCs w:val="18"/>
              </w:rPr>
              <w:t>, (6) Операторам связи</w:t>
            </w:r>
            <w:hyperlink r:id="rId22" w:anchor="p_4_6_Pril_455_2019" w:tooltip="p_4_6_Pril_455_2019" w:history="1">
              <w:r w:rsidR="00EC7420" w:rsidRPr="00293934">
                <w:rPr>
                  <w:rStyle w:val="af6"/>
                  <w:rFonts w:ascii="Arial" w:hAnsi="Arial" w:cs="Arial"/>
                  <w:color w:val="auto"/>
                  <w:sz w:val="18"/>
                  <w:szCs w:val="18"/>
                  <w:u w:val="none"/>
                </w:rPr>
                <w:t>/Поставщикам информации</w:t>
              </w:r>
            </w:hyperlink>
            <w:r w:rsidR="00EC7420" w:rsidRPr="00293934">
              <w:rPr>
                <w:rFonts w:ascii="Arial" w:hAnsi="Arial" w:cs="Arial"/>
                <w:sz w:val="18"/>
                <w:szCs w:val="18"/>
              </w:rPr>
              <w:t xml:space="preserve"> </w:t>
            </w:r>
            <w:r w:rsidRPr="00293934">
              <w:rPr>
                <w:rFonts w:ascii="Arial" w:hAnsi="Arial" w:cs="Arial"/>
                <w:snapToGrid w:val="0"/>
                <w:sz w:val="18"/>
                <w:szCs w:val="18"/>
              </w:rPr>
              <w:t>(в случае предоставления мною согласия на получение Банком  информации от Операторов связи</w:t>
            </w:r>
            <w:hyperlink r:id="rId23" w:anchor="p_4_6_Pril_455_2019" w:tooltip="p_4_6_Pril_455_2019" w:history="1">
              <w:r w:rsidR="00EC7420" w:rsidRPr="00293934">
                <w:rPr>
                  <w:rFonts w:ascii="Arial" w:hAnsi="Arial" w:cs="Arial"/>
                  <w:sz w:val="18"/>
                  <w:szCs w:val="18"/>
                </w:rPr>
                <w:t>/Поставщиков информации</w:t>
              </w:r>
            </w:hyperlink>
            <w:r w:rsidRPr="00293934">
              <w:rPr>
                <w:rFonts w:ascii="Arial" w:hAnsi="Arial" w:cs="Arial"/>
                <w:snapToGrid w:val="0"/>
                <w:sz w:val="18"/>
                <w:szCs w:val="18"/>
              </w:rPr>
              <w:t>)</w:t>
            </w:r>
            <w:r w:rsidRPr="00293934">
              <w:rPr>
                <w:rFonts w:ascii="Arial" w:hAnsi="Arial" w:cs="Arial"/>
                <w:i/>
                <w:sz w:val="18"/>
                <w:szCs w:val="18"/>
              </w:rPr>
              <w:t xml:space="preserve">, </w:t>
            </w:r>
            <w:r w:rsidRPr="00293934">
              <w:rPr>
                <w:rFonts w:ascii="Arial" w:hAnsi="Arial" w:cs="Arial"/>
                <w:sz w:val="18"/>
                <w:szCs w:val="18"/>
              </w:rPr>
              <w:t xml:space="preserve"> (7) группе компаний ВТБ</w:t>
            </w:r>
            <w:r w:rsidRPr="00293934">
              <w:rPr>
                <w:rFonts w:ascii="Arial" w:hAnsi="Arial" w:cs="Arial"/>
                <w:sz w:val="18"/>
                <w:szCs w:val="18"/>
                <w:vertAlign w:val="superscript"/>
              </w:rPr>
              <w:t>1</w:t>
            </w:r>
            <w:r w:rsidRPr="00293934">
              <w:rPr>
                <w:rFonts w:ascii="Arial" w:hAnsi="Arial" w:cs="Arial"/>
                <w:sz w:val="18"/>
                <w:szCs w:val="18"/>
              </w:rPr>
              <w:t xml:space="preserve">  (8) партнерам Банка, осуществляющим оценку </w:t>
            </w:r>
            <w:r w:rsidRPr="00E72573">
              <w:rPr>
                <w:rFonts w:ascii="Arial" w:hAnsi="Arial" w:cs="Arial"/>
                <w:sz w:val="18"/>
                <w:szCs w:val="18"/>
              </w:rPr>
              <w:t xml:space="preserve">платежеспособности / расчет </w:t>
            </w:r>
            <w:proofErr w:type="spellStart"/>
            <w:r w:rsidRPr="00E72573">
              <w:rPr>
                <w:rFonts w:ascii="Arial" w:hAnsi="Arial" w:cs="Arial"/>
                <w:sz w:val="18"/>
                <w:szCs w:val="18"/>
              </w:rPr>
              <w:t>скоринговой</w:t>
            </w:r>
            <w:proofErr w:type="spellEnd"/>
            <w:r w:rsidRPr="00E72573">
              <w:rPr>
                <w:rFonts w:ascii="Arial" w:hAnsi="Arial" w:cs="Arial"/>
                <w:sz w:val="18"/>
                <w:szCs w:val="18"/>
              </w:rPr>
              <w:t xml:space="preserve"> оценки, (9) партнерам Банка, участвующим в программах ипотечного жилищного кредитования Банка или оказывающим услуги в ходе совершения и регистрации ипотечных сделок</w:t>
            </w:r>
            <w:r w:rsidR="00F24712" w:rsidRPr="00E72573">
              <w:rPr>
                <w:rFonts w:ascii="Arial" w:hAnsi="Arial" w:cs="Arial"/>
                <w:sz w:val="18"/>
                <w:szCs w:val="18"/>
              </w:rPr>
              <w:t xml:space="preserve"> </w:t>
            </w:r>
            <w:r w:rsidR="00DD177F" w:rsidRPr="00194A6D">
              <w:rPr>
                <w:rFonts w:ascii="Arial" w:hAnsi="Arial" w:cs="Arial"/>
                <w:sz w:val="18"/>
                <w:szCs w:val="18"/>
              </w:rPr>
              <w:t xml:space="preserve">, </w:t>
            </w:r>
            <w:r w:rsidR="002710E3" w:rsidRPr="00CD5EFF">
              <w:rPr>
                <w:rFonts w:ascii="Arial" w:hAnsi="Arial" w:cs="Arial"/>
                <w:b/>
                <w:i/>
                <w:color w:val="000000" w:themeColor="text1"/>
                <w:sz w:val="18"/>
                <w:szCs w:val="18"/>
              </w:rPr>
              <w:t xml:space="preserve"> </w:t>
            </w:r>
            <w:r w:rsidR="002710E3" w:rsidRPr="00CD5EFF">
              <w:rPr>
                <w:rFonts w:ascii="Arial" w:eastAsia="Calibri" w:hAnsi="Arial" w:cs="Arial"/>
                <w:color w:val="000000" w:themeColor="text1"/>
                <w:sz w:val="18"/>
                <w:szCs w:val="18"/>
              </w:rPr>
              <w:t>(</w:t>
            </w:r>
            <w:r w:rsidR="002710E3" w:rsidRPr="00CD5EFF">
              <w:rPr>
                <w:rFonts w:ascii="Arial" w:hAnsi="Arial" w:cs="Arial"/>
                <w:color w:val="000000" w:themeColor="text1"/>
                <w:sz w:val="18"/>
                <w:szCs w:val="18"/>
              </w:rPr>
              <w:t>1</w:t>
            </w:r>
            <w:r w:rsidR="00AA70E3">
              <w:rPr>
                <w:rFonts w:ascii="Arial" w:hAnsi="Arial" w:cs="Arial"/>
                <w:color w:val="000000" w:themeColor="text1"/>
                <w:sz w:val="18"/>
                <w:szCs w:val="18"/>
              </w:rPr>
              <w:t>0</w:t>
            </w:r>
            <w:r w:rsidR="002710E3" w:rsidRPr="00CD5EFF">
              <w:rPr>
                <w:rFonts w:ascii="Arial" w:hAnsi="Arial" w:cs="Arial"/>
                <w:color w:val="000000" w:themeColor="text1"/>
                <w:sz w:val="18"/>
                <w:szCs w:val="18"/>
              </w:rPr>
              <w:t xml:space="preserve">) юридическим </w:t>
            </w:r>
            <w:r w:rsidR="002710E3" w:rsidRPr="00E72573">
              <w:rPr>
                <w:rFonts w:ascii="Arial" w:hAnsi="Arial" w:cs="Arial"/>
                <w:sz w:val="18"/>
                <w:szCs w:val="18"/>
              </w:rPr>
              <w:t xml:space="preserve">лицам и индивидуальным предпринимателям, осуществляющим производство, продажу, дистрибуцию, обслуживание автотранспортных средств, выполняющим функции оператора, консультанта по вопросам кредитования, и/или страхования, и/или покупки </w:t>
            </w:r>
            <w:r w:rsidR="002710E3" w:rsidRPr="00FD58D9">
              <w:rPr>
                <w:rFonts w:ascii="Arial" w:hAnsi="Arial" w:cs="Arial"/>
                <w:sz w:val="18"/>
                <w:szCs w:val="18"/>
              </w:rPr>
              <w:t>автомобилей, а также лицу, осуществляющему регистрацию уведомлений о залоге.</w:t>
            </w:r>
            <w:r w:rsidR="005D10D8" w:rsidRPr="00FD58D9">
              <w:rPr>
                <w:rFonts w:ascii="Arial" w:hAnsi="Arial" w:cs="Arial"/>
                <w:sz w:val="18"/>
                <w:szCs w:val="18"/>
              </w:rPr>
              <w:t xml:space="preserve"> </w:t>
            </w:r>
            <w:r w:rsidR="006B5BD5" w:rsidRPr="00FD58D9">
              <w:rPr>
                <w:rFonts w:ascii="Arial" w:hAnsi="Arial" w:cs="Arial"/>
                <w:bCs/>
                <w:sz w:val="18"/>
                <w:szCs w:val="18"/>
                <w:lang w:eastAsia="en-US"/>
              </w:rPr>
              <w:t>(1</w:t>
            </w:r>
            <w:r w:rsidR="00AA70E3">
              <w:rPr>
                <w:rFonts w:ascii="Arial" w:hAnsi="Arial" w:cs="Arial"/>
                <w:bCs/>
                <w:sz w:val="18"/>
                <w:szCs w:val="18"/>
                <w:lang w:eastAsia="en-US"/>
              </w:rPr>
              <w:t>1</w:t>
            </w:r>
            <w:r w:rsidR="006B5BD5" w:rsidRPr="00FD58D9">
              <w:rPr>
                <w:rFonts w:ascii="Arial" w:hAnsi="Arial" w:cs="Arial"/>
                <w:bCs/>
                <w:sz w:val="18"/>
                <w:szCs w:val="18"/>
                <w:lang w:eastAsia="en-US"/>
              </w:rPr>
              <w:t>) Партнерам.</w:t>
            </w:r>
          </w:p>
          <w:p w14:paraId="67C2BCE9" w14:textId="77777777" w:rsidR="00051035" w:rsidRPr="00E72573" w:rsidRDefault="00051035" w:rsidP="00051035">
            <w:pPr>
              <w:widowControl w:val="0"/>
              <w:autoSpaceDE w:val="0"/>
              <w:autoSpaceDN w:val="0"/>
              <w:spacing w:before="40"/>
              <w:rPr>
                <w:rFonts w:ascii="Arial" w:hAnsi="Arial" w:cs="Arial"/>
                <w:color w:val="000000" w:themeColor="text1"/>
                <w:sz w:val="18"/>
                <w:szCs w:val="18"/>
              </w:rPr>
            </w:pPr>
            <w:r w:rsidRPr="00E72573">
              <w:rPr>
                <w:rFonts w:ascii="Arial" w:hAnsi="Arial" w:cs="Arial"/>
                <w:color w:val="000000" w:themeColor="text1"/>
                <w:sz w:val="18"/>
                <w:szCs w:val="18"/>
              </w:rPr>
              <w:t xml:space="preserve">Право выбора указанных компаний/лиц предоставляется мной Банку, и дополнительного согласования со мной не требуется.  </w:t>
            </w:r>
          </w:p>
          <w:p w14:paraId="34D63008" w14:textId="77777777" w:rsidR="00051035" w:rsidRPr="00725A7B" w:rsidRDefault="00051035" w:rsidP="00051035">
            <w:pPr>
              <w:widowControl w:val="0"/>
              <w:autoSpaceDE w:val="0"/>
              <w:autoSpaceDN w:val="0"/>
              <w:spacing w:before="40"/>
              <w:rPr>
                <w:rFonts w:ascii="Arial" w:hAnsi="Arial" w:cs="Arial"/>
                <w:i/>
                <w:color w:val="000000" w:themeColor="text1"/>
                <w:sz w:val="18"/>
                <w:szCs w:val="18"/>
              </w:rPr>
            </w:pPr>
            <w:r w:rsidRPr="00E72573">
              <w:rPr>
                <w:rFonts w:ascii="Arial" w:hAnsi="Arial" w:cs="Arial"/>
                <w:color w:val="000000" w:themeColor="text1"/>
                <w:sz w:val="18"/>
                <w:szCs w:val="18"/>
              </w:rPr>
              <w:t>Настоящее согласие предоставляется  со дня его оформления,  действует до достижения целей обработки моих персональных данных  и досрочно  может быть мной отозвано путем предоставления в Банк письменного заявления в соответствии с законодательством Российской Федерации.</w:t>
            </w:r>
          </w:p>
        </w:tc>
      </w:tr>
      <w:tr w:rsidR="00962AA5" w:rsidRPr="00725A7B" w14:paraId="37BBD65B" w14:textId="77777777" w:rsidTr="002710E3">
        <w:trPr>
          <w:trHeight w:val="77"/>
        </w:trPr>
        <w:tc>
          <w:tcPr>
            <w:tcW w:w="10348" w:type="dxa"/>
            <w:gridSpan w:val="4"/>
            <w:vAlign w:val="center"/>
          </w:tcPr>
          <w:p w14:paraId="6DF05362" w14:textId="79918DA5" w:rsidR="00C67628" w:rsidRPr="00B51C17" w:rsidRDefault="00C67628" w:rsidP="008C539B">
            <w:pPr>
              <w:widowControl w:val="0"/>
              <w:autoSpaceDE w:val="0"/>
              <w:autoSpaceDN w:val="0"/>
              <w:rPr>
                <w:rFonts w:ascii="Arial" w:hAnsi="Arial" w:cs="Arial"/>
              </w:rPr>
            </w:pPr>
            <w:r w:rsidRPr="00B51C17">
              <w:rPr>
                <w:rFonts w:ascii="Arial" w:eastAsia="Calibri" w:hAnsi="Arial" w:cs="Arial"/>
                <w:b/>
                <w:lang w:eastAsia="en-US"/>
              </w:rPr>
              <w:lastRenderedPageBreak/>
              <w:t xml:space="preserve">4. СОГЛАСИЕ КЛИЕНТА, ПРЕДОСТАВЛЕННОЕ БАНКУ, НА ПЕРЕДАЧУ </w:t>
            </w:r>
            <w:r w:rsidR="00F82581" w:rsidRPr="00B51C17">
              <w:rPr>
                <w:rFonts w:ascii="Arial" w:eastAsia="Calibri" w:hAnsi="Arial" w:cs="Arial"/>
                <w:b/>
                <w:lang w:eastAsia="en-US"/>
              </w:rPr>
              <w:t xml:space="preserve">ПЕРСОНАЛЬНЫХ ДАННЫХ </w:t>
            </w:r>
            <w:r w:rsidRPr="00B51C17">
              <w:rPr>
                <w:rFonts w:ascii="Arial" w:eastAsia="Calibri" w:hAnsi="Arial" w:cs="Arial"/>
                <w:b/>
                <w:lang w:eastAsia="en-US"/>
              </w:rPr>
              <w:t>АУТСОРСИНГОВЫМ КОЛЛ-ЦЕНТРАМ: АО АУДИОТЕЛЕ (ул. Марксистская, д.22, стр.1, подъезд 2, ком.7, г. Москва), ООО «ТЕЛЕКОНТАКТ» (ул. Кржижановского, д.15, кор.1, пом.2, г. Москва), АО «КОМФОРТЕЛ» (Наугорское шоссе, д.5, пом. 8, 20-24, г. Орел), ООО «ИНФО-КОНТЕНТ» (ул. Розы Люксембург, д.19, 4 этаж, г. Екатеринбург) (ДАЛЕЕ</w:t>
            </w:r>
            <w:r w:rsidR="00B249AC" w:rsidRPr="00B51C17">
              <w:rPr>
                <w:rFonts w:ascii="Arial" w:eastAsia="Calibri" w:hAnsi="Arial" w:cs="Arial"/>
                <w:b/>
                <w:lang w:eastAsia="en-US"/>
              </w:rPr>
              <w:t xml:space="preserve"> – АКЦ)</w:t>
            </w:r>
          </w:p>
        </w:tc>
      </w:tr>
      <w:tr w:rsidR="00F82581" w:rsidRPr="00725A7B" w14:paraId="50E88E3B" w14:textId="77777777" w:rsidTr="002710E3">
        <w:trPr>
          <w:trHeight w:val="77"/>
        </w:trPr>
        <w:tc>
          <w:tcPr>
            <w:tcW w:w="1702" w:type="dxa"/>
            <w:gridSpan w:val="2"/>
            <w:vAlign w:val="center"/>
          </w:tcPr>
          <w:p w14:paraId="3C1B2F5C" w14:textId="77777777" w:rsidR="00F82581" w:rsidRPr="00B51C17" w:rsidRDefault="00F82581" w:rsidP="00F82581">
            <w:pPr>
              <w:widowControl w:val="0"/>
              <w:autoSpaceDE w:val="0"/>
              <w:autoSpaceDN w:val="0"/>
              <w:rPr>
                <w:rFonts w:ascii="Arial" w:eastAsia="Calibri" w:hAnsi="Arial" w:cs="Arial"/>
                <w:sz w:val="18"/>
                <w:szCs w:val="18"/>
                <w:lang w:eastAsia="en-US"/>
              </w:rPr>
            </w:pPr>
            <w:r w:rsidRPr="00B51C17">
              <w:rPr>
                <w:rFonts w:ascii="Arial" w:eastAsia="Calibri" w:hAnsi="Arial" w:cs="Arial"/>
                <w:sz w:val="18"/>
                <w:szCs w:val="18"/>
                <w:lang w:eastAsia="en-US"/>
              </w:rPr>
              <w:t xml:space="preserve">Я </w:t>
            </w:r>
          </w:p>
          <w:p w14:paraId="79F4AF24" w14:textId="77777777" w:rsidR="00F82581" w:rsidRPr="00B51C17" w:rsidRDefault="00F82581" w:rsidP="00F82581">
            <w:pPr>
              <w:widowControl w:val="0"/>
              <w:autoSpaceDE w:val="0"/>
              <w:autoSpaceDN w:val="0"/>
              <w:rPr>
                <w:rFonts w:ascii="Arial" w:eastAsia="Calibri" w:hAnsi="Arial" w:cs="Arial"/>
                <w:sz w:val="18"/>
                <w:szCs w:val="18"/>
                <w:lang w:eastAsia="en-US"/>
              </w:rPr>
            </w:pPr>
            <w:r w:rsidRPr="00B51C17">
              <w:rPr>
                <w:rFonts w:ascii="Arial" w:eastAsia="Calibri" w:hAnsi="Arial" w:cs="Arial"/>
                <w:sz w:val="18"/>
                <w:szCs w:val="18"/>
                <w:lang w:eastAsia="en-US"/>
              </w:rPr>
              <w:t> выражаю свое согласие</w:t>
            </w:r>
          </w:p>
          <w:p w14:paraId="3AEFE64C" w14:textId="77777777" w:rsidR="00F82581" w:rsidRPr="00B51C17" w:rsidRDefault="00F82581" w:rsidP="00F82581">
            <w:pPr>
              <w:widowControl w:val="0"/>
              <w:autoSpaceDE w:val="0"/>
              <w:autoSpaceDN w:val="0"/>
              <w:rPr>
                <w:rFonts w:ascii="Arial" w:eastAsia="Calibri" w:hAnsi="Arial" w:cs="Arial"/>
                <w:b/>
                <w:color w:val="C00000"/>
                <w:sz w:val="22"/>
                <w:szCs w:val="22"/>
                <w:lang w:eastAsia="en-US"/>
              </w:rPr>
            </w:pPr>
            <w:r w:rsidRPr="00B51C17">
              <w:rPr>
                <w:rFonts w:ascii="Arial" w:eastAsia="Calibri" w:hAnsi="Arial" w:cs="Arial"/>
                <w:sz w:val="18"/>
                <w:szCs w:val="18"/>
                <w:lang w:eastAsia="en-US"/>
              </w:rPr>
              <w:t> не выражаю свое согласие</w:t>
            </w:r>
          </w:p>
        </w:tc>
        <w:tc>
          <w:tcPr>
            <w:tcW w:w="8646" w:type="dxa"/>
            <w:gridSpan w:val="2"/>
            <w:vAlign w:val="center"/>
          </w:tcPr>
          <w:p w14:paraId="2062D2F2" w14:textId="3C7EBBEC" w:rsidR="00AE3CF3" w:rsidRPr="00B51C17" w:rsidRDefault="00AE3CF3" w:rsidP="00AE3CF3">
            <w:pPr>
              <w:tabs>
                <w:tab w:val="left" w:pos="284"/>
                <w:tab w:val="left" w:pos="426"/>
              </w:tabs>
              <w:ind w:right="-2"/>
              <w:rPr>
                <w:rFonts w:ascii="Arial" w:hAnsi="Arial" w:cs="Arial"/>
                <w:sz w:val="18"/>
                <w:szCs w:val="18"/>
              </w:rPr>
            </w:pPr>
            <w:r w:rsidRPr="00B51C17">
              <w:rPr>
                <w:rFonts w:ascii="Arial" w:hAnsi="Arial" w:cs="Arial"/>
                <w:sz w:val="18"/>
                <w:szCs w:val="18"/>
              </w:rPr>
              <w:t xml:space="preserve">Банку на обработку (совершение любых действий с использованием средств автоматизации или без, в том числе на сбор, запись, систематизацию, накопление, хранение, уточнение, обновление, извлечение, использование, передачу АКЦ, блокирование, удаление, уничтожение), </w:t>
            </w:r>
            <w:r w:rsidRPr="00B51C17">
              <w:t xml:space="preserve"> </w:t>
            </w:r>
            <w:r w:rsidRPr="00B51C17">
              <w:rPr>
                <w:rFonts w:ascii="Arial" w:hAnsi="Arial" w:cs="Arial"/>
                <w:sz w:val="18"/>
                <w:szCs w:val="18"/>
              </w:rPr>
              <w:t>в соответствии с требованиями Федерального закона  «О персональных данных» моих персональных данных, а именно: фамилия, имя, отчество (при наличии), данные документа, удостоверяющего личность, адрес регистрации, контактный номер телефона,  адрес электронной почты в целях: (1) оказания мне консультационной поддержки по продуктам и услугам Банка; (2) предложения мне продуктов и услуг Банка.</w:t>
            </w:r>
          </w:p>
          <w:p w14:paraId="0A433F85" w14:textId="77777777" w:rsidR="00F82581" w:rsidRPr="00B51C17" w:rsidRDefault="00F82581" w:rsidP="00ED5C02">
            <w:pPr>
              <w:pStyle w:val="aa"/>
              <w:tabs>
                <w:tab w:val="left" w:pos="284"/>
                <w:tab w:val="left" w:pos="426"/>
              </w:tabs>
              <w:spacing w:after="0" w:line="240" w:lineRule="auto"/>
              <w:ind w:left="0" w:right="-2"/>
              <w:rPr>
                <w:rFonts w:ascii="Arial" w:hAnsi="Arial" w:cs="Arial"/>
                <w:sz w:val="18"/>
                <w:szCs w:val="18"/>
              </w:rPr>
            </w:pPr>
            <w:r w:rsidRPr="00B51C17">
              <w:rPr>
                <w:rFonts w:ascii="Arial" w:hAnsi="Arial" w:cs="Arial"/>
                <w:sz w:val="18"/>
                <w:szCs w:val="18"/>
              </w:rPr>
              <w:t>Настоящее согласие предоставляется со дня его оформления, действует до достижения целей обработки моих персональных данных и досрочно может быть мной отозвано путем предоставления в Банк письменного заявления в соответствии с законодательством Российской Федерации.</w:t>
            </w:r>
          </w:p>
        </w:tc>
      </w:tr>
      <w:tr w:rsidR="00066E63" w:rsidRPr="00725A7B" w14:paraId="578BCD7C" w14:textId="77777777" w:rsidTr="0064777C">
        <w:trPr>
          <w:trHeight w:val="77"/>
        </w:trPr>
        <w:tc>
          <w:tcPr>
            <w:tcW w:w="10348" w:type="dxa"/>
            <w:gridSpan w:val="4"/>
            <w:tcBorders>
              <w:bottom w:val="single" w:sz="4" w:space="0" w:color="auto"/>
            </w:tcBorders>
            <w:vAlign w:val="center"/>
          </w:tcPr>
          <w:p w14:paraId="04A56120" w14:textId="7D995DB2" w:rsidR="00066E63" w:rsidRPr="00B51C17" w:rsidRDefault="00066E63" w:rsidP="00066E63">
            <w:pPr>
              <w:tabs>
                <w:tab w:val="left" w:pos="284"/>
                <w:tab w:val="left" w:pos="426"/>
              </w:tabs>
              <w:spacing w:after="60"/>
              <w:ind w:right="-2"/>
              <w:rPr>
                <w:rFonts w:ascii="Arial" w:hAnsi="Arial" w:cs="Arial"/>
                <w:b/>
              </w:rPr>
            </w:pPr>
            <w:r w:rsidRPr="00B51C17">
              <w:rPr>
                <w:rFonts w:ascii="Arial" w:hAnsi="Arial" w:cs="Arial"/>
                <w:b/>
              </w:rPr>
              <w:t>5.</w:t>
            </w:r>
            <w:r w:rsidRPr="00B51C17">
              <w:rPr>
                <w:rFonts w:ascii="Arial" w:eastAsia="Calibri" w:hAnsi="Arial" w:cs="Arial"/>
                <w:b/>
                <w:lang w:eastAsia="en-US"/>
              </w:rPr>
              <w:t xml:space="preserve"> ПОРУЧЕНИЕ КЛИЕНТА БАНКУ НА ПЕРЕДАЧУ ИНФОРМАЦИИ АКЦ</w:t>
            </w:r>
            <w:r w:rsidR="0064777C">
              <w:rPr>
                <w:rFonts w:ascii="Arial" w:eastAsia="Calibri" w:hAnsi="Arial" w:cs="Arial"/>
                <w:b/>
                <w:lang w:eastAsia="en-US"/>
              </w:rPr>
              <w:t xml:space="preserve"> </w:t>
            </w:r>
            <w:r w:rsidR="0064777C" w:rsidRPr="0003732D">
              <w:rPr>
                <w:rFonts w:ascii="Arial" w:hAnsi="Arial" w:cs="Arial"/>
                <w:b/>
                <w:color w:val="FF0000"/>
              </w:rPr>
              <w:t xml:space="preserve"> </w:t>
            </w:r>
            <w:r w:rsidR="0064777C" w:rsidRPr="0064777C">
              <w:rPr>
                <w:rFonts w:ascii="Arial" w:hAnsi="Arial" w:cs="Arial"/>
                <w:b/>
              </w:rPr>
              <w:t>И СТРАХОВЫМ ОРГАНИЗАЦИЯМ</w:t>
            </w:r>
          </w:p>
        </w:tc>
      </w:tr>
      <w:tr w:rsidR="00066E63" w:rsidRPr="00725A7B" w14:paraId="42C9340D" w14:textId="77777777" w:rsidTr="0064777C">
        <w:trPr>
          <w:trHeight w:val="77"/>
        </w:trPr>
        <w:tc>
          <w:tcPr>
            <w:tcW w:w="1702" w:type="dxa"/>
            <w:gridSpan w:val="2"/>
            <w:tcBorders>
              <w:bottom w:val="nil"/>
            </w:tcBorders>
            <w:vAlign w:val="center"/>
          </w:tcPr>
          <w:p w14:paraId="2956E51E" w14:textId="77777777" w:rsidR="00066E63" w:rsidRPr="00B51C17" w:rsidRDefault="00066E63" w:rsidP="00066E63">
            <w:pPr>
              <w:widowControl w:val="0"/>
              <w:autoSpaceDE w:val="0"/>
              <w:autoSpaceDN w:val="0"/>
              <w:rPr>
                <w:rFonts w:ascii="Arial" w:eastAsia="Calibri" w:hAnsi="Arial" w:cs="Arial"/>
                <w:sz w:val="18"/>
                <w:szCs w:val="18"/>
                <w:lang w:eastAsia="en-US"/>
              </w:rPr>
            </w:pPr>
            <w:r w:rsidRPr="00B51C17">
              <w:rPr>
                <w:rFonts w:ascii="Arial" w:eastAsia="Calibri" w:hAnsi="Arial" w:cs="Arial"/>
                <w:sz w:val="18"/>
                <w:szCs w:val="18"/>
                <w:lang w:eastAsia="en-US"/>
              </w:rPr>
              <w:t xml:space="preserve">Я </w:t>
            </w:r>
          </w:p>
          <w:p w14:paraId="05A065ED" w14:textId="77777777" w:rsidR="00066E63" w:rsidRPr="00B51C17" w:rsidRDefault="00066E63" w:rsidP="00066E63">
            <w:pPr>
              <w:widowControl w:val="0"/>
              <w:autoSpaceDE w:val="0"/>
              <w:autoSpaceDN w:val="0"/>
              <w:rPr>
                <w:rFonts w:ascii="Arial" w:eastAsia="Calibri" w:hAnsi="Arial" w:cs="Arial"/>
                <w:sz w:val="18"/>
                <w:szCs w:val="18"/>
                <w:lang w:eastAsia="en-US"/>
              </w:rPr>
            </w:pPr>
            <w:proofErr w:type="gramStart"/>
            <w:r w:rsidRPr="00B51C17">
              <w:rPr>
                <w:rFonts w:ascii="Arial" w:eastAsia="Calibri" w:hAnsi="Arial" w:cs="Arial"/>
                <w:sz w:val="18"/>
                <w:szCs w:val="18"/>
                <w:lang w:eastAsia="en-US"/>
              </w:rPr>
              <w:t>  поручаю</w:t>
            </w:r>
            <w:proofErr w:type="gramEnd"/>
          </w:p>
          <w:p w14:paraId="7572E726" w14:textId="77777777" w:rsidR="00066E63" w:rsidRPr="00B51C17" w:rsidRDefault="00066E63" w:rsidP="00066E63">
            <w:pPr>
              <w:widowControl w:val="0"/>
              <w:autoSpaceDE w:val="0"/>
              <w:autoSpaceDN w:val="0"/>
              <w:rPr>
                <w:rFonts w:ascii="Arial" w:eastAsia="Calibri" w:hAnsi="Arial" w:cs="Arial"/>
                <w:sz w:val="18"/>
                <w:szCs w:val="18"/>
                <w:lang w:eastAsia="en-US"/>
              </w:rPr>
            </w:pPr>
            <w:r w:rsidRPr="00B51C17">
              <w:rPr>
                <w:rFonts w:ascii="Arial" w:eastAsia="Calibri" w:hAnsi="Arial" w:cs="Arial"/>
                <w:sz w:val="18"/>
                <w:szCs w:val="18"/>
                <w:lang w:eastAsia="en-US"/>
              </w:rPr>
              <w:t> не поручаю</w:t>
            </w:r>
          </w:p>
          <w:p w14:paraId="541A8388" w14:textId="77777777" w:rsidR="00066E63" w:rsidRPr="00B51C17" w:rsidRDefault="00066E63" w:rsidP="00066E63">
            <w:pPr>
              <w:widowControl w:val="0"/>
              <w:autoSpaceDE w:val="0"/>
              <w:autoSpaceDN w:val="0"/>
              <w:rPr>
                <w:rFonts w:ascii="Arial" w:eastAsia="Calibri" w:hAnsi="Arial" w:cs="Arial"/>
                <w:sz w:val="18"/>
                <w:szCs w:val="18"/>
                <w:lang w:eastAsia="en-US"/>
              </w:rPr>
            </w:pPr>
          </w:p>
          <w:p w14:paraId="1834D372" w14:textId="77777777" w:rsidR="00066E63" w:rsidRPr="00B51C17" w:rsidRDefault="00066E63" w:rsidP="00066E63">
            <w:pPr>
              <w:widowControl w:val="0"/>
              <w:autoSpaceDE w:val="0"/>
              <w:autoSpaceDN w:val="0"/>
              <w:rPr>
                <w:rFonts w:ascii="Arial" w:eastAsia="Calibri" w:hAnsi="Arial" w:cs="Arial"/>
                <w:sz w:val="18"/>
                <w:szCs w:val="18"/>
                <w:lang w:eastAsia="en-US"/>
              </w:rPr>
            </w:pPr>
          </w:p>
          <w:p w14:paraId="3DA08A7D" w14:textId="77777777" w:rsidR="00066E63" w:rsidRPr="00B51C17" w:rsidRDefault="00066E63" w:rsidP="00066E63">
            <w:pPr>
              <w:widowControl w:val="0"/>
              <w:autoSpaceDE w:val="0"/>
              <w:autoSpaceDN w:val="0"/>
              <w:rPr>
                <w:rFonts w:ascii="Arial" w:eastAsia="Calibri" w:hAnsi="Arial" w:cs="Arial"/>
                <w:sz w:val="18"/>
                <w:szCs w:val="18"/>
                <w:lang w:eastAsia="en-US"/>
              </w:rPr>
            </w:pPr>
          </w:p>
          <w:p w14:paraId="52EDC197" w14:textId="77777777" w:rsidR="00066E63" w:rsidRPr="00B51C17" w:rsidRDefault="00066E63" w:rsidP="00066E63">
            <w:pPr>
              <w:widowControl w:val="0"/>
              <w:autoSpaceDE w:val="0"/>
              <w:autoSpaceDN w:val="0"/>
              <w:rPr>
                <w:rFonts w:ascii="Arial" w:eastAsia="Calibri" w:hAnsi="Arial" w:cs="Arial"/>
                <w:sz w:val="18"/>
                <w:szCs w:val="18"/>
                <w:lang w:eastAsia="en-US"/>
              </w:rPr>
            </w:pPr>
          </w:p>
          <w:p w14:paraId="06289214" w14:textId="77777777" w:rsidR="00066E63" w:rsidRPr="00B51C17" w:rsidRDefault="00066E63" w:rsidP="00066E63">
            <w:pPr>
              <w:widowControl w:val="0"/>
              <w:autoSpaceDE w:val="0"/>
              <w:autoSpaceDN w:val="0"/>
              <w:rPr>
                <w:rFonts w:ascii="Arial" w:eastAsia="Calibri" w:hAnsi="Arial" w:cs="Arial"/>
                <w:sz w:val="18"/>
                <w:szCs w:val="18"/>
                <w:lang w:eastAsia="en-US"/>
              </w:rPr>
            </w:pPr>
            <w:r w:rsidRPr="00B51C17">
              <w:rPr>
                <w:rFonts w:ascii="Arial" w:eastAsia="Calibri" w:hAnsi="Arial" w:cs="Arial"/>
                <w:sz w:val="18"/>
                <w:szCs w:val="18"/>
                <w:lang w:eastAsia="en-US"/>
              </w:rPr>
              <w:t>Я</w:t>
            </w:r>
          </w:p>
          <w:p w14:paraId="5D78C309" w14:textId="77777777" w:rsidR="00066E63" w:rsidRPr="00B51C17" w:rsidRDefault="00066E63" w:rsidP="00066E63">
            <w:pPr>
              <w:widowControl w:val="0"/>
              <w:autoSpaceDE w:val="0"/>
              <w:autoSpaceDN w:val="0"/>
              <w:rPr>
                <w:rFonts w:ascii="Arial" w:eastAsia="Calibri" w:hAnsi="Arial" w:cs="Arial"/>
                <w:sz w:val="18"/>
                <w:szCs w:val="18"/>
                <w:lang w:eastAsia="en-US"/>
              </w:rPr>
            </w:pPr>
            <w:proofErr w:type="gramStart"/>
            <w:r w:rsidRPr="00B51C17">
              <w:rPr>
                <w:rFonts w:ascii="Arial" w:eastAsia="Calibri" w:hAnsi="Arial" w:cs="Arial"/>
                <w:sz w:val="18"/>
                <w:szCs w:val="18"/>
                <w:lang w:eastAsia="en-US"/>
              </w:rPr>
              <w:t>  предоставляю</w:t>
            </w:r>
            <w:proofErr w:type="gramEnd"/>
            <w:r w:rsidRPr="00B51C17">
              <w:rPr>
                <w:rFonts w:ascii="Arial" w:eastAsia="Calibri" w:hAnsi="Arial" w:cs="Arial"/>
                <w:sz w:val="18"/>
                <w:szCs w:val="18"/>
                <w:lang w:eastAsia="en-US"/>
              </w:rPr>
              <w:t xml:space="preserve"> полномочие</w:t>
            </w:r>
          </w:p>
          <w:p w14:paraId="7CDF0BD4" w14:textId="77777777" w:rsidR="00066E63" w:rsidRPr="00B51C17" w:rsidRDefault="00066E63" w:rsidP="00066E63">
            <w:pPr>
              <w:widowControl w:val="0"/>
              <w:autoSpaceDE w:val="0"/>
              <w:autoSpaceDN w:val="0"/>
              <w:rPr>
                <w:rFonts w:ascii="Arial" w:eastAsia="Calibri" w:hAnsi="Arial" w:cs="Arial"/>
                <w:sz w:val="18"/>
                <w:szCs w:val="18"/>
                <w:lang w:eastAsia="en-US"/>
              </w:rPr>
            </w:pPr>
            <w:r w:rsidRPr="00B51C17">
              <w:rPr>
                <w:rFonts w:ascii="Arial" w:eastAsia="Calibri" w:hAnsi="Arial" w:cs="Arial"/>
                <w:sz w:val="18"/>
                <w:szCs w:val="18"/>
                <w:lang w:eastAsia="en-US"/>
              </w:rPr>
              <w:t> не предоставляю полномочие</w:t>
            </w:r>
          </w:p>
          <w:p w14:paraId="13D5C2DF" w14:textId="77777777" w:rsidR="00066E63" w:rsidRPr="00B51C17" w:rsidRDefault="00066E63" w:rsidP="00066E63">
            <w:pPr>
              <w:widowControl w:val="0"/>
              <w:autoSpaceDE w:val="0"/>
              <w:autoSpaceDN w:val="0"/>
              <w:rPr>
                <w:rFonts w:ascii="Arial" w:hAnsi="Arial" w:cs="Arial"/>
                <w:color w:val="000000" w:themeColor="text1"/>
                <w:sz w:val="18"/>
                <w:szCs w:val="18"/>
              </w:rPr>
            </w:pPr>
          </w:p>
        </w:tc>
        <w:tc>
          <w:tcPr>
            <w:tcW w:w="8646" w:type="dxa"/>
            <w:gridSpan w:val="2"/>
            <w:tcBorders>
              <w:bottom w:val="nil"/>
            </w:tcBorders>
            <w:vAlign w:val="center"/>
          </w:tcPr>
          <w:p w14:paraId="4EE4BE78" w14:textId="77777777" w:rsidR="00387367" w:rsidRDefault="00AE3CF3" w:rsidP="00AE3CF3">
            <w:pPr>
              <w:tabs>
                <w:tab w:val="left" w:pos="284"/>
                <w:tab w:val="left" w:pos="426"/>
              </w:tabs>
              <w:spacing w:after="60"/>
              <w:ind w:right="-2"/>
              <w:rPr>
                <w:rFonts w:ascii="Arial" w:hAnsi="Arial" w:cs="Arial"/>
                <w:sz w:val="18"/>
                <w:szCs w:val="18"/>
              </w:rPr>
            </w:pPr>
            <w:r w:rsidRPr="00161637">
              <w:rPr>
                <w:rFonts w:ascii="Arial" w:hAnsi="Arial" w:cs="Arial"/>
                <w:sz w:val="18"/>
                <w:szCs w:val="18"/>
              </w:rPr>
              <w:t>Банку передавать</w:t>
            </w:r>
            <w:r w:rsidR="00AC5073" w:rsidRPr="00161637">
              <w:rPr>
                <w:rFonts w:ascii="Arial" w:hAnsi="Arial" w:cs="Arial"/>
                <w:sz w:val="18"/>
                <w:szCs w:val="18"/>
              </w:rPr>
              <w:t xml:space="preserve"> АКЦ</w:t>
            </w:r>
            <w:r w:rsidRPr="00161637">
              <w:rPr>
                <w:rFonts w:ascii="Arial" w:hAnsi="Arial" w:cs="Arial"/>
                <w:sz w:val="18"/>
                <w:szCs w:val="18"/>
              </w:rPr>
              <w:t xml:space="preserve"> сведения, составляющие банковскую тайну, в том числе сведения обо мне: фамилия, имя, отчество (при наличии), дата рождения, данные документа, удостоверяющего личность, адрес регистрации, контактный номер телефона, адрес электронной почты и сведения о заключенных мной с Банком договорах комплексного обслуживания, о предоставлении и использовании банковских карт Банка ВТБ (ПАО) и условиях таких договор</w:t>
            </w:r>
            <w:r w:rsidR="00A0244B" w:rsidRPr="00161637">
              <w:rPr>
                <w:rFonts w:ascii="Arial" w:hAnsi="Arial" w:cs="Arial"/>
                <w:sz w:val="18"/>
                <w:szCs w:val="18"/>
              </w:rPr>
              <w:t>ов</w:t>
            </w:r>
            <w:r w:rsidRPr="00161637">
              <w:rPr>
                <w:rFonts w:ascii="Arial" w:hAnsi="Arial" w:cs="Arial"/>
                <w:sz w:val="18"/>
                <w:szCs w:val="18"/>
              </w:rPr>
              <w:t xml:space="preserve"> в целях: (1) оказания мне консультационной поддержки по продуктам и услугам Банка, (2)   предложения мне продуктов и услуг Банка</w:t>
            </w:r>
            <w:r w:rsidR="00387367">
              <w:rPr>
                <w:rFonts w:ascii="Arial" w:hAnsi="Arial" w:cs="Arial"/>
                <w:sz w:val="18"/>
                <w:szCs w:val="18"/>
              </w:rPr>
              <w:t>.</w:t>
            </w:r>
          </w:p>
          <w:p w14:paraId="776062AE" w14:textId="5D6D8DC6" w:rsidR="00AE3CF3" w:rsidRPr="00161637" w:rsidRDefault="00AE3CF3" w:rsidP="00AE3CF3">
            <w:pPr>
              <w:tabs>
                <w:tab w:val="left" w:pos="284"/>
                <w:tab w:val="left" w:pos="426"/>
              </w:tabs>
              <w:spacing w:after="60"/>
              <w:ind w:right="-2"/>
              <w:rPr>
                <w:rFonts w:ascii="Arial" w:hAnsi="Arial" w:cs="Arial"/>
                <w:sz w:val="18"/>
                <w:szCs w:val="18"/>
              </w:rPr>
            </w:pPr>
            <w:r w:rsidRPr="00161637">
              <w:rPr>
                <w:rFonts w:ascii="Arial" w:hAnsi="Arial" w:cs="Arial"/>
                <w:sz w:val="18"/>
                <w:szCs w:val="18"/>
              </w:rPr>
              <w:t>АКЦ получать от Банка указанные в настоящем поручении сведения, составляющие банковскую тайну, и использовать эти сведения в указанных в настоящем поручении целях.</w:t>
            </w:r>
          </w:p>
          <w:p w14:paraId="47B696EF" w14:textId="77777777" w:rsidR="00066E63" w:rsidRPr="00161637" w:rsidRDefault="00AE3CF3" w:rsidP="00F650B3">
            <w:pPr>
              <w:widowControl w:val="0"/>
              <w:autoSpaceDE w:val="0"/>
              <w:autoSpaceDN w:val="0"/>
              <w:rPr>
                <w:rFonts w:ascii="Arial" w:hAnsi="Arial" w:cs="Arial"/>
                <w:sz w:val="18"/>
                <w:szCs w:val="18"/>
              </w:rPr>
            </w:pPr>
            <w:r w:rsidRPr="00161637">
              <w:rPr>
                <w:rFonts w:ascii="Arial" w:hAnsi="Arial" w:cs="Arial"/>
                <w:snapToGrid w:val="0"/>
                <w:sz w:val="18"/>
                <w:szCs w:val="18"/>
              </w:rPr>
              <w:t>Настоящее поручение (в случае его предоставления) действует с момента его оформления</w:t>
            </w:r>
            <w:r w:rsidR="00F650B3" w:rsidRPr="00161637">
              <w:rPr>
                <w:rFonts w:ascii="Arial" w:hAnsi="Arial" w:cs="Arial"/>
                <w:snapToGrid w:val="0"/>
                <w:sz w:val="18"/>
                <w:szCs w:val="18"/>
              </w:rPr>
              <w:t xml:space="preserve"> </w:t>
            </w:r>
            <w:r w:rsidRPr="00161637">
              <w:rPr>
                <w:rStyle w:val="gwt-inlinelabel"/>
                <w:rFonts w:ascii="Arial" w:hAnsi="Arial" w:cs="Arial"/>
                <w:sz w:val="18"/>
                <w:szCs w:val="18"/>
              </w:rPr>
              <w:t xml:space="preserve">до истечения срока /расторжения </w:t>
            </w:r>
            <w:r w:rsidR="00FC313F" w:rsidRPr="00161637">
              <w:rPr>
                <w:rStyle w:val="gwt-inlinelabel"/>
                <w:rFonts w:ascii="Arial" w:hAnsi="Arial" w:cs="Arial"/>
                <w:sz w:val="18"/>
                <w:szCs w:val="18"/>
              </w:rPr>
              <w:t>д</w:t>
            </w:r>
            <w:r w:rsidRPr="00161637">
              <w:rPr>
                <w:rStyle w:val="gwt-inlinelabel"/>
                <w:rFonts w:ascii="Arial" w:hAnsi="Arial" w:cs="Arial"/>
                <w:sz w:val="18"/>
                <w:szCs w:val="18"/>
              </w:rPr>
              <w:t>оговоров между мной и Банком либо до истечения срока /расторжения договора между Банком и АКЦ, в зависимости от того, что наступит раньше</w:t>
            </w:r>
            <w:r w:rsidRPr="00161637">
              <w:rPr>
                <w:rFonts w:ascii="Arial" w:hAnsi="Arial" w:cs="Arial"/>
                <w:snapToGrid w:val="0"/>
                <w:sz w:val="18"/>
                <w:szCs w:val="18"/>
              </w:rPr>
              <w:t xml:space="preserve"> и досрочно может быть прекращено путем предоставления мной в Банк письменного заявления в соответствии с законодательством Российской Федерации.</w:t>
            </w:r>
          </w:p>
        </w:tc>
      </w:tr>
      <w:tr w:rsidR="0064777C" w:rsidRPr="0064777C" w14:paraId="62845137" w14:textId="77777777" w:rsidTr="0064777C">
        <w:trPr>
          <w:trHeight w:val="77"/>
        </w:trPr>
        <w:tc>
          <w:tcPr>
            <w:tcW w:w="1702" w:type="dxa"/>
            <w:gridSpan w:val="2"/>
            <w:tcBorders>
              <w:top w:val="nil"/>
              <w:bottom w:val="nil"/>
            </w:tcBorders>
            <w:vAlign w:val="center"/>
          </w:tcPr>
          <w:p w14:paraId="0B0EE10C" w14:textId="77777777" w:rsidR="0064777C" w:rsidRPr="0064777C" w:rsidRDefault="0064777C" w:rsidP="0064777C">
            <w:pPr>
              <w:autoSpaceDE w:val="0"/>
              <w:autoSpaceDN w:val="0"/>
              <w:rPr>
                <w:rFonts w:ascii="Arial" w:hAnsi="Arial" w:cs="Arial"/>
                <w:snapToGrid w:val="0"/>
                <w:sz w:val="18"/>
                <w:szCs w:val="18"/>
              </w:rPr>
            </w:pPr>
            <w:r w:rsidRPr="0064777C">
              <w:rPr>
                <w:rFonts w:ascii="Arial" w:hAnsi="Arial" w:cs="Arial"/>
                <w:snapToGrid w:val="0"/>
                <w:sz w:val="18"/>
                <w:szCs w:val="18"/>
              </w:rPr>
              <w:t xml:space="preserve">Я </w:t>
            </w:r>
          </w:p>
          <w:p w14:paraId="54DC36D7" w14:textId="77777777" w:rsidR="0064777C" w:rsidRPr="0064777C" w:rsidRDefault="0064777C" w:rsidP="0064777C">
            <w:pPr>
              <w:autoSpaceDE w:val="0"/>
              <w:autoSpaceDN w:val="0"/>
              <w:rPr>
                <w:rFonts w:ascii="Arial" w:hAnsi="Arial" w:cs="Arial"/>
                <w:snapToGrid w:val="0"/>
                <w:sz w:val="18"/>
                <w:szCs w:val="18"/>
              </w:rPr>
            </w:pPr>
            <w:r w:rsidRPr="0064777C">
              <w:rPr>
                <w:rFonts w:ascii="Arial" w:hAnsi="Arial" w:cs="Arial"/>
                <w:snapToGrid w:val="0"/>
                <w:sz w:val="18"/>
                <w:szCs w:val="18"/>
              </w:rPr>
              <w:sym w:font="Arial" w:char="F06F"/>
            </w:r>
            <w:r w:rsidRPr="0064777C">
              <w:rPr>
                <w:rFonts w:ascii="Arial" w:hAnsi="Arial" w:cs="Arial"/>
                <w:snapToGrid w:val="0"/>
                <w:sz w:val="18"/>
                <w:szCs w:val="18"/>
              </w:rPr>
              <w:t xml:space="preserve"> поручаю</w:t>
            </w:r>
          </w:p>
          <w:p w14:paraId="46224FA5" w14:textId="1F30B9C3" w:rsidR="0064777C" w:rsidRPr="0064777C" w:rsidRDefault="0064777C" w:rsidP="0064777C">
            <w:pPr>
              <w:widowControl w:val="0"/>
              <w:autoSpaceDE w:val="0"/>
              <w:autoSpaceDN w:val="0"/>
              <w:rPr>
                <w:rFonts w:ascii="Arial" w:eastAsia="Calibri" w:hAnsi="Arial" w:cs="Arial"/>
                <w:sz w:val="18"/>
                <w:szCs w:val="18"/>
                <w:lang w:eastAsia="en-US"/>
              </w:rPr>
            </w:pPr>
            <w:r w:rsidRPr="0064777C">
              <w:rPr>
                <w:rFonts w:ascii="Arial" w:hAnsi="Arial" w:cs="Arial"/>
                <w:snapToGrid w:val="0"/>
                <w:sz w:val="18"/>
                <w:szCs w:val="18"/>
              </w:rPr>
              <w:sym w:font="Arial" w:char="F06F"/>
            </w:r>
            <w:r w:rsidRPr="0064777C">
              <w:rPr>
                <w:rFonts w:ascii="Arial" w:hAnsi="Arial" w:cs="Arial"/>
                <w:snapToGrid w:val="0"/>
                <w:sz w:val="18"/>
                <w:szCs w:val="18"/>
              </w:rPr>
              <w:t xml:space="preserve"> не поручаю</w:t>
            </w:r>
          </w:p>
        </w:tc>
        <w:tc>
          <w:tcPr>
            <w:tcW w:w="8646" w:type="dxa"/>
            <w:gridSpan w:val="2"/>
            <w:tcBorders>
              <w:top w:val="nil"/>
              <w:bottom w:val="nil"/>
            </w:tcBorders>
            <w:vAlign w:val="center"/>
          </w:tcPr>
          <w:p w14:paraId="2D564AE7" w14:textId="2B5337A5" w:rsidR="0064777C" w:rsidRPr="0064777C" w:rsidRDefault="0064777C" w:rsidP="0064777C">
            <w:pPr>
              <w:tabs>
                <w:tab w:val="left" w:pos="284"/>
                <w:tab w:val="left" w:pos="426"/>
              </w:tabs>
              <w:spacing w:after="60"/>
              <w:ind w:right="-2"/>
              <w:rPr>
                <w:rFonts w:ascii="Arial" w:hAnsi="Arial" w:cs="Arial"/>
                <w:sz w:val="18"/>
                <w:szCs w:val="18"/>
              </w:rPr>
            </w:pPr>
            <w:r w:rsidRPr="0064777C">
              <w:rPr>
                <w:rFonts w:ascii="Arial" w:hAnsi="Arial" w:cs="Arial"/>
                <w:snapToGrid w:val="0"/>
                <w:sz w:val="18"/>
                <w:szCs w:val="18"/>
              </w:rPr>
              <w:t xml:space="preserve">Банку передавать страховой организации, с которой мной заключен договор страхования или с которой Банком в качестве страхователя в отношении меня заключен договор коллективного страхования, сведения обо мне: фамилия, имя, отчество (при наличии), дата рождения, номер и дата заключения кредитного договора, тип банковского кредитного продукта по кредитному договору, сведения об остатке денежного обязательства перед Банком по кредитному договору, в том числе о размере штрафов и пеней (если их размер влияет на размер страховой выплаты), сведения о транспортном средстве: марка, модель, идентификационный номер (VIN), регистрационный знак, номер паспорта транспортного средства/электронного паспорта транспортного средства (в случае страхования средств транспорта от ущерба или угона) в целях: (1) исполнения договора страхования, в том числе для расчета/осуществления страховой выплаты </w:t>
            </w:r>
            <w:r w:rsidRPr="0064777C">
              <w:rPr>
                <w:rFonts w:ascii="Arial" w:hAnsi="Arial" w:cs="Arial"/>
                <w:snapToGrid w:val="0"/>
                <w:sz w:val="18"/>
                <w:szCs w:val="18"/>
              </w:rPr>
              <w:lastRenderedPageBreak/>
              <w:t>при наступлении страхового случая, (2) предложения мне условий пролонгации договора страхования (расчета страховой премии при пролонгации договора страхования).</w:t>
            </w:r>
          </w:p>
        </w:tc>
      </w:tr>
      <w:tr w:rsidR="0064777C" w:rsidRPr="0064777C" w14:paraId="5E6DAFB6" w14:textId="77777777" w:rsidTr="0064777C">
        <w:trPr>
          <w:trHeight w:val="77"/>
        </w:trPr>
        <w:tc>
          <w:tcPr>
            <w:tcW w:w="1702" w:type="dxa"/>
            <w:gridSpan w:val="2"/>
            <w:tcBorders>
              <w:top w:val="nil"/>
              <w:bottom w:val="nil"/>
            </w:tcBorders>
            <w:vAlign w:val="center"/>
          </w:tcPr>
          <w:p w14:paraId="328A8B8F" w14:textId="77777777" w:rsidR="0064777C" w:rsidRPr="0064777C" w:rsidRDefault="0064777C" w:rsidP="0064777C">
            <w:pPr>
              <w:autoSpaceDE w:val="0"/>
              <w:autoSpaceDN w:val="0"/>
              <w:rPr>
                <w:rFonts w:ascii="Arial" w:hAnsi="Arial" w:cs="Arial"/>
                <w:snapToGrid w:val="0"/>
                <w:sz w:val="18"/>
                <w:szCs w:val="18"/>
              </w:rPr>
            </w:pPr>
            <w:r w:rsidRPr="0064777C">
              <w:rPr>
                <w:rFonts w:ascii="Arial" w:hAnsi="Arial" w:cs="Arial"/>
                <w:snapToGrid w:val="0"/>
                <w:sz w:val="18"/>
                <w:szCs w:val="18"/>
              </w:rPr>
              <w:lastRenderedPageBreak/>
              <w:t>Я</w:t>
            </w:r>
          </w:p>
          <w:p w14:paraId="0818C5E5" w14:textId="77777777" w:rsidR="0064777C" w:rsidRPr="0064777C" w:rsidRDefault="0064777C" w:rsidP="0064777C">
            <w:pPr>
              <w:autoSpaceDE w:val="0"/>
              <w:autoSpaceDN w:val="0"/>
              <w:rPr>
                <w:rFonts w:ascii="Arial" w:hAnsi="Arial" w:cs="Arial"/>
                <w:snapToGrid w:val="0"/>
                <w:sz w:val="18"/>
                <w:szCs w:val="18"/>
              </w:rPr>
            </w:pPr>
            <w:r w:rsidRPr="0064777C">
              <w:rPr>
                <w:rFonts w:ascii="Arial" w:hAnsi="Arial" w:cs="Arial"/>
                <w:snapToGrid w:val="0"/>
                <w:sz w:val="18"/>
                <w:szCs w:val="18"/>
              </w:rPr>
              <w:sym w:font="Arial" w:char="F06F"/>
            </w:r>
            <w:r w:rsidRPr="0064777C">
              <w:rPr>
                <w:rFonts w:ascii="Arial" w:hAnsi="Arial" w:cs="Arial"/>
                <w:snapToGrid w:val="0"/>
                <w:sz w:val="18"/>
                <w:szCs w:val="18"/>
              </w:rPr>
              <w:t>  предоставляю полномочие</w:t>
            </w:r>
          </w:p>
          <w:p w14:paraId="64D69B22" w14:textId="396C869B" w:rsidR="0064777C" w:rsidRPr="0064777C" w:rsidRDefault="0064777C" w:rsidP="0064777C">
            <w:pPr>
              <w:widowControl w:val="0"/>
              <w:autoSpaceDE w:val="0"/>
              <w:autoSpaceDN w:val="0"/>
              <w:rPr>
                <w:rFonts w:ascii="Arial" w:eastAsia="Calibri" w:hAnsi="Arial" w:cs="Arial"/>
                <w:sz w:val="18"/>
                <w:szCs w:val="18"/>
                <w:lang w:eastAsia="en-US"/>
              </w:rPr>
            </w:pPr>
            <w:r w:rsidRPr="0064777C">
              <w:rPr>
                <w:rFonts w:ascii="Arial" w:hAnsi="Arial" w:cs="Arial"/>
                <w:snapToGrid w:val="0"/>
                <w:sz w:val="18"/>
                <w:szCs w:val="18"/>
              </w:rPr>
              <w:sym w:font="Arial" w:char="F06F"/>
            </w:r>
            <w:r w:rsidRPr="0064777C">
              <w:rPr>
                <w:rFonts w:ascii="Arial" w:hAnsi="Arial" w:cs="Arial"/>
                <w:snapToGrid w:val="0"/>
                <w:sz w:val="18"/>
                <w:szCs w:val="18"/>
              </w:rPr>
              <w:t xml:space="preserve"> не предоставляю полномочие</w:t>
            </w:r>
          </w:p>
        </w:tc>
        <w:tc>
          <w:tcPr>
            <w:tcW w:w="8646" w:type="dxa"/>
            <w:gridSpan w:val="2"/>
            <w:tcBorders>
              <w:top w:val="nil"/>
              <w:bottom w:val="nil"/>
            </w:tcBorders>
            <w:vAlign w:val="center"/>
          </w:tcPr>
          <w:p w14:paraId="180A4E61" w14:textId="1374CCCA" w:rsidR="0064777C" w:rsidRPr="0064777C" w:rsidRDefault="0064777C" w:rsidP="0064777C">
            <w:pPr>
              <w:tabs>
                <w:tab w:val="left" w:pos="284"/>
                <w:tab w:val="left" w:pos="426"/>
              </w:tabs>
              <w:spacing w:after="60"/>
              <w:ind w:right="-2"/>
              <w:rPr>
                <w:rFonts w:ascii="Arial" w:hAnsi="Arial" w:cs="Arial"/>
                <w:sz w:val="18"/>
                <w:szCs w:val="18"/>
              </w:rPr>
            </w:pPr>
            <w:r w:rsidRPr="0064777C">
              <w:rPr>
                <w:rFonts w:ascii="Arial" w:hAnsi="Arial" w:cs="Arial"/>
                <w:snapToGrid w:val="0"/>
                <w:sz w:val="18"/>
                <w:szCs w:val="18"/>
              </w:rPr>
              <w:t>Страховой организации, с которой мной заключен договор страхования или с которой Банком, в качестве страхователя, в отношении меня заключен договор коллективного страхования, получать от Банка вышеуказанные сведения и использовать эти сведения в вышеуказанных целях.</w:t>
            </w:r>
          </w:p>
        </w:tc>
      </w:tr>
      <w:tr w:rsidR="0064777C" w:rsidRPr="0064777C" w14:paraId="77BA70E2" w14:textId="77777777" w:rsidTr="0064777C">
        <w:trPr>
          <w:trHeight w:val="77"/>
        </w:trPr>
        <w:tc>
          <w:tcPr>
            <w:tcW w:w="1702" w:type="dxa"/>
            <w:gridSpan w:val="2"/>
            <w:tcBorders>
              <w:top w:val="nil"/>
            </w:tcBorders>
            <w:vAlign w:val="center"/>
          </w:tcPr>
          <w:p w14:paraId="339B8A51" w14:textId="77777777" w:rsidR="0064777C" w:rsidRPr="0064777C" w:rsidRDefault="0064777C" w:rsidP="0064777C">
            <w:pPr>
              <w:widowControl w:val="0"/>
              <w:autoSpaceDE w:val="0"/>
              <w:autoSpaceDN w:val="0"/>
              <w:rPr>
                <w:rFonts w:ascii="Arial" w:eastAsia="Calibri" w:hAnsi="Arial" w:cs="Arial"/>
                <w:sz w:val="18"/>
                <w:szCs w:val="18"/>
                <w:lang w:eastAsia="en-US"/>
              </w:rPr>
            </w:pPr>
          </w:p>
        </w:tc>
        <w:tc>
          <w:tcPr>
            <w:tcW w:w="8646" w:type="dxa"/>
            <w:gridSpan w:val="2"/>
            <w:tcBorders>
              <w:top w:val="nil"/>
            </w:tcBorders>
            <w:vAlign w:val="center"/>
          </w:tcPr>
          <w:p w14:paraId="71161898" w14:textId="02E12B1E" w:rsidR="0064777C" w:rsidRPr="0064777C" w:rsidRDefault="0064777C" w:rsidP="0064777C">
            <w:pPr>
              <w:tabs>
                <w:tab w:val="left" w:pos="284"/>
                <w:tab w:val="left" w:pos="426"/>
              </w:tabs>
              <w:spacing w:after="60"/>
              <w:ind w:right="-2"/>
              <w:rPr>
                <w:rFonts w:ascii="Arial" w:hAnsi="Arial" w:cs="Arial"/>
                <w:sz w:val="18"/>
                <w:szCs w:val="18"/>
              </w:rPr>
            </w:pPr>
            <w:r w:rsidRPr="0064777C">
              <w:rPr>
                <w:rFonts w:ascii="Arial" w:hAnsi="Arial" w:cs="Arial"/>
                <w:snapToGrid w:val="0"/>
                <w:sz w:val="18"/>
                <w:szCs w:val="18"/>
              </w:rPr>
              <w:t>Настоящее(</w:t>
            </w:r>
            <w:proofErr w:type="spellStart"/>
            <w:r w:rsidRPr="0064777C">
              <w:rPr>
                <w:rFonts w:ascii="Arial" w:hAnsi="Arial" w:cs="Arial"/>
                <w:snapToGrid w:val="0"/>
                <w:sz w:val="18"/>
                <w:szCs w:val="18"/>
              </w:rPr>
              <w:t>ие</w:t>
            </w:r>
            <w:proofErr w:type="spellEnd"/>
            <w:r w:rsidRPr="0064777C">
              <w:rPr>
                <w:rFonts w:ascii="Arial" w:hAnsi="Arial" w:cs="Arial"/>
                <w:snapToGrid w:val="0"/>
                <w:sz w:val="18"/>
                <w:szCs w:val="18"/>
              </w:rPr>
              <w:t>) поручение и полномочие (в случае предоставления) действует(ют) с момента его(их) оформления до момента исполнения обязательств по договору страхования, заключенному между мной и страховой организацией или по договору коллективного страхования, заключенному между Банком в качестве страхователя и страховой организацией в отношении меня (в том числе в случае моей смерти), и досрочно может(могут) быть прекращено(ы) путем предоставления мной в Банк письменного заявления в соответствии с законодательством Российской Федерации.</w:t>
            </w:r>
          </w:p>
        </w:tc>
      </w:tr>
      <w:tr w:rsidR="00066E63" w:rsidRPr="00725A7B" w14:paraId="6B6FDBBB" w14:textId="77777777" w:rsidTr="002710E3">
        <w:trPr>
          <w:trHeight w:val="77"/>
        </w:trPr>
        <w:tc>
          <w:tcPr>
            <w:tcW w:w="10348" w:type="dxa"/>
            <w:gridSpan w:val="4"/>
            <w:vAlign w:val="center"/>
          </w:tcPr>
          <w:p w14:paraId="3BDEBFC6" w14:textId="1F2EF277" w:rsidR="00066E63" w:rsidRPr="00FD58D9" w:rsidRDefault="0078796C" w:rsidP="00E21CEA">
            <w:pPr>
              <w:widowControl w:val="0"/>
              <w:autoSpaceDE w:val="0"/>
              <w:autoSpaceDN w:val="0"/>
              <w:rPr>
                <w:rFonts w:ascii="Arial" w:hAnsi="Arial" w:cs="Arial"/>
                <w:b/>
              </w:rPr>
            </w:pPr>
            <w:r w:rsidRPr="00FD58D9">
              <w:rPr>
                <w:rFonts w:ascii="Arial" w:hAnsi="Arial" w:cs="Arial"/>
                <w:b/>
              </w:rPr>
              <w:t>6</w:t>
            </w:r>
            <w:r w:rsidR="00066E63" w:rsidRPr="00FD58D9">
              <w:rPr>
                <w:rFonts w:ascii="Arial" w:hAnsi="Arial" w:cs="Arial"/>
                <w:b/>
              </w:rPr>
              <w:t xml:space="preserve">. </w:t>
            </w:r>
            <w:r w:rsidR="002A3F8D" w:rsidRPr="00FD58D9">
              <w:rPr>
                <w:rFonts w:ascii="Arial" w:hAnsi="Arial" w:cs="Arial"/>
                <w:b/>
              </w:rPr>
              <w:t xml:space="preserve"> </w:t>
            </w:r>
            <w:r w:rsidR="002A3F8D" w:rsidRPr="00FD58D9">
              <w:rPr>
                <w:rFonts w:ascii="Arial" w:hAnsi="Arial" w:cs="Arial"/>
                <w:b/>
                <w:bCs/>
                <w:lang w:eastAsia="en-US"/>
              </w:rPr>
              <w:t>СОГЛАСИЕ КЛИЕНТА, ПРЕДОСТАВЛЕННОЕ БАНКУ, НА ПОЛУЧЕНИЕ ИНФОРМАЦИОНН</w:t>
            </w:r>
            <w:r w:rsidR="00182D86" w:rsidRPr="00FD58D9">
              <w:rPr>
                <w:rFonts w:ascii="Arial" w:hAnsi="Arial" w:cs="Arial"/>
                <w:b/>
                <w:bCs/>
                <w:lang w:eastAsia="en-US"/>
              </w:rPr>
              <w:t xml:space="preserve">ЫХ, </w:t>
            </w:r>
            <w:r w:rsidR="002A3F8D" w:rsidRPr="00FD58D9">
              <w:rPr>
                <w:rFonts w:ascii="Arial" w:hAnsi="Arial" w:cs="Arial"/>
                <w:b/>
                <w:bCs/>
                <w:lang w:eastAsia="en-US"/>
              </w:rPr>
              <w:t>РЕКЛАМНЫ</w:t>
            </w:r>
            <w:r w:rsidR="003B25A7" w:rsidRPr="00FD58D9">
              <w:rPr>
                <w:rFonts w:ascii="Arial" w:hAnsi="Arial" w:cs="Arial"/>
                <w:b/>
                <w:bCs/>
                <w:lang w:eastAsia="en-US"/>
              </w:rPr>
              <w:t>Х И/ИЛИ МАРКЕТИНГОВЫХ РАССЫЛОК ПО ПРОДУКТАМ И УСЛУГАМ БАНКА, ПАРТНЕРОВ</w:t>
            </w:r>
          </w:p>
        </w:tc>
      </w:tr>
      <w:tr w:rsidR="00066E63" w:rsidRPr="00725A7B" w14:paraId="591F389B" w14:textId="77777777" w:rsidTr="002710E3">
        <w:trPr>
          <w:trHeight w:val="77"/>
        </w:trPr>
        <w:tc>
          <w:tcPr>
            <w:tcW w:w="1702" w:type="dxa"/>
            <w:gridSpan w:val="2"/>
            <w:vAlign w:val="center"/>
          </w:tcPr>
          <w:p w14:paraId="3D4D75BE" w14:textId="1828F5EB" w:rsidR="00066E63" w:rsidRPr="00FD58D9" w:rsidRDefault="00066E63" w:rsidP="00066E63">
            <w:pPr>
              <w:widowControl w:val="0"/>
              <w:autoSpaceDE w:val="0"/>
              <w:autoSpaceDN w:val="0"/>
              <w:rPr>
                <w:rFonts w:ascii="Arial" w:eastAsia="Calibri" w:hAnsi="Arial" w:cs="Arial"/>
                <w:sz w:val="18"/>
                <w:szCs w:val="18"/>
                <w:lang w:eastAsia="en-US"/>
              </w:rPr>
            </w:pPr>
            <w:r w:rsidRPr="00FD58D9">
              <w:rPr>
                <w:rFonts w:ascii="Arial" w:eastAsia="Calibri" w:hAnsi="Arial" w:cs="Arial"/>
                <w:sz w:val="18"/>
                <w:szCs w:val="18"/>
                <w:lang w:eastAsia="en-US"/>
              </w:rPr>
              <w:t xml:space="preserve">Я </w:t>
            </w:r>
          </w:p>
          <w:p w14:paraId="5FAAC793" w14:textId="5EED0569" w:rsidR="00066E63" w:rsidRPr="00FD58D9" w:rsidRDefault="00066E63" w:rsidP="00066E63">
            <w:pPr>
              <w:widowControl w:val="0"/>
              <w:autoSpaceDE w:val="0"/>
              <w:autoSpaceDN w:val="0"/>
              <w:rPr>
                <w:rFonts w:ascii="Arial" w:eastAsia="Calibri" w:hAnsi="Arial" w:cs="Arial"/>
                <w:sz w:val="18"/>
                <w:szCs w:val="18"/>
                <w:lang w:eastAsia="en-US"/>
              </w:rPr>
            </w:pPr>
            <w:r w:rsidRPr="00FD58D9">
              <w:rPr>
                <w:rFonts w:ascii="Arial" w:eastAsia="Calibri" w:hAnsi="Arial" w:cs="Arial"/>
                <w:sz w:val="18"/>
                <w:szCs w:val="18"/>
                <w:lang w:eastAsia="en-US"/>
              </w:rPr>
              <w:sym w:font="Arial" w:char="F06F"/>
            </w:r>
            <w:r w:rsidRPr="00FD58D9">
              <w:rPr>
                <w:rFonts w:ascii="Arial" w:eastAsia="Calibri" w:hAnsi="Arial" w:cs="Arial"/>
                <w:sz w:val="18"/>
                <w:szCs w:val="18"/>
                <w:lang w:eastAsia="en-US"/>
              </w:rPr>
              <w:t xml:space="preserve"> выражаю свое согласие</w:t>
            </w:r>
          </w:p>
          <w:p w14:paraId="35B72C2B" w14:textId="722946F7" w:rsidR="00066E63" w:rsidRPr="00FD58D9" w:rsidRDefault="00066E63" w:rsidP="00066E63">
            <w:pPr>
              <w:widowControl w:val="0"/>
              <w:autoSpaceDE w:val="0"/>
              <w:autoSpaceDN w:val="0"/>
              <w:rPr>
                <w:rFonts w:ascii="Arial" w:hAnsi="Arial" w:cs="Arial"/>
                <w:sz w:val="18"/>
                <w:szCs w:val="18"/>
              </w:rPr>
            </w:pPr>
            <w:r w:rsidRPr="00FD58D9">
              <w:rPr>
                <w:rFonts w:ascii="Arial" w:eastAsia="Calibri" w:hAnsi="Arial" w:cs="Arial"/>
                <w:sz w:val="18"/>
                <w:szCs w:val="18"/>
                <w:lang w:eastAsia="en-US"/>
              </w:rPr>
              <w:sym w:font="Arial" w:char="F06F"/>
            </w:r>
            <w:r w:rsidRPr="00FD58D9">
              <w:rPr>
                <w:rFonts w:ascii="Arial" w:eastAsia="Calibri" w:hAnsi="Arial" w:cs="Arial"/>
                <w:sz w:val="18"/>
                <w:szCs w:val="18"/>
                <w:lang w:eastAsia="en-US"/>
              </w:rPr>
              <w:t xml:space="preserve"> не выражаю свое согласие</w:t>
            </w:r>
          </w:p>
        </w:tc>
        <w:tc>
          <w:tcPr>
            <w:tcW w:w="8646" w:type="dxa"/>
            <w:gridSpan w:val="2"/>
            <w:vAlign w:val="center"/>
          </w:tcPr>
          <w:p w14:paraId="084BA5AB" w14:textId="4585769D" w:rsidR="00066E63" w:rsidRPr="00FD58D9" w:rsidRDefault="002072AA" w:rsidP="00F814E5">
            <w:pPr>
              <w:widowControl w:val="0"/>
              <w:autoSpaceDE w:val="0"/>
              <w:autoSpaceDN w:val="0"/>
              <w:rPr>
                <w:rFonts w:ascii="Arial" w:hAnsi="Arial" w:cs="Arial"/>
                <w:sz w:val="18"/>
                <w:szCs w:val="18"/>
              </w:rPr>
            </w:pPr>
            <w:r w:rsidRPr="00FD58D9">
              <w:rPr>
                <w:rFonts w:ascii="Arial" w:eastAsia="Calibri" w:hAnsi="Arial" w:cs="Arial"/>
                <w:sz w:val="18"/>
                <w:szCs w:val="18"/>
                <w:lang w:eastAsia="en-US"/>
              </w:rPr>
              <w:t>получение от Банка/АКЦ по сетям электросвязи, в том числе посредством использования телефонной, подвижной радиотелефонной связи информационн</w:t>
            </w:r>
            <w:r w:rsidR="00182D86" w:rsidRPr="00FD58D9">
              <w:rPr>
                <w:rFonts w:ascii="Arial" w:eastAsia="Calibri" w:hAnsi="Arial" w:cs="Arial"/>
                <w:sz w:val="18"/>
                <w:szCs w:val="18"/>
                <w:lang w:eastAsia="en-US"/>
              </w:rPr>
              <w:t xml:space="preserve">ых, </w:t>
            </w:r>
            <w:r w:rsidRPr="00FD58D9">
              <w:rPr>
                <w:rFonts w:ascii="Arial" w:eastAsia="Calibri" w:hAnsi="Arial" w:cs="Arial"/>
                <w:sz w:val="18"/>
                <w:szCs w:val="18"/>
                <w:lang w:eastAsia="en-US"/>
              </w:rPr>
              <w:t>рекламных и/или маркетинговых рассылок в форме электронных писем, сообщений, телефонных звонков и иных формах, содержащих предложения о продуктах и услугах Банка и Партнеров.</w:t>
            </w:r>
          </w:p>
        </w:tc>
      </w:tr>
      <w:tr w:rsidR="00CD5D3F" w:rsidRPr="00725A7B" w14:paraId="69C70C9E" w14:textId="77777777" w:rsidTr="008466B8">
        <w:trPr>
          <w:trHeight w:val="77"/>
        </w:trPr>
        <w:tc>
          <w:tcPr>
            <w:tcW w:w="10348" w:type="dxa"/>
            <w:gridSpan w:val="4"/>
            <w:vAlign w:val="center"/>
          </w:tcPr>
          <w:p w14:paraId="05DF7CE5" w14:textId="12731E1D" w:rsidR="00CD5D3F" w:rsidRPr="00FD58D9" w:rsidRDefault="00827F10" w:rsidP="008C539B">
            <w:pPr>
              <w:widowControl w:val="0"/>
              <w:autoSpaceDE w:val="0"/>
              <w:autoSpaceDN w:val="0"/>
              <w:rPr>
                <w:rFonts w:ascii="Arial" w:eastAsia="Calibri" w:hAnsi="Arial" w:cs="Arial"/>
                <w:b/>
                <w:lang w:eastAsia="en-US"/>
              </w:rPr>
            </w:pPr>
            <w:r w:rsidRPr="00FD58D9">
              <w:rPr>
                <w:rFonts w:ascii="Arial" w:eastAsia="Calibri" w:hAnsi="Arial" w:cs="Arial"/>
                <w:b/>
                <w:lang w:eastAsia="en-US"/>
              </w:rPr>
              <w:t xml:space="preserve">7. СОГЛАСИЕ КЛИЕНТА, ПРЕДОСТАВЛЕННОЕ БАНКУ,  НА ПЕРЕДАЧУ </w:t>
            </w:r>
            <w:r w:rsidR="00B6307D" w:rsidRPr="00FD58D9">
              <w:rPr>
                <w:rFonts w:ascii="Arial" w:eastAsia="Calibri" w:hAnsi="Arial" w:cs="Arial"/>
                <w:b/>
                <w:lang w:eastAsia="en-US"/>
              </w:rPr>
              <w:t>ИНФОРМАЦИИ ПАРТНЕРАМ</w:t>
            </w:r>
          </w:p>
        </w:tc>
      </w:tr>
      <w:tr w:rsidR="00CD5D3F" w:rsidRPr="00725A7B" w14:paraId="30B20FCB" w14:textId="77777777" w:rsidTr="00797741">
        <w:trPr>
          <w:trHeight w:val="1627"/>
        </w:trPr>
        <w:tc>
          <w:tcPr>
            <w:tcW w:w="1702" w:type="dxa"/>
            <w:gridSpan w:val="2"/>
            <w:vAlign w:val="center"/>
          </w:tcPr>
          <w:p w14:paraId="2F147B9E" w14:textId="2D0149B4" w:rsidR="00797741" w:rsidRPr="00FD58D9" w:rsidRDefault="00797741" w:rsidP="00797741">
            <w:pPr>
              <w:widowControl w:val="0"/>
              <w:autoSpaceDE w:val="0"/>
              <w:autoSpaceDN w:val="0"/>
              <w:rPr>
                <w:rFonts w:ascii="Arial" w:eastAsia="Calibri" w:hAnsi="Arial" w:cs="Arial"/>
                <w:sz w:val="18"/>
                <w:szCs w:val="18"/>
                <w:lang w:eastAsia="en-US"/>
              </w:rPr>
            </w:pPr>
            <w:r w:rsidRPr="00FD58D9">
              <w:rPr>
                <w:rFonts w:ascii="Arial" w:eastAsia="Calibri" w:hAnsi="Arial" w:cs="Arial"/>
                <w:sz w:val="18"/>
                <w:szCs w:val="18"/>
                <w:lang w:eastAsia="en-US"/>
              </w:rPr>
              <w:t xml:space="preserve">Я </w:t>
            </w:r>
            <w:r w:rsidR="00014356" w:rsidRPr="00FD58D9">
              <w:rPr>
                <w:rFonts w:ascii="Arial" w:eastAsia="Calibri" w:hAnsi="Arial" w:cs="Arial"/>
                <w:sz w:val="18"/>
                <w:szCs w:val="18"/>
                <w:lang w:eastAsia="en-US"/>
              </w:rPr>
              <w:t>понимаю и</w:t>
            </w:r>
          </w:p>
          <w:p w14:paraId="3FD71F62" w14:textId="77777777" w:rsidR="00797741" w:rsidRPr="00FD58D9" w:rsidRDefault="00797741" w:rsidP="00797741">
            <w:pPr>
              <w:widowControl w:val="0"/>
              <w:autoSpaceDE w:val="0"/>
              <w:autoSpaceDN w:val="0"/>
              <w:rPr>
                <w:rFonts w:ascii="Arial" w:eastAsia="Calibri" w:hAnsi="Arial" w:cs="Arial"/>
                <w:sz w:val="18"/>
                <w:szCs w:val="18"/>
                <w:lang w:eastAsia="en-US"/>
              </w:rPr>
            </w:pPr>
            <w:r w:rsidRPr="00FD58D9">
              <w:rPr>
                <w:rFonts w:ascii="Arial" w:eastAsia="Calibri" w:hAnsi="Arial" w:cs="Arial"/>
                <w:sz w:val="18"/>
                <w:szCs w:val="18"/>
                <w:lang w:eastAsia="en-US"/>
              </w:rPr>
              <w:sym w:font="Arial" w:char="F06F"/>
            </w:r>
            <w:r w:rsidRPr="00FD58D9">
              <w:rPr>
                <w:rFonts w:ascii="Arial" w:eastAsia="Calibri" w:hAnsi="Arial" w:cs="Arial"/>
                <w:sz w:val="18"/>
                <w:szCs w:val="18"/>
                <w:lang w:eastAsia="en-US"/>
              </w:rPr>
              <w:t xml:space="preserve"> выражаю свое согласие</w:t>
            </w:r>
          </w:p>
          <w:p w14:paraId="0EC139CD" w14:textId="3ADBDB47" w:rsidR="003F2535" w:rsidRPr="00FD58D9" w:rsidRDefault="00797741" w:rsidP="00797741">
            <w:pPr>
              <w:tabs>
                <w:tab w:val="left" w:pos="284"/>
                <w:tab w:val="left" w:pos="426"/>
              </w:tabs>
              <w:ind w:right="-2"/>
              <w:rPr>
                <w:rFonts w:ascii="Arial" w:eastAsia="Calibri" w:hAnsi="Arial" w:cs="Arial"/>
                <w:sz w:val="18"/>
                <w:szCs w:val="18"/>
                <w:lang w:eastAsia="en-US"/>
              </w:rPr>
            </w:pPr>
            <w:r w:rsidRPr="00FD58D9">
              <w:rPr>
                <w:rFonts w:ascii="Arial" w:eastAsia="Calibri" w:hAnsi="Arial" w:cs="Arial"/>
                <w:sz w:val="18"/>
                <w:szCs w:val="18"/>
                <w:lang w:eastAsia="en-US"/>
              </w:rPr>
              <w:sym w:font="Arial" w:char="F06F"/>
            </w:r>
            <w:r w:rsidRPr="00FD58D9">
              <w:rPr>
                <w:rFonts w:ascii="Arial" w:eastAsia="Calibri" w:hAnsi="Arial" w:cs="Arial"/>
                <w:sz w:val="18"/>
                <w:szCs w:val="18"/>
                <w:lang w:eastAsia="en-US"/>
              </w:rPr>
              <w:t xml:space="preserve"> не выражаю свое согласие</w:t>
            </w:r>
          </w:p>
        </w:tc>
        <w:tc>
          <w:tcPr>
            <w:tcW w:w="8646" w:type="dxa"/>
            <w:gridSpan w:val="2"/>
            <w:vAlign w:val="center"/>
          </w:tcPr>
          <w:p w14:paraId="25D327FE" w14:textId="05BE303F" w:rsidR="00C90544" w:rsidRPr="00FD58D9" w:rsidRDefault="00203C58" w:rsidP="00475EFF">
            <w:pPr>
              <w:widowControl w:val="0"/>
              <w:autoSpaceDE w:val="0"/>
              <w:autoSpaceDN w:val="0"/>
              <w:rPr>
                <w:rFonts w:ascii="Arial" w:eastAsia="Calibri" w:hAnsi="Arial" w:cs="Arial"/>
                <w:sz w:val="18"/>
                <w:szCs w:val="18"/>
                <w:lang w:eastAsia="en-US"/>
              </w:rPr>
            </w:pPr>
            <w:r w:rsidRPr="00FD58D9">
              <w:rPr>
                <w:rFonts w:ascii="Arial" w:hAnsi="Arial" w:cs="Arial"/>
                <w:sz w:val="18"/>
                <w:szCs w:val="18"/>
              </w:rPr>
              <w:t xml:space="preserve">на передачу Банком сведений </w:t>
            </w:r>
            <w:r w:rsidR="00B6307D" w:rsidRPr="00FD58D9">
              <w:rPr>
                <w:rFonts w:ascii="Arial" w:hAnsi="Arial" w:cs="Arial"/>
                <w:sz w:val="18"/>
                <w:szCs w:val="18"/>
              </w:rPr>
              <w:t>Партнерам</w:t>
            </w:r>
            <w:r w:rsidRPr="00FD58D9">
              <w:rPr>
                <w:rFonts w:ascii="Arial" w:hAnsi="Arial" w:cs="Arial"/>
                <w:sz w:val="18"/>
                <w:szCs w:val="18"/>
              </w:rPr>
              <w:t xml:space="preserve"> в случае моего обращения к Банку, в том числе с использованием системы ВТБ-Онлайн, за предоставлением мне: (1) информации о продуктах </w:t>
            </w:r>
            <w:r w:rsidR="00B6307D" w:rsidRPr="00FD58D9">
              <w:rPr>
                <w:rFonts w:ascii="Arial" w:hAnsi="Arial" w:cs="Arial"/>
                <w:sz w:val="18"/>
                <w:szCs w:val="18"/>
              </w:rPr>
              <w:t>Партнеров</w:t>
            </w:r>
            <w:r w:rsidRPr="00FD58D9">
              <w:rPr>
                <w:rFonts w:ascii="Arial" w:hAnsi="Arial" w:cs="Arial"/>
                <w:sz w:val="18"/>
                <w:szCs w:val="18"/>
              </w:rPr>
              <w:t xml:space="preserve">, (2) доступа к информационным ресурсам </w:t>
            </w:r>
            <w:r w:rsidR="00B6307D" w:rsidRPr="00FD58D9">
              <w:rPr>
                <w:rFonts w:ascii="Arial" w:hAnsi="Arial" w:cs="Arial"/>
                <w:sz w:val="18"/>
                <w:szCs w:val="18"/>
              </w:rPr>
              <w:t>Партнеров</w:t>
            </w:r>
            <w:r w:rsidRPr="00FD58D9">
              <w:rPr>
                <w:rFonts w:ascii="Arial" w:hAnsi="Arial" w:cs="Arial"/>
                <w:sz w:val="18"/>
                <w:szCs w:val="18"/>
              </w:rPr>
              <w:t xml:space="preserve">, (3) возможности обмена с </w:t>
            </w:r>
            <w:r w:rsidR="00B6307D" w:rsidRPr="00FD58D9">
              <w:rPr>
                <w:rFonts w:ascii="Arial" w:hAnsi="Arial" w:cs="Arial"/>
                <w:sz w:val="18"/>
                <w:szCs w:val="18"/>
              </w:rPr>
              <w:t>Партнерами</w:t>
            </w:r>
            <w:r w:rsidRPr="00FD58D9">
              <w:rPr>
                <w:rFonts w:ascii="Arial" w:hAnsi="Arial" w:cs="Arial"/>
                <w:sz w:val="18"/>
                <w:szCs w:val="18"/>
              </w:rPr>
              <w:t xml:space="preserve"> информацией, (4) возможности оформления документов, необходимых для заключения договоров с </w:t>
            </w:r>
            <w:r w:rsidR="00B6307D" w:rsidRPr="00FD58D9">
              <w:rPr>
                <w:rFonts w:ascii="Arial" w:hAnsi="Arial" w:cs="Arial"/>
                <w:sz w:val="18"/>
                <w:szCs w:val="18"/>
              </w:rPr>
              <w:t>Партнерами</w:t>
            </w:r>
            <w:r w:rsidRPr="00FD58D9">
              <w:rPr>
                <w:rFonts w:ascii="Arial" w:hAnsi="Arial" w:cs="Arial"/>
                <w:sz w:val="18"/>
                <w:szCs w:val="18"/>
              </w:rPr>
              <w:t xml:space="preserve">, (5) возможности использования продуктов </w:t>
            </w:r>
            <w:r w:rsidR="00B6307D" w:rsidRPr="00FD58D9">
              <w:rPr>
                <w:rFonts w:ascii="Arial" w:hAnsi="Arial" w:cs="Arial"/>
                <w:sz w:val="18"/>
                <w:szCs w:val="18"/>
              </w:rPr>
              <w:t>Партнеров</w:t>
            </w:r>
            <w:r w:rsidRPr="00FD58D9">
              <w:rPr>
                <w:rFonts w:ascii="Arial" w:hAnsi="Arial" w:cs="Arial"/>
                <w:sz w:val="18"/>
                <w:szCs w:val="18"/>
              </w:rPr>
              <w:t xml:space="preserve">, в том числе на их информационных ресурсах, (далее – </w:t>
            </w:r>
            <w:r w:rsidR="00B6307D" w:rsidRPr="00FD58D9">
              <w:rPr>
                <w:rFonts w:ascii="Arial" w:hAnsi="Arial" w:cs="Arial"/>
                <w:sz w:val="18"/>
                <w:szCs w:val="18"/>
              </w:rPr>
              <w:t>Партнерские с</w:t>
            </w:r>
            <w:r w:rsidRPr="00FD58D9">
              <w:rPr>
                <w:rFonts w:ascii="Arial" w:hAnsi="Arial" w:cs="Arial"/>
                <w:sz w:val="18"/>
                <w:szCs w:val="18"/>
              </w:rPr>
              <w:t xml:space="preserve">ервисы). </w:t>
            </w:r>
            <w:r w:rsidR="00B6307D" w:rsidRPr="00FD58D9">
              <w:rPr>
                <w:rFonts w:ascii="Arial" w:hAnsi="Arial" w:cs="Arial"/>
                <w:sz w:val="18"/>
                <w:szCs w:val="18"/>
              </w:rPr>
              <w:t>Партнерам</w:t>
            </w:r>
            <w:r w:rsidRPr="00FD58D9">
              <w:rPr>
                <w:rFonts w:ascii="Arial" w:hAnsi="Arial" w:cs="Arial"/>
                <w:sz w:val="18"/>
                <w:szCs w:val="18"/>
              </w:rPr>
              <w:t xml:space="preserve"> передаются необходимые для предоставления </w:t>
            </w:r>
            <w:r w:rsidR="00B6307D" w:rsidRPr="00FD58D9">
              <w:rPr>
                <w:rFonts w:ascii="Arial" w:hAnsi="Arial" w:cs="Arial"/>
                <w:sz w:val="18"/>
                <w:szCs w:val="18"/>
              </w:rPr>
              <w:t>Партнерских с</w:t>
            </w:r>
            <w:r w:rsidRPr="00FD58D9">
              <w:rPr>
                <w:rFonts w:ascii="Arial" w:hAnsi="Arial" w:cs="Arial"/>
                <w:sz w:val="18"/>
                <w:szCs w:val="18"/>
              </w:rPr>
              <w:t>ервисов сведения, факт передачи которых может позволить установить, что я являюсь клиентом Банка</w:t>
            </w:r>
            <w:r w:rsidR="00125DDF" w:rsidRPr="00FD58D9">
              <w:rPr>
                <w:rFonts w:ascii="Arial" w:hAnsi="Arial" w:cs="Arial"/>
                <w:sz w:val="18"/>
                <w:szCs w:val="18"/>
              </w:rPr>
              <w:t>.</w:t>
            </w:r>
          </w:p>
        </w:tc>
      </w:tr>
      <w:tr w:rsidR="008D4423" w:rsidRPr="00725A7B" w14:paraId="242B2F80" w14:textId="77777777" w:rsidTr="00910275">
        <w:trPr>
          <w:trHeight w:val="224"/>
        </w:trPr>
        <w:tc>
          <w:tcPr>
            <w:tcW w:w="10348" w:type="dxa"/>
            <w:gridSpan w:val="4"/>
            <w:shd w:val="clear" w:color="auto" w:fill="BFBFBF" w:themeFill="background1" w:themeFillShade="BF"/>
            <w:vAlign w:val="center"/>
          </w:tcPr>
          <w:p w14:paraId="1DCB87F3" w14:textId="42F9FFCD" w:rsidR="008D4423" w:rsidRPr="00FD58D9" w:rsidRDefault="008D4423" w:rsidP="0050680C">
            <w:pPr>
              <w:rPr>
                <w:rFonts w:ascii="Arial" w:hAnsi="Arial" w:cs="Arial"/>
                <w:b/>
                <w:i/>
                <w:snapToGrid w:val="0"/>
              </w:rPr>
            </w:pPr>
            <w:r w:rsidRPr="00FD58D9">
              <w:rPr>
                <w:rFonts w:ascii="Arial" w:hAnsi="Arial" w:cs="Arial"/>
                <w:b/>
                <w:bCs/>
                <w:caps/>
              </w:rPr>
              <w:t xml:space="preserve"> </w:t>
            </w:r>
            <w:r w:rsidR="0050680C" w:rsidRPr="00FD58D9">
              <w:rPr>
                <w:rFonts w:ascii="Arial" w:hAnsi="Arial" w:cs="Arial"/>
                <w:b/>
                <w:bCs/>
                <w:caps/>
              </w:rPr>
              <w:t>8</w:t>
            </w:r>
            <w:r w:rsidRPr="00FD58D9">
              <w:rPr>
                <w:rFonts w:ascii="Arial" w:hAnsi="Arial" w:cs="Arial"/>
                <w:b/>
                <w:bCs/>
                <w:caps/>
              </w:rPr>
              <w:t xml:space="preserve">.  СОГЛАСИЕ КЛИЕНТА, ПРЕДОСТАВЛЕННОЕ БАНКУ НА ОБРАБОТКУ ПЕРСОНАЛЬНЫХ ДАННЫХ В ЦЕЛЯХ СОВЕРШЕНИЯ ГОСУДАРСТВЕННОЙ РЕГИСТРАЦИИ ПРАВ НА НЕДВИЖИМОЕ ИМУЩЕСТВО И СДЕЛОК С НИМ (ФЕДЕРАЛЬНАЯ СЛУЖБА ГОСУДАРСТВЕННОЙ РЕГИСТРАЦИИ, КАДАСТРА И КАРТОГРАФИИ (ДАЛЕЕ – РОСРЕЕСТР) И ЕЕ ТЕРРИТОРИАЛЬНЫЕ ОРГАНЫ), А ТАКЖЕ ПРИ ВЗАИМОДЕЙСТВИИ С ОРГАНИЗАЦИЯМИ, ОКАЗЫВАЮЩИМИ УСЛУГИ ПО ПРЕДОСТАВЛЕНИЮ И ПОЛУЧЕНИЮ НЕОБХОДИМЫХ ДОКУМЕНТОВ В РОСРЕЕСТР/ИЗ РОСРЕЕСТРА В ЭЛЕКТРОННОМ ВИДЕ / СОГЛАСИЕ КЛИЕНТА НА ОБРАБОТКУ ПЕРСОНАЛЬНЫХ ДАННЫХ ПРИ ВЗАИМОДЕЙСТВИИ БАНКА С ПЕНСИОННЫМ ФОНДОМ РОССИИ / НА ПОЛУЧЕНИЕ БАНКОМ ИЗ ПЕНСИОННОГО ФОНДА РОССИИ И ПЕРЕДАЧУ БАНКОМ В ПЕНСИОННЫЙ ФОНД РОССИИ ИНФОРМАЦИИ / СОГЛАСИЕ КЛИЕНТА НА ОБРАБОТКУ И ПЕРЕДАЧУ ПЕРСОНАЛЬНЫХ ДАННЫХ ПАРТНЕРАМ БАНКА, ОКАЗЫВАЮЩИМ БАНКУ УСЛУГИ ПО АВТОМАТИЗАЦИИ ПРОЦЕССА ОБРАБОТКИ ПЕРСОНАЛЬНЫХ ДАННЫХ В ЦЕЛЯХ ПРЕДОСТАВЛЕНИЯ КРЕДИТА </w:t>
            </w:r>
            <w:r w:rsidRPr="00FD58D9">
              <w:rPr>
                <w:rFonts w:ascii="Arial" w:hAnsi="Arial" w:cs="Arial"/>
                <w:b/>
                <w:bCs/>
                <w:i/>
                <w:caps/>
              </w:rPr>
              <w:t>(ТОЛЬКО ПРИ ОФОРМЛЕНИИ ИПОТЕЧНЫХ КРЕДИТОВ)</w:t>
            </w:r>
          </w:p>
        </w:tc>
      </w:tr>
      <w:tr w:rsidR="008D4423" w:rsidRPr="00725A7B" w14:paraId="5CB4CCB4" w14:textId="77777777" w:rsidTr="002710E3">
        <w:trPr>
          <w:trHeight w:val="77"/>
        </w:trPr>
        <w:tc>
          <w:tcPr>
            <w:tcW w:w="1702" w:type="dxa"/>
            <w:gridSpan w:val="2"/>
            <w:vAlign w:val="center"/>
          </w:tcPr>
          <w:p w14:paraId="27C9FA26" w14:textId="77777777" w:rsidR="008D4423" w:rsidRPr="00824F8E" w:rsidRDefault="008D4423" w:rsidP="008D4423">
            <w:pPr>
              <w:widowControl w:val="0"/>
              <w:autoSpaceDE w:val="0"/>
              <w:autoSpaceDN w:val="0"/>
              <w:rPr>
                <w:rFonts w:ascii="Arial" w:hAnsi="Arial" w:cs="Arial"/>
                <w:color w:val="000000" w:themeColor="text1"/>
                <w:sz w:val="18"/>
                <w:szCs w:val="18"/>
              </w:rPr>
            </w:pPr>
            <w:r w:rsidRPr="00824F8E">
              <w:rPr>
                <w:rFonts w:ascii="Arial" w:hAnsi="Arial" w:cs="Arial"/>
                <w:color w:val="000000" w:themeColor="text1"/>
                <w:sz w:val="18"/>
                <w:szCs w:val="18"/>
              </w:rPr>
              <w:t xml:space="preserve">Я </w:t>
            </w:r>
          </w:p>
          <w:p w14:paraId="0A8E4392" w14:textId="77777777" w:rsidR="008D4423" w:rsidRPr="00824F8E" w:rsidRDefault="008D4423" w:rsidP="008D4423">
            <w:pPr>
              <w:widowControl w:val="0"/>
              <w:autoSpaceDE w:val="0"/>
              <w:autoSpaceDN w:val="0"/>
              <w:rPr>
                <w:rFonts w:ascii="Arial" w:hAnsi="Arial" w:cs="Arial"/>
                <w:color w:val="000000" w:themeColor="text1"/>
                <w:sz w:val="18"/>
                <w:szCs w:val="18"/>
              </w:rPr>
            </w:pPr>
            <w:r w:rsidRPr="00824F8E">
              <w:rPr>
                <w:rFonts w:ascii="Arial" w:hAnsi="Arial" w:cs="Arial"/>
                <w:color w:val="000000" w:themeColor="text1"/>
                <w:sz w:val="18"/>
                <w:szCs w:val="18"/>
              </w:rPr>
              <w:sym w:font="Wingdings" w:char="F06F"/>
            </w:r>
            <w:r w:rsidRPr="00824F8E">
              <w:rPr>
                <w:rFonts w:ascii="Arial" w:hAnsi="Arial" w:cs="Arial"/>
                <w:color w:val="000000" w:themeColor="text1"/>
                <w:sz w:val="18"/>
                <w:szCs w:val="18"/>
              </w:rPr>
              <w:t xml:space="preserve"> выражаю свое согласие</w:t>
            </w:r>
          </w:p>
          <w:p w14:paraId="0EC3019F" w14:textId="77777777" w:rsidR="008D4423" w:rsidRPr="00824F8E" w:rsidRDefault="008D4423" w:rsidP="008D4423">
            <w:pPr>
              <w:widowControl w:val="0"/>
              <w:autoSpaceDE w:val="0"/>
              <w:autoSpaceDN w:val="0"/>
              <w:rPr>
                <w:rFonts w:ascii="Arial" w:hAnsi="Arial" w:cs="Arial"/>
                <w:color w:val="000000" w:themeColor="text1"/>
                <w:sz w:val="18"/>
                <w:szCs w:val="18"/>
              </w:rPr>
            </w:pPr>
            <w:r w:rsidRPr="00824F8E">
              <w:rPr>
                <w:rFonts w:ascii="Arial" w:hAnsi="Arial" w:cs="Arial"/>
                <w:color w:val="000000" w:themeColor="text1"/>
                <w:sz w:val="18"/>
                <w:szCs w:val="18"/>
              </w:rPr>
              <w:sym w:font="Wingdings" w:char="F06F"/>
            </w:r>
            <w:r w:rsidRPr="00824F8E">
              <w:rPr>
                <w:rFonts w:ascii="Arial" w:hAnsi="Arial" w:cs="Arial"/>
                <w:color w:val="000000" w:themeColor="text1"/>
                <w:sz w:val="18"/>
                <w:szCs w:val="18"/>
              </w:rPr>
              <w:t xml:space="preserve"> не выражаю свое согласие</w:t>
            </w:r>
          </w:p>
          <w:p w14:paraId="6A21F279" w14:textId="77777777" w:rsidR="008D4423" w:rsidRPr="002710E3" w:rsidRDefault="008D4423" w:rsidP="008D4423">
            <w:pPr>
              <w:widowControl w:val="0"/>
              <w:autoSpaceDE w:val="0"/>
              <w:autoSpaceDN w:val="0"/>
              <w:rPr>
                <w:rFonts w:ascii="Arial" w:hAnsi="Arial" w:cs="Arial"/>
                <w:color w:val="000000" w:themeColor="text1"/>
                <w:sz w:val="18"/>
                <w:szCs w:val="18"/>
              </w:rPr>
            </w:pPr>
          </w:p>
        </w:tc>
        <w:tc>
          <w:tcPr>
            <w:tcW w:w="8646" w:type="dxa"/>
            <w:gridSpan w:val="2"/>
            <w:vAlign w:val="center"/>
          </w:tcPr>
          <w:p w14:paraId="335FF143" w14:textId="4C55976D" w:rsidR="008D4423" w:rsidRPr="00824F8E" w:rsidRDefault="008D4423" w:rsidP="008D4423">
            <w:pPr>
              <w:widowControl w:val="0"/>
              <w:autoSpaceDE w:val="0"/>
              <w:autoSpaceDN w:val="0"/>
              <w:spacing w:before="40"/>
              <w:jc w:val="both"/>
              <w:rPr>
                <w:rFonts w:ascii="Arial" w:hAnsi="Arial" w:cs="Arial"/>
                <w:color w:val="000000" w:themeColor="text1"/>
                <w:sz w:val="18"/>
                <w:szCs w:val="18"/>
              </w:rPr>
            </w:pPr>
            <w:r w:rsidRPr="00824F8E">
              <w:rPr>
                <w:rFonts w:ascii="Arial" w:hAnsi="Arial" w:cs="Arial"/>
                <w:color w:val="000000" w:themeColor="text1"/>
                <w:sz w:val="18"/>
                <w:szCs w:val="18"/>
              </w:rPr>
              <w:t xml:space="preserve">Банку на обработку (совершение любых действий с использованием средств автоматизации или без, в том числе на сбор, запись, систематизацию, накопление, хранение, уточнение, извлечение, использование, передачу, блокирование, удаление, уничтожение) в соответствии с требованиями Федерального закона «О персональных данных» моих персональных данных в целях распоряжения мною средствами (частью средств) материнского (семейного) капитала, а также обработку при взаимодействии с Пенсионным фондом Российской Федерации и его территориальными подразделениями (органами) (далее – ПФР). Персональные данные </w:t>
            </w:r>
            <w:r w:rsidR="00D035AD" w:rsidRPr="00824F8E">
              <w:rPr>
                <w:rFonts w:ascii="Arial" w:hAnsi="Arial" w:cs="Arial"/>
                <w:color w:val="000000" w:themeColor="text1"/>
                <w:sz w:val="18"/>
                <w:szCs w:val="18"/>
              </w:rPr>
              <w:t>предоставляются Банком</w:t>
            </w:r>
            <w:r w:rsidRPr="00824F8E">
              <w:rPr>
                <w:rFonts w:ascii="Arial" w:hAnsi="Arial" w:cs="Arial"/>
                <w:color w:val="000000" w:themeColor="text1"/>
                <w:sz w:val="18"/>
                <w:szCs w:val="18"/>
              </w:rPr>
              <w:t xml:space="preserve"> в ПФР в объеме и порядке, которые предусмотрены Постановлением Правительства Российской Федерации от 12 декабря 2007 г. № 862.</w:t>
            </w:r>
          </w:p>
          <w:p w14:paraId="02B76100" w14:textId="77777777" w:rsidR="008D4423" w:rsidRPr="00824F8E" w:rsidRDefault="008D4423" w:rsidP="008D4423">
            <w:pPr>
              <w:widowControl w:val="0"/>
              <w:autoSpaceDE w:val="0"/>
              <w:autoSpaceDN w:val="0"/>
              <w:spacing w:before="40"/>
              <w:jc w:val="both"/>
              <w:rPr>
                <w:rFonts w:ascii="Arial" w:hAnsi="Arial" w:cs="Arial"/>
                <w:color w:val="000000" w:themeColor="text1"/>
                <w:sz w:val="18"/>
                <w:szCs w:val="18"/>
              </w:rPr>
            </w:pPr>
            <w:r w:rsidRPr="00824F8E">
              <w:rPr>
                <w:rFonts w:ascii="Arial" w:hAnsi="Arial" w:cs="Arial"/>
                <w:color w:val="000000" w:themeColor="text1"/>
                <w:sz w:val="18"/>
                <w:szCs w:val="18"/>
              </w:rPr>
              <w:t>Согласие предоставлено на  передачу в ПФР и получение Банком от ПФР моих персональных данных, информации и документов, содержащих мои персональные данные, в том числе, связанных с предоставлением мне ипотечного кредита и подготовкой к ипотечной сделке/погашением кредита Банка, включая информацию о возникновении права распоряжения средствами (частью средств) материнского (семейного) капитала/прекращении указанного права,  по защищенным каналам связи в форме электронных документов, подписанных усиленной квалифицированной электронной подписью (далее – УКЭП), в соответствии с законодательством Российской Федерации. А также на составление, подписание и направление от моего имени документов  в целях распоряжения мною средствами (частью средств) материнского (семейного) капитала, по защищенным каналам связи в форме электронных документов, подписанных УКЭП, в соответствии с законодательством Российской Федерации, в ПФР запросов о предоставлении информации и документов, содержащих мои персональные данные и получение ответов, информации и документов от ПФР, содержащих мои персональные данные, в соответствии с  договорами (соглашениями), заключенными между ПФР и Банком и их территориальными подразделениями (органами).</w:t>
            </w:r>
          </w:p>
          <w:p w14:paraId="5010DF51" w14:textId="77777777" w:rsidR="008D4423" w:rsidRPr="00824F8E" w:rsidRDefault="008D4423" w:rsidP="008D4423">
            <w:pPr>
              <w:widowControl w:val="0"/>
              <w:autoSpaceDE w:val="0"/>
              <w:autoSpaceDN w:val="0"/>
              <w:spacing w:before="40"/>
              <w:jc w:val="both"/>
              <w:rPr>
                <w:rFonts w:ascii="Arial" w:hAnsi="Arial" w:cs="Arial"/>
                <w:color w:val="000000" w:themeColor="text1"/>
                <w:sz w:val="18"/>
                <w:szCs w:val="18"/>
              </w:rPr>
            </w:pPr>
            <w:r w:rsidRPr="00824F8E">
              <w:rPr>
                <w:rFonts w:ascii="Arial" w:hAnsi="Arial" w:cs="Arial"/>
                <w:color w:val="000000" w:themeColor="text1"/>
                <w:sz w:val="18"/>
                <w:szCs w:val="18"/>
              </w:rPr>
              <w:lastRenderedPageBreak/>
              <w:t xml:space="preserve">Настоящее согласие предоставляется с даты его подписания, действует в течение двенадцати месяцев со дня его оформления. В случае если в течение указанного срока была заключена кредитная сделка, то согласие сохраняет силу в течение всего срока действия кредитного договора с Банком. </w:t>
            </w:r>
          </w:p>
          <w:p w14:paraId="3254079C" w14:textId="77777777" w:rsidR="008D4423" w:rsidRPr="00824F8E" w:rsidRDefault="008D4423" w:rsidP="008D4423">
            <w:pPr>
              <w:widowControl w:val="0"/>
              <w:autoSpaceDE w:val="0"/>
              <w:autoSpaceDN w:val="0"/>
              <w:spacing w:before="40"/>
              <w:jc w:val="both"/>
              <w:rPr>
                <w:rFonts w:ascii="Arial" w:hAnsi="Arial" w:cs="Arial"/>
                <w:snapToGrid w:val="0"/>
                <w:color w:val="000000" w:themeColor="text1"/>
                <w:sz w:val="18"/>
                <w:szCs w:val="18"/>
              </w:rPr>
            </w:pPr>
            <w:r w:rsidRPr="00824F8E">
              <w:rPr>
                <w:rFonts w:ascii="Arial" w:hAnsi="Arial" w:cs="Arial"/>
                <w:color w:val="000000" w:themeColor="text1"/>
                <w:sz w:val="18"/>
                <w:szCs w:val="18"/>
              </w:rPr>
              <w:t>Настоящее согласие досрочно может быть мной отозвано путем предоставления в Банк письменного заявления об этом в соответствии с законодательством Российской Федерации.</w:t>
            </w:r>
          </w:p>
        </w:tc>
      </w:tr>
      <w:tr w:rsidR="008D4423" w:rsidRPr="002710E3" w14:paraId="42CBD0DE" w14:textId="77777777" w:rsidTr="002710E3">
        <w:trPr>
          <w:trHeight w:val="77"/>
        </w:trPr>
        <w:tc>
          <w:tcPr>
            <w:tcW w:w="1702" w:type="dxa"/>
            <w:gridSpan w:val="2"/>
            <w:vAlign w:val="center"/>
          </w:tcPr>
          <w:p w14:paraId="1F1DF7D9" w14:textId="77777777" w:rsidR="008D4423" w:rsidRPr="00CD4AE1" w:rsidRDefault="008D4423" w:rsidP="008D4423">
            <w:pPr>
              <w:widowControl w:val="0"/>
              <w:autoSpaceDE w:val="0"/>
              <w:autoSpaceDN w:val="0"/>
              <w:rPr>
                <w:rFonts w:ascii="Arial" w:hAnsi="Arial" w:cs="Arial"/>
                <w:sz w:val="18"/>
                <w:szCs w:val="18"/>
              </w:rPr>
            </w:pPr>
            <w:r w:rsidRPr="00CD4AE1">
              <w:rPr>
                <w:rFonts w:ascii="Arial" w:hAnsi="Arial" w:cs="Arial"/>
                <w:sz w:val="18"/>
                <w:szCs w:val="18"/>
              </w:rPr>
              <w:lastRenderedPageBreak/>
              <w:t xml:space="preserve">Я </w:t>
            </w:r>
          </w:p>
          <w:p w14:paraId="5BBA0D3B" w14:textId="77777777" w:rsidR="008D4423" w:rsidRPr="00CD4AE1" w:rsidRDefault="008D4423" w:rsidP="008D4423">
            <w:pPr>
              <w:widowControl w:val="0"/>
              <w:autoSpaceDE w:val="0"/>
              <w:autoSpaceDN w:val="0"/>
              <w:rPr>
                <w:rFonts w:ascii="Arial" w:hAnsi="Arial" w:cs="Arial"/>
                <w:sz w:val="18"/>
                <w:szCs w:val="18"/>
              </w:rPr>
            </w:pPr>
            <w:r w:rsidRPr="00CD4AE1">
              <w:rPr>
                <w:rFonts w:ascii="Arial" w:hAnsi="Arial" w:cs="Arial"/>
                <w:sz w:val="18"/>
                <w:szCs w:val="18"/>
              </w:rPr>
              <w:sym w:font="Wingdings" w:char="F06F"/>
            </w:r>
            <w:r w:rsidRPr="00CD4AE1">
              <w:rPr>
                <w:rFonts w:ascii="Arial" w:hAnsi="Arial" w:cs="Arial"/>
                <w:sz w:val="18"/>
                <w:szCs w:val="18"/>
              </w:rPr>
              <w:t xml:space="preserve"> выражаю свое согласие</w:t>
            </w:r>
          </w:p>
          <w:p w14:paraId="0B9A82A1" w14:textId="77777777" w:rsidR="008D4423" w:rsidRPr="00CD4AE1" w:rsidRDefault="008D4423" w:rsidP="008D4423">
            <w:pPr>
              <w:widowControl w:val="0"/>
              <w:autoSpaceDE w:val="0"/>
              <w:autoSpaceDN w:val="0"/>
              <w:rPr>
                <w:rFonts w:ascii="Arial" w:hAnsi="Arial" w:cs="Arial"/>
                <w:sz w:val="18"/>
                <w:szCs w:val="18"/>
              </w:rPr>
            </w:pPr>
            <w:r w:rsidRPr="00CD4AE1">
              <w:rPr>
                <w:rFonts w:ascii="Arial" w:hAnsi="Arial" w:cs="Arial"/>
                <w:sz w:val="18"/>
                <w:szCs w:val="18"/>
              </w:rPr>
              <w:sym w:font="Wingdings" w:char="F06F"/>
            </w:r>
            <w:r w:rsidRPr="00CD4AE1">
              <w:rPr>
                <w:rFonts w:ascii="Arial" w:hAnsi="Arial" w:cs="Arial"/>
                <w:sz w:val="18"/>
                <w:szCs w:val="18"/>
              </w:rPr>
              <w:t xml:space="preserve"> не выражаю свое согласие</w:t>
            </w:r>
          </w:p>
          <w:p w14:paraId="41920712" w14:textId="77777777" w:rsidR="008D4423" w:rsidRPr="00CD4AE1" w:rsidRDefault="008D4423" w:rsidP="008D4423">
            <w:pPr>
              <w:widowControl w:val="0"/>
              <w:autoSpaceDE w:val="0"/>
              <w:autoSpaceDN w:val="0"/>
              <w:jc w:val="both"/>
              <w:rPr>
                <w:rFonts w:ascii="Arial" w:hAnsi="Arial" w:cs="Arial"/>
                <w:i/>
                <w:sz w:val="18"/>
                <w:szCs w:val="18"/>
              </w:rPr>
            </w:pPr>
          </w:p>
        </w:tc>
        <w:tc>
          <w:tcPr>
            <w:tcW w:w="8646" w:type="dxa"/>
            <w:gridSpan w:val="2"/>
            <w:vAlign w:val="center"/>
          </w:tcPr>
          <w:p w14:paraId="303B565C" w14:textId="77777777" w:rsidR="00824F8E" w:rsidRPr="00CD4AE1" w:rsidRDefault="00824F8E" w:rsidP="00824F8E">
            <w:pPr>
              <w:widowControl w:val="0"/>
              <w:autoSpaceDE w:val="0"/>
              <w:autoSpaceDN w:val="0"/>
              <w:spacing w:before="40"/>
              <w:jc w:val="both"/>
              <w:rPr>
                <w:rFonts w:ascii="Arial" w:hAnsi="Arial" w:cs="Arial"/>
                <w:sz w:val="18"/>
                <w:szCs w:val="18"/>
              </w:rPr>
            </w:pPr>
            <w:r w:rsidRPr="00CD4AE1">
              <w:rPr>
                <w:rFonts w:ascii="Arial" w:hAnsi="Arial" w:cs="Arial"/>
                <w:sz w:val="18"/>
                <w:szCs w:val="18"/>
              </w:rPr>
              <w:t>Банку на обработку (совершение любых действий с использованием средств автоматизации или без, в том числе на сбор, запись, систематизацию, накопление, хранение, уточнение, извлечение, использование, передачу, блокирование, удаление, уничтожение) в соответствии с требованиями Федерального закона «О персональных данных» моих персональных данных в целях:</w:t>
            </w:r>
          </w:p>
          <w:p w14:paraId="781E9A25" w14:textId="74B499F5" w:rsidR="001E5D3C" w:rsidRPr="00CD4AE1" w:rsidRDefault="001E5D3C" w:rsidP="001E5D3C">
            <w:pPr>
              <w:widowControl w:val="0"/>
              <w:autoSpaceDE w:val="0"/>
              <w:autoSpaceDN w:val="0"/>
              <w:spacing w:before="40"/>
              <w:jc w:val="both"/>
              <w:rPr>
                <w:rFonts w:ascii="Arial" w:hAnsi="Arial" w:cs="Arial"/>
                <w:sz w:val="18"/>
                <w:szCs w:val="18"/>
              </w:rPr>
            </w:pPr>
            <w:r w:rsidRPr="00CD4AE1">
              <w:rPr>
                <w:rFonts w:ascii="Arial" w:hAnsi="Arial" w:cs="Arial"/>
                <w:sz w:val="18"/>
                <w:szCs w:val="18"/>
              </w:rPr>
              <w:t xml:space="preserve">- </w:t>
            </w:r>
            <w:r w:rsidR="00824F8E" w:rsidRPr="00CD4AE1">
              <w:rPr>
                <w:rFonts w:ascii="Arial" w:hAnsi="Arial" w:cs="Arial"/>
                <w:sz w:val="18"/>
                <w:szCs w:val="18"/>
              </w:rPr>
              <w:t>совершения государственной регистрации прав на недвижимое имущество и сделок с ним в Росреестре (и его территориальных органах);</w:t>
            </w:r>
          </w:p>
          <w:p w14:paraId="49F004DF" w14:textId="1700A3F5" w:rsidR="001E5D3C" w:rsidRPr="00CD4AE1" w:rsidRDefault="001E5D3C" w:rsidP="001E5D3C">
            <w:pPr>
              <w:widowControl w:val="0"/>
              <w:autoSpaceDE w:val="0"/>
              <w:autoSpaceDN w:val="0"/>
              <w:spacing w:before="40"/>
              <w:jc w:val="both"/>
              <w:rPr>
                <w:rFonts w:ascii="Arial" w:hAnsi="Arial" w:cs="Arial"/>
                <w:sz w:val="18"/>
                <w:szCs w:val="18"/>
              </w:rPr>
            </w:pPr>
            <w:r w:rsidRPr="00CD4AE1">
              <w:rPr>
                <w:rFonts w:ascii="Arial" w:hAnsi="Arial" w:cs="Arial"/>
                <w:sz w:val="18"/>
                <w:szCs w:val="18"/>
              </w:rPr>
              <w:t>-  з</w:t>
            </w:r>
            <w:r w:rsidR="00824F8E" w:rsidRPr="00CD4AE1">
              <w:rPr>
                <w:rFonts w:ascii="Arial" w:hAnsi="Arial" w:cs="Arial"/>
                <w:sz w:val="18"/>
                <w:szCs w:val="18"/>
              </w:rPr>
              <w:t xml:space="preserve">аключения и исполнения мной  сделок с объектами недвижимости/правами требования (включая расчеты по указанным сделкам), в том числе с использованием кредита Банка, иных договоров с организациями, Партнерами Банка, осуществляющими продажу объектов недвижимости/уступку прав требования, оказывающими  мне услуги по  подбору и приобретению объектов недвижимости/прав требования, услуги по сопровождению сделок с объектами недвижимости/правами требования  при осуществлении государственной регистрации прав на недвижимое имущество и сделок с ним  в Росреестре (его территориальных органах), включая предоставление и получение необходимых документов в Росреестр/из Росреестра в электронном виде. </w:t>
            </w:r>
          </w:p>
          <w:p w14:paraId="63BA5BC8" w14:textId="5611A2C8" w:rsidR="00824F8E" w:rsidRPr="00CD4AE1" w:rsidRDefault="00824F8E" w:rsidP="001E5D3C">
            <w:pPr>
              <w:widowControl w:val="0"/>
              <w:autoSpaceDE w:val="0"/>
              <w:autoSpaceDN w:val="0"/>
              <w:spacing w:before="40"/>
              <w:jc w:val="both"/>
              <w:rPr>
                <w:rFonts w:ascii="Arial" w:hAnsi="Arial" w:cs="Arial"/>
                <w:sz w:val="18"/>
                <w:szCs w:val="18"/>
              </w:rPr>
            </w:pPr>
            <w:r w:rsidRPr="00CD4AE1">
              <w:rPr>
                <w:rFonts w:ascii="Arial" w:hAnsi="Arial" w:cs="Arial"/>
                <w:sz w:val="18"/>
                <w:szCs w:val="18"/>
              </w:rPr>
              <w:t>Банк вправе осуществлять передачу моих персональных данных в объеме, необходимом для достижения вышеуказанных целей организациям и Партнерам, с которыми у Банка заключены договоры, в том числе Обществу с ограниченной ответственностью «Жилищная экосистема ВТБ» (улица Лесная, дом 43, помещение 4Ч, г. Москва), Акционерному обществу «Единая электронная торговая площадка» (Удостоверяющий центр) (улица Кожевническая, дом 14, стр. 5</w:t>
            </w:r>
            <w:r w:rsidR="001E5D3C" w:rsidRPr="00CD4AE1">
              <w:rPr>
                <w:rFonts w:ascii="Arial" w:hAnsi="Arial" w:cs="Arial"/>
                <w:sz w:val="18"/>
                <w:szCs w:val="18"/>
              </w:rPr>
              <w:t>, г. Москва), иным организациям</w:t>
            </w:r>
            <w:r w:rsidRPr="00CD4AE1">
              <w:rPr>
                <w:rFonts w:ascii="Arial" w:hAnsi="Arial" w:cs="Arial"/>
                <w:sz w:val="18"/>
                <w:szCs w:val="18"/>
              </w:rPr>
              <w:t xml:space="preserve"> с которыми мной заключены  или заключаются договоры об оказании услуг в указанных целях.</w:t>
            </w:r>
          </w:p>
          <w:p w14:paraId="7F5FE444" w14:textId="77777777" w:rsidR="00824F8E" w:rsidRPr="00CD4AE1" w:rsidRDefault="00824F8E" w:rsidP="00824F8E">
            <w:pPr>
              <w:widowControl w:val="0"/>
              <w:autoSpaceDE w:val="0"/>
              <w:autoSpaceDN w:val="0"/>
              <w:spacing w:before="40"/>
              <w:jc w:val="both"/>
              <w:rPr>
                <w:rFonts w:ascii="Arial" w:hAnsi="Arial" w:cs="Arial"/>
                <w:sz w:val="18"/>
                <w:szCs w:val="18"/>
              </w:rPr>
            </w:pPr>
          </w:p>
          <w:p w14:paraId="1A261A4E" w14:textId="1CC4F207" w:rsidR="008D4423" w:rsidRPr="00CD4AE1" w:rsidRDefault="00824F8E" w:rsidP="00824F8E">
            <w:pPr>
              <w:widowControl w:val="0"/>
              <w:autoSpaceDE w:val="0"/>
              <w:autoSpaceDN w:val="0"/>
              <w:spacing w:before="40"/>
              <w:jc w:val="both"/>
              <w:rPr>
                <w:rFonts w:ascii="Arial" w:hAnsi="Arial" w:cs="Arial"/>
                <w:sz w:val="18"/>
                <w:szCs w:val="18"/>
              </w:rPr>
            </w:pPr>
            <w:r w:rsidRPr="00CD4AE1">
              <w:rPr>
                <w:rFonts w:ascii="Arial" w:hAnsi="Arial" w:cs="Arial"/>
                <w:sz w:val="18"/>
                <w:szCs w:val="18"/>
              </w:rPr>
              <w:t>Настоящее согласие предоставляется со дня его оформления, действует до достижения целей обработки моих персональных данных и досрочно может быть мной отозвано путем предоставления в Банк письменного заявления в соответствии с законодательством Российской Федерации.</w:t>
            </w:r>
          </w:p>
        </w:tc>
      </w:tr>
      <w:tr w:rsidR="008D4423" w:rsidRPr="002710E3" w14:paraId="3A120D52" w14:textId="77777777" w:rsidTr="002710E3">
        <w:trPr>
          <w:trHeight w:val="77"/>
        </w:trPr>
        <w:tc>
          <w:tcPr>
            <w:tcW w:w="1702" w:type="dxa"/>
            <w:gridSpan w:val="2"/>
            <w:vAlign w:val="center"/>
          </w:tcPr>
          <w:p w14:paraId="2018A6C6" w14:textId="77777777" w:rsidR="008D4423" w:rsidRPr="002710E3" w:rsidRDefault="008D4423" w:rsidP="008D4423">
            <w:pPr>
              <w:widowControl w:val="0"/>
              <w:autoSpaceDE w:val="0"/>
              <w:autoSpaceDN w:val="0"/>
              <w:rPr>
                <w:rFonts w:ascii="Arial" w:eastAsia="Calibri" w:hAnsi="Arial" w:cs="Arial"/>
                <w:color w:val="000000" w:themeColor="text1"/>
                <w:sz w:val="18"/>
                <w:szCs w:val="18"/>
                <w:lang w:eastAsia="en-US"/>
              </w:rPr>
            </w:pPr>
            <w:r w:rsidRPr="002710E3">
              <w:rPr>
                <w:rFonts w:ascii="Arial" w:eastAsia="Calibri" w:hAnsi="Arial" w:cs="Arial"/>
                <w:color w:val="000000" w:themeColor="text1"/>
                <w:sz w:val="18"/>
                <w:szCs w:val="18"/>
                <w:lang w:eastAsia="en-US"/>
              </w:rPr>
              <w:t xml:space="preserve">Я </w:t>
            </w:r>
          </w:p>
          <w:p w14:paraId="6CC2B066" w14:textId="77777777" w:rsidR="008D4423" w:rsidRPr="002710E3" w:rsidRDefault="008D4423" w:rsidP="008D4423">
            <w:pPr>
              <w:widowControl w:val="0"/>
              <w:autoSpaceDE w:val="0"/>
              <w:autoSpaceDN w:val="0"/>
              <w:rPr>
                <w:rFonts w:ascii="Arial" w:eastAsia="Calibri" w:hAnsi="Arial" w:cs="Arial"/>
                <w:color w:val="000000" w:themeColor="text1"/>
                <w:sz w:val="18"/>
                <w:szCs w:val="18"/>
                <w:lang w:eastAsia="en-US"/>
              </w:rPr>
            </w:pPr>
            <w:r w:rsidRPr="002710E3">
              <w:rPr>
                <w:rFonts w:ascii="Arial" w:eastAsia="Calibri" w:hAnsi="Arial" w:cs="Arial"/>
                <w:color w:val="000000" w:themeColor="text1"/>
                <w:sz w:val="18"/>
                <w:szCs w:val="18"/>
                <w:lang w:eastAsia="en-US"/>
              </w:rPr>
              <w:sym w:font="Wingdings" w:char="F06F"/>
            </w:r>
            <w:r w:rsidRPr="002710E3">
              <w:rPr>
                <w:rFonts w:ascii="Arial" w:eastAsia="Calibri" w:hAnsi="Arial" w:cs="Arial"/>
                <w:color w:val="000000" w:themeColor="text1"/>
                <w:sz w:val="18"/>
                <w:szCs w:val="18"/>
                <w:lang w:eastAsia="en-US"/>
              </w:rPr>
              <w:t xml:space="preserve"> выражаю свое согласие</w:t>
            </w:r>
          </w:p>
          <w:p w14:paraId="03F63B49" w14:textId="77777777" w:rsidR="008D4423" w:rsidRPr="002710E3" w:rsidRDefault="008D4423" w:rsidP="008D4423">
            <w:pPr>
              <w:widowControl w:val="0"/>
              <w:autoSpaceDE w:val="0"/>
              <w:autoSpaceDN w:val="0"/>
              <w:rPr>
                <w:rFonts w:ascii="Arial" w:eastAsia="Calibri" w:hAnsi="Arial" w:cs="Arial"/>
                <w:color w:val="000000" w:themeColor="text1"/>
                <w:sz w:val="18"/>
                <w:szCs w:val="18"/>
                <w:lang w:eastAsia="en-US"/>
              </w:rPr>
            </w:pPr>
          </w:p>
          <w:p w14:paraId="184D074F" w14:textId="77777777" w:rsidR="008D4423" w:rsidRPr="002710E3" w:rsidRDefault="008D4423" w:rsidP="008D4423">
            <w:pPr>
              <w:widowControl w:val="0"/>
              <w:autoSpaceDE w:val="0"/>
              <w:autoSpaceDN w:val="0"/>
              <w:rPr>
                <w:rFonts w:ascii="Arial" w:eastAsia="Calibri" w:hAnsi="Arial" w:cs="Arial"/>
                <w:color w:val="000000" w:themeColor="text1"/>
                <w:sz w:val="18"/>
                <w:szCs w:val="18"/>
                <w:lang w:eastAsia="en-US"/>
              </w:rPr>
            </w:pPr>
            <w:r w:rsidRPr="002710E3">
              <w:rPr>
                <w:rFonts w:ascii="Arial" w:eastAsia="Calibri" w:hAnsi="Arial" w:cs="Arial"/>
                <w:color w:val="000000" w:themeColor="text1"/>
                <w:sz w:val="18"/>
                <w:szCs w:val="18"/>
                <w:lang w:eastAsia="en-US"/>
              </w:rPr>
              <w:sym w:font="Wingdings" w:char="F06F"/>
            </w:r>
            <w:r w:rsidRPr="002710E3">
              <w:rPr>
                <w:rFonts w:ascii="Arial" w:eastAsia="Calibri" w:hAnsi="Arial" w:cs="Arial"/>
                <w:color w:val="000000" w:themeColor="text1"/>
                <w:sz w:val="18"/>
                <w:szCs w:val="18"/>
                <w:lang w:eastAsia="en-US"/>
              </w:rPr>
              <w:t xml:space="preserve"> не выражаю свое согласие</w:t>
            </w:r>
          </w:p>
          <w:p w14:paraId="5E1E267B" w14:textId="77777777" w:rsidR="008D4423" w:rsidRPr="002710E3" w:rsidRDefault="008D4423" w:rsidP="008D4423">
            <w:pPr>
              <w:widowControl w:val="0"/>
              <w:autoSpaceDE w:val="0"/>
              <w:autoSpaceDN w:val="0"/>
              <w:rPr>
                <w:rFonts w:ascii="Arial" w:hAnsi="Arial" w:cs="Arial"/>
                <w:color w:val="000000" w:themeColor="text1"/>
                <w:sz w:val="18"/>
                <w:szCs w:val="18"/>
              </w:rPr>
            </w:pPr>
          </w:p>
        </w:tc>
        <w:tc>
          <w:tcPr>
            <w:tcW w:w="8646" w:type="dxa"/>
            <w:gridSpan w:val="2"/>
            <w:vAlign w:val="center"/>
          </w:tcPr>
          <w:p w14:paraId="45B73325" w14:textId="77777777" w:rsidR="008D4423" w:rsidRPr="002710E3" w:rsidRDefault="008D4423" w:rsidP="008D4423">
            <w:pPr>
              <w:autoSpaceDE w:val="0"/>
              <w:autoSpaceDN w:val="0"/>
              <w:rPr>
                <w:rFonts w:ascii="Arial" w:hAnsi="Arial" w:cs="Arial"/>
                <w:snapToGrid w:val="0"/>
                <w:color w:val="000000" w:themeColor="text1"/>
                <w:sz w:val="18"/>
                <w:szCs w:val="18"/>
              </w:rPr>
            </w:pPr>
            <w:r w:rsidRPr="002710E3">
              <w:rPr>
                <w:rFonts w:ascii="Arial" w:hAnsi="Arial" w:cs="Arial"/>
                <w:snapToGrid w:val="0"/>
                <w:color w:val="000000" w:themeColor="text1"/>
                <w:sz w:val="18"/>
                <w:szCs w:val="18"/>
              </w:rPr>
              <w:t xml:space="preserve">Банку на обработку (совершение любых действий с использованием средств автоматизации или без, в том числе на сбор, запись, систематизацию, накопление, хранение, уточнение, извлечение, использование, передачу, блокирование, удаление, уничтожение, в соответствии с требованиями Федерального закона «О персональных данных») и передачу моих персональных данных в объеме, необходимом для автоматизированной обработки заявления-анкеты, сведений и документов, предоставленных Банку (включая следующие персональные данные: фамилия, имя, отчество, адрес электронной почты, номера контактных телефонов; реквизиты документа, удостоверяющего личность; реквизиты ИНН; реквизиты СНИЛС; реквизиты водительского удостоверения; адрес регистрации (проживания), данные о доходах, трудовой деятельности и реквизиты, указанные в справке о доходах и других представленных документах в Банк о платежеспособности, реквизиты и данные трудового договора с работодателем (в случае предоставления в Банк), сведения о занятости из трудовой книжки; реквизиты и данные из свидетельства о рождении, свидетельства о браке, военного билета; данные и реквизиты документов, подтверждающих права собственности на движимое и недвижимое имущество, выписок из ЕГРН; сведения выписок из ЕГРИП/ЕГРЮЛ (в случае их предоставления в Банк); реквизиты и данные из документов, подтверждающих права на получение средств материнского (семейного) капитала). </w:t>
            </w:r>
          </w:p>
          <w:p w14:paraId="67820900" w14:textId="77777777" w:rsidR="00707A2D" w:rsidRDefault="008D4423" w:rsidP="008D4423">
            <w:pPr>
              <w:autoSpaceDE w:val="0"/>
              <w:autoSpaceDN w:val="0"/>
              <w:rPr>
                <w:rFonts w:ascii="Arial" w:hAnsi="Arial" w:cs="Arial"/>
                <w:snapToGrid w:val="0"/>
                <w:color w:val="FF0000"/>
                <w:sz w:val="18"/>
                <w:szCs w:val="18"/>
              </w:rPr>
            </w:pPr>
            <w:r w:rsidRPr="002710E3">
              <w:rPr>
                <w:rFonts w:ascii="Arial" w:hAnsi="Arial" w:cs="Arial"/>
                <w:snapToGrid w:val="0"/>
                <w:color w:val="000000" w:themeColor="text1"/>
                <w:sz w:val="18"/>
                <w:szCs w:val="18"/>
              </w:rPr>
              <w:t xml:space="preserve"> Персональные данные предоставляются для их автоматизированной обработки в целях определения моей платежеспособности, кредитоспособности и принятия Банком решения о заключении со мной кредитного договора, следующим организациям, оказывающим Банку услуги по автоматизации процесса предоставления ипотечного кредита,  на основании заключенных с ними договоров:  Общество с ограниченной ответственностью «АйТиЭфБи Групп» (улица Малая Семеновская, дом 11А, строение 4, кабинет 10, г. Москва);  Общество с ограниченной ответственностью «ЦЕНТР ФИНАНСОВЫХ ТЕХНОЛОГИЙ БАЗИС» (Пресненская набережная, дом 6, строение 2, этаж 6, офис 13, г. Москва</w:t>
            </w:r>
            <w:r w:rsidRPr="00CD4AE1">
              <w:rPr>
                <w:rFonts w:ascii="Arial" w:hAnsi="Arial" w:cs="Arial"/>
                <w:snapToGrid w:val="0"/>
                <w:sz w:val="18"/>
                <w:szCs w:val="18"/>
              </w:rPr>
              <w:t>)</w:t>
            </w:r>
            <w:r w:rsidR="00707A2D" w:rsidRPr="00802C41">
              <w:t xml:space="preserve">, </w:t>
            </w:r>
            <w:r w:rsidR="00707A2D" w:rsidRPr="00CD4AE1">
              <w:rPr>
                <w:rFonts w:ascii="Arial" w:hAnsi="Arial" w:cs="Arial"/>
                <w:snapToGrid w:val="0"/>
                <w:sz w:val="18"/>
                <w:szCs w:val="18"/>
              </w:rPr>
              <w:t>Общество с ограниченной ответственностью «ТС Цифровые Технологии» (Сколково, улица Луговая, дом 4, корпус 5, помещение 19, г. Москва).</w:t>
            </w:r>
          </w:p>
          <w:p w14:paraId="2031F2F4" w14:textId="696875F4" w:rsidR="008D4423" w:rsidRPr="00707A2D" w:rsidRDefault="008D4423" w:rsidP="008D4423">
            <w:pPr>
              <w:autoSpaceDE w:val="0"/>
              <w:autoSpaceDN w:val="0"/>
              <w:rPr>
                <w:rFonts w:ascii="Arial" w:hAnsi="Arial" w:cs="Arial"/>
                <w:snapToGrid w:val="0"/>
                <w:color w:val="FF0000"/>
                <w:sz w:val="18"/>
                <w:szCs w:val="18"/>
              </w:rPr>
            </w:pPr>
            <w:r w:rsidRPr="00707A2D">
              <w:rPr>
                <w:rFonts w:ascii="Arial" w:hAnsi="Arial" w:cs="Arial"/>
                <w:snapToGrid w:val="0"/>
                <w:color w:val="FF0000"/>
                <w:sz w:val="18"/>
                <w:szCs w:val="18"/>
              </w:rPr>
              <w:t xml:space="preserve"> </w:t>
            </w:r>
          </w:p>
          <w:p w14:paraId="37422C52" w14:textId="77777777" w:rsidR="008D4423" w:rsidRPr="002710E3" w:rsidRDefault="008D4423" w:rsidP="008D4423">
            <w:pPr>
              <w:autoSpaceDE w:val="0"/>
              <w:autoSpaceDN w:val="0"/>
              <w:rPr>
                <w:rFonts w:ascii="Arial" w:hAnsi="Arial" w:cs="Arial"/>
                <w:snapToGrid w:val="0"/>
                <w:color w:val="000000" w:themeColor="text1"/>
                <w:sz w:val="18"/>
                <w:szCs w:val="18"/>
              </w:rPr>
            </w:pPr>
            <w:r w:rsidRPr="002710E3">
              <w:rPr>
                <w:rFonts w:ascii="Arial" w:hAnsi="Arial" w:cs="Arial"/>
                <w:snapToGrid w:val="0"/>
                <w:color w:val="000000" w:themeColor="text1"/>
                <w:sz w:val="18"/>
                <w:szCs w:val="18"/>
              </w:rPr>
              <w:t xml:space="preserve">Настоящее согласие предоставляется с даты его подписания и действует в течение двенадцати месяцев. </w:t>
            </w:r>
          </w:p>
          <w:p w14:paraId="00AB09AE" w14:textId="77777777" w:rsidR="008D4423" w:rsidRPr="002710E3" w:rsidRDefault="008D4423" w:rsidP="008D4423">
            <w:pPr>
              <w:autoSpaceDE w:val="0"/>
              <w:autoSpaceDN w:val="0"/>
              <w:rPr>
                <w:rFonts w:ascii="Arial" w:hAnsi="Arial" w:cs="Arial"/>
                <w:snapToGrid w:val="0"/>
                <w:color w:val="000000" w:themeColor="text1"/>
                <w:sz w:val="18"/>
                <w:szCs w:val="18"/>
              </w:rPr>
            </w:pPr>
          </w:p>
          <w:p w14:paraId="3C9EFB0E" w14:textId="77777777" w:rsidR="008D4423" w:rsidRPr="002710E3" w:rsidRDefault="008D4423" w:rsidP="008D4423">
            <w:pPr>
              <w:widowControl w:val="0"/>
              <w:autoSpaceDE w:val="0"/>
              <w:autoSpaceDN w:val="0"/>
              <w:spacing w:before="40"/>
              <w:jc w:val="both"/>
              <w:rPr>
                <w:rFonts w:ascii="Arial" w:hAnsi="Arial" w:cs="Arial"/>
                <w:snapToGrid w:val="0"/>
                <w:color w:val="000000" w:themeColor="text1"/>
                <w:sz w:val="18"/>
                <w:szCs w:val="18"/>
              </w:rPr>
            </w:pPr>
            <w:r w:rsidRPr="002710E3">
              <w:rPr>
                <w:rFonts w:ascii="Arial" w:hAnsi="Arial" w:cs="Arial"/>
                <w:snapToGrid w:val="0"/>
                <w:color w:val="000000" w:themeColor="text1"/>
                <w:sz w:val="18"/>
                <w:szCs w:val="18"/>
              </w:rPr>
              <w:t>Настоящее согласие досрочно может быть мной отозвано путем предоставления в Банк письменного заявления об этом в соответствии с законодательством Российской Федерации.</w:t>
            </w:r>
          </w:p>
        </w:tc>
      </w:tr>
    </w:tbl>
    <w:p w14:paraId="6195E1CC" w14:textId="77777777" w:rsidR="00CC51F7" w:rsidRPr="002710E3" w:rsidRDefault="00CC51F7" w:rsidP="00CC51F7">
      <w:pPr>
        <w:jc w:val="center"/>
        <w:rPr>
          <w:color w:val="000000" w:themeColor="text1"/>
        </w:rPr>
      </w:pPr>
    </w:p>
    <w:tbl>
      <w:tblPr>
        <w:tblpPr w:leftFromText="180" w:rightFromText="180" w:vertAnchor="text" w:horzAnchor="margin" w:tblpXSpec="center" w:tblpY="154"/>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4"/>
      </w:tblGrid>
      <w:tr w:rsidR="00725A7B" w:rsidRPr="00725A7B" w14:paraId="127B2EBE" w14:textId="77777777" w:rsidTr="002710E3">
        <w:trPr>
          <w:trHeight w:val="371"/>
        </w:trPr>
        <w:tc>
          <w:tcPr>
            <w:tcW w:w="10274" w:type="dxa"/>
            <w:shd w:val="clear" w:color="auto" w:fill="auto"/>
          </w:tcPr>
          <w:p w14:paraId="4E04353C" w14:textId="77777777" w:rsidR="00CC51F7" w:rsidRPr="00725A7B" w:rsidRDefault="00CC51F7" w:rsidP="002710E3">
            <w:pPr>
              <w:rPr>
                <w:rFonts w:ascii="Arial" w:hAnsi="Arial" w:cs="Arial"/>
                <w:color w:val="000000" w:themeColor="text1"/>
                <w:sz w:val="18"/>
                <w:szCs w:val="18"/>
              </w:rPr>
            </w:pPr>
            <w:r w:rsidRPr="00725A7B">
              <w:rPr>
                <w:rFonts w:ascii="Arial" w:hAnsi="Arial" w:cs="Arial"/>
                <w:color w:val="000000" w:themeColor="text1"/>
                <w:sz w:val="18"/>
                <w:szCs w:val="18"/>
              </w:rPr>
              <w:t>Я извещен, что предоставленные мной для оформления кредитного продукта документы, возврату не подлежат.</w:t>
            </w:r>
          </w:p>
        </w:tc>
      </w:tr>
      <w:tr w:rsidR="00725A7B" w:rsidRPr="00725A7B" w14:paraId="5D6C4199" w14:textId="77777777" w:rsidTr="002710E3">
        <w:trPr>
          <w:trHeight w:val="673"/>
        </w:trPr>
        <w:tc>
          <w:tcPr>
            <w:tcW w:w="10274" w:type="dxa"/>
            <w:shd w:val="clear" w:color="auto" w:fill="auto"/>
          </w:tcPr>
          <w:p w14:paraId="1ABCF0BD" w14:textId="457634F0" w:rsidR="00CC51F7" w:rsidRPr="00725A7B" w:rsidRDefault="00CC51F7" w:rsidP="004704CB">
            <w:pPr>
              <w:rPr>
                <w:rFonts w:ascii="Arial" w:hAnsi="Arial" w:cs="Arial"/>
                <w:color w:val="000000" w:themeColor="text1"/>
                <w:sz w:val="18"/>
                <w:szCs w:val="18"/>
              </w:rPr>
            </w:pPr>
            <w:r w:rsidRPr="00725A7B">
              <w:rPr>
                <w:rFonts w:ascii="Arial" w:hAnsi="Arial" w:cs="Arial"/>
                <w:color w:val="000000" w:themeColor="text1"/>
                <w:sz w:val="18"/>
                <w:szCs w:val="18"/>
              </w:rPr>
              <w:lastRenderedPageBreak/>
              <w:t xml:space="preserve">Настоящим я даю свое согласие на проведение </w:t>
            </w:r>
            <w:r w:rsidRPr="00E66C42">
              <w:rPr>
                <w:rFonts w:ascii="Arial" w:hAnsi="Arial" w:cs="Arial"/>
                <w:sz w:val="18"/>
                <w:szCs w:val="18"/>
              </w:rPr>
              <w:t>аудиозаписи</w:t>
            </w:r>
            <w:r w:rsidR="00D16D77" w:rsidRPr="00E66C42">
              <w:rPr>
                <w:rFonts w:ascii="Arial" w:hAnsi="Arial" w:cs="Arial"/>
                <w:bCs/>
                <w:i/>
                <w:lang w:eastAsia="en-US"/>
              </w:rPr>
              <w:t xml:space="preserve"> </w:t>
            </w:r>
            <w:r w:rsidR="000E28B1" w:rsidRPr="00E66C42">
              <w:rPr>
                <w:rFonts w:ascii="Arial" w:hAnsi="Arial" w:cs="Arial"/>
                <w:sz w:val="18"/>
                <w:szCs w:val="18"/>
              </w:rPr>
              <w:t xml:space="preserve">и видеозаписи </w:t>
            </w:r>
            <w:proofErr w:type="gramStart"/>
            <w:r w:rsidRPr="00E66C42">
              <w:rPr>
                <w:rFonts w:ascii="Arial" w:hAnsi="Arial" w:cs="Arial"/>
                <w:sz w:val="18"/>
                <w:szCs w:val="18"/>
              </w:rPr>
              <w:t>телефонных</w:t>
            </w:r>
            <w:r w:rsidR="00182314" w:rsidRPr="00E66C42">
              <w:rPr>
                <w:rFonts w:ascii="Arial" w:hAnsi="Arial" w:cs="Arial"/>
                <w:sz w:val="18"/>
                <w:szCs w:val="18"/>
              </w:rPr>
              <w:t xml:space="preserve"> </w:t>
            </w:r>
            <w:r w:rsidR="00182314" w:rsidRPr="00E66C42">
              <w:rPr>
                <w:rFonts w:ascii="Arial" w:hAnsi="Arial" w:cs="Arial"/>
                <w:i/>
                <w:sz w:val="18"/>
                <w:szCs w:val="18"/>
              </w:rPr>
              <w:t xml:space="preserve"> </w:t>
            </w:r>
            <w:r w:rsidR="00182314" w:rsidRPr="00E66C42">
              <w:rPr>
                <w:rFonts w:ascii="Arial" w:hAnsi="Arial" w:cs="Arial"/>
                <w:sz w:val="18"/>
                <w:szCs w:val="18"/>
              </w:rPr>
              <w:t>и</w:t>
            </w:r>
            <w:proofErr w:type="gramEnd"/>
            <w:r w:rsidR="00182314" w:rsidRPr="00E66C42">
              <w:rPr>
                <w:rFonts w:ascii="Arial" w:hAnsi="Arial" w:cs="Arial"/>
                <w:sz w:val="18"/>
                <w:szCs w:val="18"/>
              </w:rPr>
              <w:t xml:space="preserve"> иных</w:t>
            </w:r>
            <w:r w:rsidRPr="00E66C42">
              <w:rPr>
                <w:rFonts w:ascii="Arial" w:hAnsi="Arial" w:cs="Arial"/>
                <w:sz w:val="18"/>
                <w:szCs w:val="18"/>
              </w:rPr>
              <w:t xml:space="preserve"> переговоров</w:t>
            </w:r>
            <w:r w:rsidR="00C329A6" w:rsidRPr="00E66C42">
              <w:rPr>
                <w:rFonts w:ascii="Arial" w:hAnsi="Arial" w:cs="Arial"/>
                <w:i/>
                <w:sz w:val="18"/>
                <w:szCs w:val="18"/>
              </w:rPr>
              <w:t xml:space="preserve"> </w:t>
            </w:r>
            <w:r w:rsidR="00182314" w:rsidRPr="00E66C42">
              <w:rPr>
                <w:rFonts w:ascii="Arial" w:eastAsia="Calibri" w:hAnsi="Arial" w:cs="Arial"/>
                <w:sz w:val="18"/>
                <w:szCs w:val="18"/>
                <w:lang w:eastAsia="en-US"/>
              </w:rPr>
              <w:t xml:space="preserve">(в том числе с использованием различных технических устройств Банка) </w:t>
            </w:r>
            <w:r w:rsidRPr="00E66C42">
              <w:rPr>
                <w:rFonts w:ascii="Arial" w:hAnsi="Arial" w:cs="Arial"/>
                <w:sz w:val="18"/>
                <w:szCs w:val="18"/>
              </w:rPr>
              <w:t xml:space="preserve">между мной и Банком. Настоящим я признаю, что указанные аудиозаписи </w:t>
            </w:r>
            <w:r w:rsidR="00D16D77" w:rsidRPr="00E66C42">
              <w:rPr>
                <w:rFonts w:ascii="Arial" w:hAnsi="Arial" w:cs="Arial"/>
                <w:bCs/>
                <w:i/>
                <w:lang w:eastAsia="en-US"/>
              </w:rPr>
              <w:t xml:space="preserve"> </w:t>
            </w:r>
            <w:r w:rsidR="000970D1" w:rsidRPr="00E66C42">
              <w:rPr>
                <w:rFonts w:ascii="Arial" w:hAnsi="Arial" w:cs="Arial"/>
                <w:sz w:val="18"/>
                <w:szCs w:val="18"/>
              </w:rPr>
              <w:t xml:space="preserve">и видеозаписи </w:t>
            </w:r>
            <w:r w:rsidRPr="00725A7B">
              <w:rPr>
                <w:rFonts w:ascii="Arial" w:hAnsi="Arial" w:cs="Arial"/>
                <w:color w:val="000000" w:themeColor="text1"/>
                <w:sz w:val="18"/>
                <w:szCs w:val="18"/>
              </w:rPr>
              <w:t>могут быть использованы в суде в качестве доказательств в соответствии со  ст. 55, 77 Гражданского процессуального кодекса Российской Федерации.</w:t>
            </w:r>
          </w:p>
        </w:tc>
      </w:tr>
    </w:tbl>
    <w:p w14:paraId="1D1D7A9A" w14:textId="77777777" w:rsidR="006069FC" w:rsidRDefault="006069FC" w:rsidP="006069FC">
      <w:pPr>
        <w:jc w:val="right"/>
        <w:rPr>
          <w:noProof/>
          <w:color w:val="000000" w:themeColor="text1"/>
        </w:rPr>
      </w:pPr>
    </w:p>
    <w:p w14:paraId="0EF52EA1" w14:textId="77777777" w:rsidR="006069FC" w:rsidRDefault="006069FC" w:rsidP="006069FC">
      <w:pPr>
        <w:jc w:val="right"/>
        <w:rPr>
          <w:noProof/>
          <w:color w:val="000000" w:themeColor="text1"/>
        </w:rPr>
      </w:pPr>
    </w:p>
    <w:tbl>
      <w:tblPr>
        <w:tblpPr w:leftFromText="180" w:rightFromText="180" w:vertAnchor="text" w:horzAnchor="margin" w:tblpXSpec="center" w:tblpY="-4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6069FC" w:rsidRPr="002C233E" w14:paraId="03754DBB" w14:textId="77777777" w:rsidTr="002710E3">
        <w:trPr>
          <w:trHeight w:val="244"/>
        </w:trPr>
        <w:tc>
          <w:tcPr>
            <w:tcW w:w="10348" w:type="dxa"/>
            <w:tcBorders>
              <w:bottom w:val="single" w:sz="4" w:space="0" w:color="auto"/>
            </w:tcBorders>
            <w:shd w:val="clear" w:color="auto" w:fill="E0E0E0"/>
          </w:tcPr>
          <w:p w14:paraId="6F0A914E" w14:textId="77777777" w:rsidR="006069FC" w:rsidRPr="002C233E" w:rsidRDefault="006069FC" w:rsidP="002710E3">
            <w:pPr>
              <w:rPr>
                <w:rFonts w:ascii="Arial" w:eastAsia="Calibri" w:hAnsi="Arial" w:cs="Arial"/>
                <w:b/>
                <w:color w:val="000000"/>
                <w:sz w:val="22"/>
                <w:szCs w:val="22"/>
                <w:lang w:val="en-US" w:eastAsia="en-US"/>
              </w:rPr>
            </w:pPr>
            <w:r w:rsidRPr="002C233E">
              <w:rPr>
                <w:rFonts w:ascii="Arial" w:eastAsia="Calibri" w:hAnsi="Arial" w:cs="Arial"/>
                <w:b/>
                <w:bCs/>
                <w:caps/>
                <w:color w:val="000000"/>
                <w:sz w:val="22"/>
                <w:szCs w:val="22"/>
                <w:lang w:eastAsia="en-US"/>
              </w:rPr>
              <w:t>клиент</w:t>
            </w:r>
          </w:p>
        </w:tc>
      </w:tr>
      <w:tr w:rsidR="006069FC" w:rsidRPr="002C233E" w14:paraId="7163C482" w14:textId="77777777" w:rsidTr="002710E3">
        <w:trPr>
          <w:trHeight w:val="539"/>
        </w:trPr>
        <w:tc>
          <w:tcPr>
            <w:tcW w:w="10348" w:type="dxa"/>
            <w:shd w:val="clear" w:color="auto" w:fill="auto"/>
          </w:tcPr>
          <w:p w14:paraId="4633C418" w14:textId="77777777" w:rsidR="006069FC" w:rsidRPr="002C233E" w:rsidRDefault="006069FC" w:rsidP="002710E3">
            <w:pPr>
              <w:widowControl w:val="0"/>
              <w:autoSpaceDE w:val="0"/>
              <w:autoSpaceDN w:val="0"/>
              <w:rPr>
                <w:rFonts w:ascii="Calibri" w:eastAsia="Calibri" w:hAnsi="Calibri"/>
                <w:b/>
                <w:bCs/>
                <w:color w:val="000000"/>
                <w:sz w:val="16"/>
                <w:szCs w:val="16"/>
                <w:lang w:eastAsia="en-US"/>
              </w:rPr>
            </w:pPr>
          </w:p>
          <w:p w14:paraId="4AF6994C" w14:textId="77777777" w:rsidR="006069FC" w:rsidRPr="002C233E" w:rsidRDefault="006069FC" w:rsidP="006069FC">
            <w:pPr>
              <w:widowControl w:val="0"/>
              <w:autoSpaceDE w:val="0"/>
              <w:autoSpaceDN w:val="0"/>
              <w:rPr>
                <w:rFonts w:ascii="Arial" w:eastAsia="Calibri" w:hAnsi="Arial" w:cs="Arial"/>
                <w:b/>
                <w:bCs/>
                <w:caps/>
                <w:color w:val="000000"/>
                <w:sz w:val="18"/>
                <w:szCs w:val="18"/>
                <w:lang w:eastAsia="en-US"/>
              </w:rPr>
            </w:pPr>
            <w:r w:rsidRPr="002C233E">
              <w:rPr>
                <w:rFonts w:ascii="Arial" w:eastAsia="Calibri" w:hAnsi="Arial" w:cs="Arial"/>
                <w:b/>
                <w:bCs/>
                <w:color w:val="000000"/>
                <w:sz w:val="18"/>
                <w:szCs w:val="18"/>
                <w:lang w:eastAsia="en-US"/>
              </w:rPr>
              <w:t>Подпись __________</w:t>
            </w:r>
            <w:r>
              <w:rPr>
                <w:rFonts w:ascii="Arial" w:eastAsia="Calibri" w:hAnsi="Arial" w:cs="Arial"/>
                <w:b/>
                <w:bCs/>
                <w:color w:val="000000"/>
                <w:sz w:val="18"/>
                <w:szCs w:val="18"/>
                <w:lang w:val="en-US" w:eastAsia="en-US"/>
              </w:rPr>
              <w:t>____</w:t>
            </w:r>
            <w:r w:rsidRPr="002C233E">
              <w:rPr>
                <w:rFonts w:ascii="Arial" w:eastAsia="Calibri" w:hAnsi="Arial" w:cs="Arial"/>
                <w:b/>
                <w:bCs/>
                <w:color w:val="000000"/>
                <w:sz w:val="18"/>
                <w:szCs w:val="18"/>
                <w:lang w:eastAsia="en-US"/>
              </w:rPr>
              <w:t>___  /_________</w:t>
            </w:r>
            <w:r>
              <w:rPr>
                <w:rFonts w:ascii="Arial" w:eastAsia="Calibri" w:hAnsi="Arial" w:cs="Arial"/>
                <w:b/>
                <w:bCs/>
                <w:color w:val="000000"/>
                <w:sz w:val="18"/>
                <w:szCs w:val="18"/>
                <w:lang w:val="en-US" w:eastAsia="en-US"/>
              </w:rPr>
              <w:t>____</w:t>
            </w:r>
            <w:r w:rsidRPr="002C233E">
              <w:rPr>
                <w:rFonts w:ascii="Arial" w:eastAsia="Calibri" w:hAnsi="Arial" w:cs="Arial"/>
                <w:b/>
                <w:bCs/>
                <w:color w:val="000000"/>
                <w:sz w:val="18"/>
                <w:szCs w:val="18"/>
                <w:lang w:eastAsia="en-US"/>
              </w:rPr>
              <w:t>_________/                                                     Дата ____________</w:t>
            </w:r>
            <w:r w:rsidRPr="002C233E">
              <w:rPr>
                <w:rFonts w:ascii="Calibri" w:eastAsia="Calibri" w:hAnsi="Calibri"/>
                <w:b/>
                <w:bCs/>
                <w:color w:val="000000"/>
                <w:sz w:val="16"/>
                <w:szCs w:val="16"/>
                <w:lang w:eastAsia="en-US"/>
              </w:rPr>
              <w:t>___</w:t>
            </w:r>
          </w:p>
        </w:tc>
      </w:tr>
    </w:tbl>
    <w:tbl>
      <w:tblPr>
        <w:tblpPr w:leftFromText="180" w:rightFromText="180" w:vertAnchor="text" w:horzAnchor="margin" w:tblpXSpec="center" w:tblpY="169"/>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7"/>
        <w:gridCol w:w="3922"/>
        <w:gridCol w:w="2740"/>
      </w:tblGrid>
      <w:tr w:rsidR="006069FC" w:rsidRPr="002C233E" w14:paraId="7CE0EA21" w14:textId="77777777" w:rsidTr="002710E3">
        <w:tc>
          <w:tcPr>
            <w:tcW w:w="10349" w:type="dxa"/>
            <w:gridSpan w:val="3"/>
            <w:shd w:val="clear" w:color="auto" w:fill="E6E6E6"/>
          </w:tcPr>
          <w:p w14:paraId="1B76AF82" w14:textId="77777777" w:rsidR="006069FC" w:rsidRDefault="006069FC" w:rsidP="002710E3">
            <w:pPr>
              <w:keepNext/>
              <w:keepLines/>
              <w:outlineLvl w:val="1"/>
              <w:rPr>
                <w:rFonts w:ascii="Arial" w:eastAsia="Calibri" w:hAnsi="Arial" w:cs="Arial"/>
                <w:b/>
                <w:bCs/>
                <w:color w:val="000000"/>
                <w:sz w:val="18"/>
                <w:szCs w:val="18"/>
                <w:lang w:eastAsia="en-US"/>
              </w:rPr>
            </w:pPr>
            <w:r w:rsidRPr="002C233E">
              <w:rPr>
                <w:rFonts w:ascii="Arial" w:eastAsia="Calibri" w:hAnsi="Arial" w:cs="Arial"/>
                <w:b/>
                <w:bCs/>
                <w:color w:val="000000"/>
                <w:sz w:val="18"/>
                <w:szCs w:val="18"/>
                <w:lang w:eastAsia="en-US"/>
              </w:rPr>
              <w:t>ОТМЕТКИ БАНКА</w:t>
            </w:r>
          </w:p>
          <w:p w14:paraId="3337C081" w14:textId="77777777" w:rsidR="006069FC" w:rsidRPr="002C233E" w:rsidRDefault="006069FC" w:rsidP="002710E3">
            <w:pPr>
              <w:keepNext/>
              <w:keepLines/>
              <w:outlineLvl w:val="1"/>
              <w:rPr>
                <w:rFonts w:ascii="Arial" w:eastAsia="Calibri" w:hAnsi="Arial" w:cs="Arial"/>
                <w:color w:val="000000"/>
                <w:sz w:val="18"/>
                <w:szCs w:val="18"/>
                <w:lang w:eastAsia="en-US"/>
              </w:rPr>
            </w:pPr>
          </w:p>
        </w:tc>
      </w:tr>
      <w:tr w:rsidR="006069FC" w:rsidRPr="002C233E" w14:paraId="45EFA5EC" w14:textId="77777777" w:rsidTr="002710E3">
        <w:tc>
          <w:tcPr>
            <w:tcW w:w="7609" w:type="dxa"/>
            <w:gridSpan w:val="2"/>
            <w:shd w:val="clear" w:color="auto" w:fill="E6E6E6"/>
          </w:tcPr>
          <w:p w14:paraId="5B82E8F3" w14:textId="77777777" w:rsidR="006069FC" w:rsidRPr="002C233E" w:rsidRDefault="006069FC" w:rsidP="002710E3">
            <w:pPr>
              <w:widowControl w:val="0"/>
              <w:tabs>
                <w:tab w:val="left" w:pos="142"/>
              </w:tabs>
              <w:autoSpaceDE w:val="0"/>
              <w:autoSpaceDN w:val="0"/>
              <w:jc w:val="both"/>
              <w:rPr>
                <w:rFonts w:ascii="Arial" w:eastAsia="Calibri" w:hAnsi="Arial" w:cs="Arial"/>
                <w:color w:val="000000"/>
                <w:sz w:val="18"/>
                <w:szCs w:val="18"/>
                <w:lang w:eastAsia="en-US"/>
              </w:rPr>
            </w:pPr>
            <w:r w:rsidRPr="002C233E">
              <w:rPr>
                <w:rFonts w:ascii="Arial" w:eastAsia="Calibri" w:hAnsi="Arial" w:cs="Arial"/>
                <w:color w:val="000000"/>
                <w:sz w:val="18"/>
                <w:szCs w:val="18"/>
                <w:lang w:eastAsia="en-US"/>
              </w:rPr>
              <w:t xml:space="preserve">Банк ВТБ (ПАО)   </w:t>
            </w:r>
          </w:p>
          <w:p w14:paraId="482FA0F2" w14:textId="77777777" w:rsidR="006069FC" w:rsidRDefault="006069FC" w:rsidP="002710E3">
            <w:pPr>
              <w:autoSpaceDE w:val="0"/>
              <w:autoSpaceDN w:val="0"/>
              <w:adjustRightInd w:val="0"/>
              <w:rPr>
                <w:rFonts w:ascii="Arial" w:eastAsia="Calibri" w:hAnsi="Arial" w:cs="Arial"/>
                <w:color w:val="000000"/>
                <w:sz w:val="18"/>
                <w:szCs w:val="18"/>
                <w:lang w:eastAsia="en-US"/>
              </w:rPr>
            </w:pPr>
            <w:r w:rsidRPr="002C233E">
              <w:rPr>
                <w:rFonts w:ascii="Arial" w:eastAsia="Calibri" w:hAnsi="Arial" w:cs="Arial"/>
                <w:b/>
                <w:color w:val="000000"/>
                <w:sz w:val="18"/>
                <w:szCs w:val="18"/>
                <w:lang w:eastAsia="en-US"/>
              </w:rPr>
              <w:t>Место нахождения</w:t>
            </w:r>
            <w:r w:rsidRPr="002C233E">
              <w:rPr>
                <w:rFonts w:ascii="Arial" w:eastAsia="Calibri" w:hAnsi="Arial" w:cs="Arial"/>
                <w:color w:val="000000"/>
                <w:sz w:val="18"/>
                <w:szCs w:val="18"/>
                <w:lang w:eastAsia="en-US"/>
              </w:rPr>
              <w:t xml:space="preserve">:  </w:t>
            </w:r>
          </w:p>
          <w:p w14:paraId="663E489E" w14:textId="77777777" w:rsidR="006069FC" w:rsidRPr="002C233E" w:rsidRDefault="006069FC" w:rsidP="002710E3">
            <w:pPr>
              <w:autoSpaceDE w:val="0"/>
              <w:autoSpaceDN w:val="0"/>
              <w:adjustRightInd w:val="0"/>
              <w:rPr>
                <w:rFonts w:ascii="Arial" w:eastAsia="Calibri" w:hAnsi="Arial" w:cs="Arial"/>
                <w:color w:val="000000"/>
                <w:sz w:val="18"/>
                <w:szCs w:val="18"/>
                <w:lang w:eastAsia="en-US"/>
              </w:rPr>
            </w:pPr>
            <w:r w:rsidRPr="002C233E">
              <w:rPr>
                <w:rFonts w:ascii="Arial" w:eastAsia="Calibri" w:hAnsi="Arial" w:cs="Arial"/>
                <w:color w:val="000000"/>
                <w:sz w:val="18"/>
                <w:szCs w:val="18"/>
                <w:lang w:eastAsia="en-US"/>
              </w:rPr>
              <w:t xml:space="preserve"> </w:t>
            </w:r>
          </w:p>
        </w:tc>
        <w:tc>
          <w:tcPr>
            <w:tcW w:w="2740" w:type="dxa"/>
          </w:tcPr>
          <w:p w14:paraId="7E74B408" w14:textId="77777777" w:rsidR="006069FC" w:rsidRDefault="006069FC" w:rsidP="002710E3">
            <w:pPr>
              <w:widowControl w:val="0"/>
              <w:tabs>
                <w:tab w:val="left" w:pos="142"/>
              </w:tabs>
              <w:autoSpaceDE w:val="0"/>
              <w:autoSpaceDN w:val="0"/>
              <w:jc w:val="both"/>
              <w:rPr>
                <w:rFonts w:ascii="Arial" w:eastAsia="Calibri" w:hAnsi="Arial" w:cs="Arial"/>
                <w:color w:val="000000"/>
                <w:sz w:val="18"/>
                <w:szCs w:val="18"/>
                <w:lang w:eastAsia="en-US"/>
              </w:rPr>
            </w:pPr>
          </w:p>
          <w:p w14:paraId="5E2B808E" w14:textId="77777777" w:rsidR="006069FC" w:rsidRPr="002C233E" w:rsidRDefault="006069FC" w:rsidP="002710E3">
            <w:pPr>
              <w:widowControl w:val="0"/>
              <w:tabs>
                <w:tab w:val="left" w:pos="142"/>
              </w:tabs>
              <w:autoSpaceDE w:val="0"/>
              <w:autoSpaceDN w:val="0"/>
              <w:jc w:val="both"/>
              <w:rPr>
                <w:rFonts w:ascii="Arial" w:eastAsia="Calibri" w:hAnsi="Arial" w:cs="Arial"/>
                <w:color w:val="000000"/>
                <w:sz w:val="18"/>
                <w:szCs w:val="18"/>
                <w:lang w:eastAsia="en-US"/>
              </w:rPr>
            </w:pPr>
            <w:r w:rsidRPr="002C233E">
              <w:rPr>
                <w:rFonts w:ascii="Arial" w:eastAsia="Calibri" w:hAnsi="Arial" w:cs="Arial"/>
                <w:color w:val="000000"/>
                <w:sz w:val="18"/>
                <w:szCs w:val="18"/>
                <w:lang w:eastAsia="en-US"/>
              </w:rPr>
              <w:t xml:space="preserve">Дата        </w:t>
            </w:r>
            <w:r w:rsidRPr="002C233E">
              <w:rPr>
                <w:rFonts w:ascii="Arial" w:eastAsia="Calibri" w:hAnsi="Arial" w:cs="Arial"/>
                <w:color w:val="000000"/>
                <w:sz w:val="18"/>
                <w:szCs w:val="18"/>
                <w:lang w:eastAsia="en-US"/>
              </w:rPr>
              <w:softHyphen/>
            </w:r>
          </w:p>
        </w:tc>
      </w:tr>
      <w:tr w:rsidR="006069FC" w:rsidRPr="002C233E" w14:paraId="45E06528" w14:textId="77777777" w:rsidTr="002710E3">
        <w:tc>
          <w:tcPr>
            <w:tcW w:w="3687" w:type="dxa"/>
            <w:shd w:val="clear" w:color="auto" w:fill="E6E6E6"/>
          </w:tcPr>
          <w:p w14:paraId="15BD1C83" w14:textId="77777777" w:rsidR="006069FC" w:rsidRPr="002C233E" w:rsidRDefault="006069FC" w:rsidP="002710E3">
            <w:pPr>
              <w:widowControl w:val="0"/>
              <w:tabs>
                <w:tab w:val="left" w:pos="142"/>
              </w:tabs>
              <w:autoSpaceDE w:val="0"/>
              <w:autoSpaceDN w:val="0"/>
              <w:jc w:val="both"/>
              <w:rPr>
                <w:rFonts w:ascii="Arial" w:eastAsia="Calibri" w:hAnsi="Arial" w:cs="Arial"/>
                <w:color w:val="000000"/>
                <w:sz w:val="18"/>
                <w:szCs w:val="18"/>
                <w:lang w:eastAsia="en-US"/>
              </w:rPr>
            </w:pPr>
            <w:r w:rsidRPr="002C233E">
              <w:rPr>
                <w:rFonts w:ascii="Arial" w:eastAsia="Calibri" w:hAnsi="Arial" w:cs="Arial"/>
                <w:color w:val="000000"/>
                <w:sz w:val="18"/>
                <w:szCs w:val="18"/>
                <w:lang w:eastAsia="en-US"/>
              </w:rPr>
              <w:t>Ф.И.О. ответственного работника банка</w:t>
            </w:r>
          </w:p>
        </w:tc>
        <w:tc>
          <w:tcPr>
            <w:tcW w:w="3922" w:type="dxa"/>
          </w:tcPr>
          <w:p w14:paraId="12FB95E6" w14:textId="77777777" w:rsidR="006069FC" w:rsidRPr="002C233E" w:rsidRDefault="006069FC" w:rsidP="002710E3">
            <w:pPr>
              <w:widowControl w:val="0"/>
              <w:tabs>
                <w:tab w:val="left" w:pos="142"/>
              </w:tabs>
              <w:autoSpaceDE w:val="0"/>
              <w:autoSpaceDN w:val="0"/>
              <w:jc w:val="both"/>
              <w:rPr>
                <w:rFonts w:ascii="Arial" w:eastAsia="Calibri" w:hAnsi="Arial" w:cs="Arial"/>
                <w:color w:val="000000"/>
                <w:sz w:val="18"/>
                <w:szCs w:val="18"/>
                <w:lang w:eastAsia="en-US"/>
              </w:rPr>
            </w:pPr>
            <w:bookmarkStart w:id="0" w:name="_GoBack"/>
            <w:bookmarkEnd w:id="0"/>
          </w:p>
        </w:tc>
        <w:tc>
          <w:tcPr>
            <w:tcW w:w="2740" w:type="dxa"/>
          </w:tcPr>
          <w:p w14:paraId="58B256E5" w14:textId="77777777" w:rsidR="006069FC" w:rsidRPr="002C233E" w:rsidRDefault="006069FC" w:rsidP="002710E3">
            <w:pPr>
              <w:widowControl w:val="0"/>
              <w:tabs>
                <w:tab w:val="left" w:pos="142"/>
              </w:tabs>
              <w:autoSpaceDE w:val="0"/>
              <w:autoSpaceDN w:val="0"/>
              <w:jc w:val="both"/>
              <w:rPr>
                <w:rFonts w:ascii="Arial" w:eastAsia="Calibri" w:hAnsi="Arial" w:cs="Arial"/>
                <w:snapToGrid w:val="0"/>
                <w:color w:val="000000"/>
                <w:sz w:val="18"/>
                <w:szCs w:val="18"/>
                <w:lang w:eastAsia="en-US"/>
              </w:rPr>
            </w:pPr>
          </w:p>
          <w:p w14:paraId="4CBC6DD3" w14:textId="77777777" w:rsidR="006069FC" w:rsidRDefault="006069FC" w:rsidP="002710E3">
            <w:pPr>
              <w:widowControl w:val="0"/>
              <w:tabs>
                <w:tab w:val="left" w:pos="142"/>
              </w:tabs>
              <w:autoSpaceDE w:val="0"/>
              <w:autoSpaceDN w:val="0"/>
              <w:jc w:val="both"/>
              <w:rPr>
                <w:rFonts w:ascii="Arial" w:eastAsia="Calibri" w:hAnsi="Arial" w:cs="Arial"/>
                <w:snapToGrid w:val="0"/>
                <w:color w:val="000000"/>
                <w:sz w:val="18"/>
                <w:szCs w:val="18"/>
                <w:lang w:eastAsia="en-US"/>
              </w:rPr>
            </w:pPr>
            <w:r w:rsidRPr="002C233E">
              <w:rPr>
                <w:rFonts w:ascii="Arial" w:eastAsia="Calibri" w:hAnsi="Arial" w:cs="Arial"/>
                <w:snapToGrid w:val="0"/>
                <w:color w:val="000000"/>
                <w:sz w:val="18"/>
                <w:szCs w:val="18"/>
                <w:lang w:eastAsia="en-US"/>
              </w:rPr>
              <w:t>Подпись ____</w:t>
            </w:r>
            <w:r w:rsidRPr="002C233E">
              <w:rPr>
                <w:rFonts w:ascii="Arial" w:eastAsia="Calibri" w:hAnsi="Arial" w:cs="Arial"/>
                <w:snapToGrid w:val="0"/>
                <w:color w:val="000000"/>
                <w:sz w:val="18"/>
                <w:szCs w:val="18"/>
                <w:lang w:eastAsia="en-US"/>
              </w:rPr>
              <w:softHyphen/>
            </w:r>
            <w:r w:rsidRPr="002C233E">
              <w:rPr>
                <w:rFonts w:ascii="Arial" w:eastAsia="Calibri" w:hAnsi="Arial" w:cs="Arial"/>
                <w:snapToGrid w:val="0"/>
                <w:color w:val="000000"/>
                <w:sz w:val="18"/>
                <w:szCs w:val="18"/>
                <w:lang w:eastAsia="en-US"/>
              </w:rPr>
              <w:softHyphen/>
            </w:r>
            <w:r w:rsidRPr="002C233E">
              <w:rPr>
                <w:rFonts w:ascii="Arial" w:eastAsia="Calibri" w:hAnsi="Arial" w:cs="Arial"/>
                <w:snapToGrid w:val="0"/>
                <w:color w:val="000000"/>
                <w:sz w:val="18"/>
                <w:szCs w:val="18"/>
                <w:lang w:eastAsia="en-US"/>
              </w:rPr>
              <w:softHyphen/>
            </w:r>
            <w:r w:rsidRPr="002C233E">
              <w:rPr>
                <w:rFonts w:ascii="Arial" w:eastAsia="Calibri" w:hAnsi="Arial" w:cs="Arial"/>
                <w:snapToGrid w:val="0"/>
                <w:color w:val="000000"/>
                <w:sz w:val="18"/>
                <w:szCs w:val="18"/>
                <w:lang w:eastAsia="en-US"/>
              </w:rPr>
              <w:softHyphen/>
            </w:r>
            <w:r w:rsidRPr="002C233E">
              <w:rPr>
                <w:rFonts w:ascii="Arial" w:eastAsia="Calibri" w:hAnsi="Arial" w:cs="Arial"/>
                <w:snapToGrid w:val="0"/>
                <w:color w:val="000000"/>
                <w:sz w:val="18"/>
                <w:szCs w:val="18"/>
                <w:lang w:eastAsia="en-US"/>
              </w:rPr>
              <w:softHyphen/>
            </w:r>
            <w:r w:rsidRPr="002C233E">
              <w:rPr>
                <w:rFonts w:ascii="Arial" w:eastAsia="Calibri" w:hAnsi="Arial" w:cs="Arial"/>
                <w:snapToGrid w:val="0"/>
                <w:color w:val="000000"/>
                <w:sz w:val="18"/>
                <w:szCs w:val="18"/>
                <w:lang w:eastAsia="en-US"/>
              </w:rPr>
              <w:softHyphen/>
            </w:r>
            <w:r w:rsidRPr="002C233E">
              <w:rPr>
                <w:rFonts w:ascii="Arial" w:eastAsia="Calibri" w:hAnsi="Arial" w:cs="Arial"/>
                <w:snapToGrid w:val="0"/>
                <w:color w:val="000000"/>
                <w:sz w:val="18"/>
                <w:szCs w:val="18"/>
                <w:lang w:eastAsia="en-US"/>
              </w:rPr>
              <w:softHyphen/>
            </w:r>
            <w:r w:rsidRPr="002C233E">
              <w:rPr>
                <w:rFonts w:ascii="Arial" w:eastAsia="Calibri" w:hAnsi="Arial" w:cs="Arial"/>
                <w:snapToGrid w:val="0"/>
                <w:color w:val="000000"/>
                <w:sz w:val="18"/>
                <w:szCs w:val="18"/>
                <w:lang w:eastAsia="en-US"/>
              </w:rPr>
              <w:softHyphen/>
            </w:r>
            <w:r w:rsidRPr="002C233E">
              <w:rPr>
                <w:rFonts w:ascii="Arial" w:eastAsia="Calibri" w:hAnsi="Arial" w:cs="Arial"/>
                <w:snapToGrid w:val="0"/>
                <w:color w:val="000000"/>
                <w:sz w:val="18"/>
                <w:szCs w:val="18"/>
                <w:lang w:eastAsia="en-US"/>
              </w:rPr>
              <w:softHyphen/>
            </w:r>
            <w:r w:rsidRPr="002C233E">
              <w:rPr>
                <w:rFonts w:ascii="Arial" w:eastAsia="Calibri" w:hAnsi="Arial" w:cs="Arial"/>
                <w:snapToGrid w:val="0"/>
                <w:color w:val="000000"/>
                <w:sz w:val="18"/>
                <w:szCs w:val="18"/>
                <w:lang w:eastAsia="en-US"/>
              </w:rPr>
              <w:softHyphen/>
              <w:t>_____________</w:t>
            </w:r>
          </w:p>
          <w:p w14:paraId="73CE214C" w14:textId="77777777" w:rsidR="006069FC" w:rsidRPr="002C233E" w:rsidRDefault="006069FC" w:rsidP="002710E3">
            <w:pPr>
              <w:widowControl w:val="0"/>
              <w:tabs>
                <w:tab w:val="left" w:pos="142"/>
              </w:tabs>
              <w:autoSpaceDE w:val="0"/>
              <w:autoSpaceDN w:val="0"/>
              <w:jc w:val="both"/>
              <w:rPr>
                <w:rFonts w:ascii="Arial" w:eastAsia="Calibri" w:hAnsi="Arial" w:cs="Arial"/>
                <w:snapToGrid w:val="0"/>
                <w:color w:val="000000"/>
                <w:sz w:val="18"/>
                <w:szCs w:val="18"/>
                <w:lang w:eastAsia="en-US"/>
              </w:rPr>
            </w:pPr>
          </w:p>
        </w:tc>
      </w:tr>
    </w:tbl>
    <w:p w14:paraId="4C9595CF" w14:textId="77777777" w:rsidR="00F80600" w:rsidRDefault="00F80600" w:rsidP="006069FC">
      <w:pPr>
        <w:rPr>
          <w:noProof/>
          <w:color w:val="000000" w:themeColor="text1"/>
        </w:rPr>
        <w:sectPr w:rsidR="00F80600" w:rsidSect="00FB70F9">
          <w:headerReference w:type="default" r:id="rId24"/>
          <w:headerReference w:type="first" r:id="rId25"/>
          <w:pgSz w:w="11906" w:h="16838"/>
          <w:pgMar w:top="0" w:right="850" w:bottom="1134" w:left="1701" w:header="708" w:footer="708" w:gutter="0"/>
          <w:cols w:space="708"/>
          <w:titlePg/>
          <w:docGrid w:linePitch="360"/>
        </w:sectPr>
      </w:pPr>
    </w:p>
    <w:p w14:paraId="21A0FDB8" w14:textId="77777777" w:rsidR="00A82BE6" w:rsidRDefault="00A82BE6" w:rsidP="00F80600">
      <w:pPr>
        <w:rPr>
          <w:noProof/>
          <w:color w:val="000000" w:themeColor="text1"/>
        </w:rPr>
      </w:pPr>
    </w:p>
    <w:sectPr w:rsidR="00A82BE6" w:rsidSect="00F80600">
      <w:type w:val="continuous"/>
      <w:pgSz w:w="11906" w:h="16838"/>
      <w:pgMar w:top="0"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2BB84" w14:textId="77777777" w:rsidR="00941FEF" w:rsidRDefault="00941FEF" w:rsidP="00927688">
      <w:r>
        <w:separator/>
      </w:r>
    </w:p>
  </w:endnote>
  <w:endnote w:type="continuationSeparator" w:id="0">
    <w:p w14:paraId="1CBC47E0" w14:textId="77777777" w:rsidR="00941FEF" w:rsidRDefault="00941FEF" w:rsidP="0092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CBA2A" w14:textId="77777777" w:rsidR="00941FEF" w:rsidRDefault="00941FEF" w:rsidP="00927688">
      <w:r>
        <w:separator/>
      </w:r>
    </w:p>
  </w:footnote>
  <w:footnote w:type="continuationSeparator" w:id="0">
    <w:p w14:paraId="09AC1D59" w14:textId="77777777" w:rsidR="00941FEF" w:rsidRDefault="00941FEF" w:rsidP="00927688">
      <w:r>
        <w:continuationSeparator/>
      </w:r>
    </w:p>
  </w:footnote>
  <w:footnote w:id="1">
    <w:p w14:paraId="04059906" w14:textId="77777777" w:rsidR="008466B8" w:rsidRPr="00CC51F7" w:rsidRDefault="008466B8">
      <w:pPr>
        <w:pStyle w:val="a7"/>
        <w:rPr>
          <w:rFonts w:ascii="Arial" w:hAnsi="Arial" w:cs="Arial"/>
          <w:sz w:val="16"/>
          <w:szCs w:val="16"/>
        </w:rPr>
      </w:pPr>
      <w:r w:rsidRPr="00725A7B">
        <w:rPr>
          <w:rStyle w:val="a9"/>
          <w:rFonts w:ascii="Arial" w:hAnsi="Arial" w:cs="Arial"/>
          <w:color w:val="000000" w:themeColor="text1"/>
          <w:sz w:val="16"/>
          <w:szCs w:val="16"/>
        </w:rPr>
        <w:footnoteRef/>
      </w:r>
      <w:r w:rsidRPr="00725A7B">
        <w:rPr>
          <w:rFonts w:ascii="Arial" w:hAnsi="Arial" w:cs="Arial"/>
          <w:color w:val="000000" w:themeColor="text1"/>
          <w:sz w:val="16"/>
          <w:szCs w:val="16"/>
        </w:rPr>
        <w:t xml:space="preserve"> Группа компаний ВТБ – Информация о компаниях, входящих в группу ВТБ, размещена на официальном сайте ВТБ по адресу: www.vtb.ru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0CBE8" w14:textId="0B2F39A8" w:rsidR="008466B8" w:rsidRDefault="008466B8" w:rsidP="001B4259">
    <w:pPr>
      <w:pStyle w:val="ab"/>
      <w:jc w:val="right"/>
    </w:pPr>
  </w:p>
  <w:p w14:paraId="0F5B6AFC" w14:textId="77777777" w:rsidR="008466B8" w:rsidRDefault="008466B8" w:rsidP="00FD7B6E">
    <w:pPr>
      <w:pStyle w:val="ab"/>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B8D97" w14:textId="77777777" w:rsidR="008466B8" w:rsidRDefault="008466B8" w:rsidP="00FB70F9">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4085"/>
    <w:multiLevelType w:val="hybridMultilevel"/>
    <w:tmpl w:val="7DF0F66C"/>
    <w:lvl w:ilvl="0" w:tplc="01BA8150">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E62541"/>
    <w:multiLevelType w:val="hybridMultilevel"/>
    <w:tmpl w:val="ADF66250"/>
    <w:lvl w:ilvl="0" w:tplc="938611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211C8C"/>
    <w:multiLevelType w:val="hybridMultilevel"/>
    <w:tmpl w:val="ADF66250"/>
    <w:lvl w:ilvl="0" w:tplc="938611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b8ee2cf7-2df7-4dbe-ab8e-de7b223fb756"/>
  </w:docVars>
  <w:rsids>
    <w:rsidRoot w:val="00927688"/>
    <w:rsid w:val="0000349E"/>
    <w:rsid w:val="00005137"/>
    <w:rsid w:val="00010A2C"/>
    <w:rsid w:val="00011038"/>
    <w:rsid w:val="0001125E"/>
    <w:rsid w:val="00013EF7"/>
    <w:rsid w:val="00014356"/>
    <w:rsid w:val="0001465A"/>
    <w:rsid w:val="000174B4"/>
    <w:rsid w:val="000174EB"/>
    <w:rsid w:val="0002052E"/>
    <w:rsid w:val="00020C08"/>
    <w:rsid w:val="00021B8D"/>
    <w:rsid w:val="0002599E"/>
    <w:rsid w:val="0002683D"/>
    <w:rsid w:val="00026886"/>
    <w:rsid w:val="00027B9C"/>
    <w:rsid w:val="000373B6"/>
    <w:rsid w:val="00037AA7"/>
    <w:rsid w:val="0004589D"/>
    <w:rsid w:val="00045980"/>
    <w:rsid w:val="00051035"/>
    <w:rsid w:val="0005293F"/>
    <w:rsid w:val="000539CB"/>
    <w:rsid w:val="00053D0D"/>
    <w:rsid w:val="000619D6"/>
    <w:rsid w:val="00062658"/>
    <w:rsid w:val="00066E63"/>
    <w:rsid w:val="00074201"/>
    <w:rsid w:val="00074DB7"/>
    <w:rsid w:val="00075940"/>
    <w:rsid w:val="00095F36"/>
    <w:rsid w:val="000970D1"/>
    <w:rsid w:val="000A29D6"/>
    <w:rsid w:val="000A3B8C"/>
    <w:rsid w:val="000B5B93"/>
    <w:rsid w:val="000C0236"/>
    <w:rsid w:val="000C3CF7"/>
    <w:rsid w:val="000C437E"/>
    <w:rsid w:val="000C71D6"/>
    <w:rsid w:val="000D0BAD"/>
    <w:rsid w:val="000D683E"/>
    <w:rsid w:val="000D7D1F"/>
    <w:rsid w:val="000E1167"/>
    <w:rsid w:val="000E28B1"/>
    <w:rsid w:val="000E2B3A"/>
    <w:rsid w:val="000E3B3F"/>
    <w:rsid w:val="000E4AEF"/>
    <w:rsid w:val="000E69AE"/>
    <w:rsid w:val="000F7846"/>
    <w:rsid w:val="00103803"/>
    <w:rsid w:val="00111BC4"/>
    <w:rsid w:val="00120348"/>
    <w:rsid w:val="001234D9"/>
    <w:rsid w:val="00125DDF"/>
    <w:rsid w:val="00130383"/>
    <w:rsid w:val="00130EC7"/>
    <w:rsid w:val="00131C1E"/>
    <w:rsid w:val="001325B5"/>
    <w:rsid w:val="00133A8E"/>
    <w:rsid w:val="00134E59"/>
    <w:rsid w:val="00135991"/>
    <w:rsid w:val="00137B50"/>
    <w:rsid w:val="001412BE"/>
    <w:rsid w:val="001417F0"/>
    <w:rsid w:val="00141BB8"/>
    <w:rsid w:val="001423C7"/>
    <w:rsid w:val="00143718"/>
    <w:rsid w:val="00147875"/>
    <w:rsid w:val="00151062"/>
    <w:rsid w:val="00156686"/>
    <w:rsid w:val="001579EB"/>
    <w:rsid w:val="00160E63"/>
    <w:rsid w:val="00161637"/>
    <w:rsid w:val="0016571E"/>
    <w:rsid w:val="00167860"/>
    <w:rsid w:val="00174E25"/>
    <w:rsid w:val="00175340"/>
    <w:rsid w:val="00182314"/>
    <w:rsid w:val="00182D86"/>
    <w:rsid w:val="00187EE2"/>
    <w:rsid w:val="00190802"/>
    <w:rsid w:val="0019196F"/>
    <w:rsid w:val="00192A9A"/>
    <w:rsid w:val="00193114"/>
    <w:rsid w:val="00194298"/>
    <w:rsid w:val="00194A6D"/>
    <w:rsid w:val="001A4C48"/>
    <w:rsid w:val="001A52B2"/>
    <w:rsid w:val="001B4259"/>
    <w:rsid w:val="001B6795"/>
    <w:rsid w:val="001B74DE"/>
    <w:rsid w:val="001C14E4"/>
    <w:rsid w:val="001C1D74"/>
    <w:rsid w:val="001C6B82"/>
    <w:rsid w:val="001C6E73"/>
    <w:rsid w:val="001D0F72"/>
    <w:rsid w:val="001E063D"/>
    <w:rsid w:val="001E16B3"/>
    <w:rsid w:val="001E2A61"/>
    <w:rsid w:val="001E4F0D"/>
    <w:rsid w:val="001E5D3C"/>
    <w:rsid w:val="001F131E"/>
    <w:rsid w:val="001F1477"/>
    <w:rsid w:val="001F147A"/>
    <w:rsid w:val="001F1A23"/>
    <w:rsid w:val="001F59B7"/>
    <w:rsid w:val="001F5BA1"/>
    <w:rsid w:val="00203B0B"/>
    <w:rsid w:val="00203C58"/>
    <w:rsid w:val="002072AA"/>
    <w:rsid w:val="00207853"/>
    <w:rsid w:val="002106F1"/>
    <w:rsid w:val="00210BB4"/>
    <w:rsid w:val="00211ADC"/>
    <w:rsid w:val="00212C66"/>
    <w:rsid w:val="00217B33"/>
    <w:rsid w:val="00220607"/>
    <w:rsid w:val="002243AD"/>
    <w:rsid w:val="0022528A"/>
    <w:rsid w:val="00236760"/>
    <w:rsid w:val="00237B33"/>
    <w:rsid w:val="00240BE5"/>
    <w:rsid w:val="002443E2"/>
    <w:rsid w:val="00247053"/>
    <w:rsid w:val="00254300"/>
    <w:rsid w:val="002572AA"/>
    <w:rsid w:val="002621CC"/>
    <w:rsid w:val="002710E3"/>
    <w:rsid w:val="0027294B"/>
    <w:rsid w:val="00276A01"/>
    <w:rsid w:val="00283259"/>
    <w:rsid w:val="00283DEA"/>
    <w:rsid w:val="00286729"/>
    <w:rsid w:val="00286E74"/>
    <w:rsid w:val="00291330"/>
    <w:rsid w:val="0029138A"/>
    <w:rsid w:val="00291E04"/>
    <w:rsid w:val="00291EAB"/>
    <w:rsid w:val="00293934"/>
    <w:rsid w:val="002A1E3C"/>
    <w:rsid w:val="002A3F8D"/>
    <w:rsid w:val="002A4FE7"/>
    <w:rsid w:val="002A64F7"/>
    <w:rsid w:val="002A6EEA"/>
    <w:rsid w:val="002B0E94"/>
    <w:rsid w:val="002B28E6"/>
    <w:rsid w:val="002C09E6"/>
    <w:rsid w:val="002C233E"/>
    <w:rsid w:val="002C23D8"/>
    <w:rsid w:val="002C5A66"/>
    <w:rsid w:val="002D1B84"/>
    <w:rsid w:val="002D23DD"/>
    <w:rsid w:val="002D3E82"/>
    <w:rsid w:val="002E1945"/>
    <w:rsid w:val="002E3ED5"/>
    <w:rsid w:val="002E6234"/>
    <w:rsid w:val="002E7A01"/>
    <w:rsid w:val="002F111B"/>
    <w:rsid w:val="002F41A5"/>
    <w:rsid w:val="00301F55"/>
    <w:rsid w:val="00302F96"/>
    <w:rsid w:val="00310B5D"/>
    <w:rsid w:val="00311760"/>
    <w:rsid w:val="00317503"/>
    <w:rsid w:val="00320E3F"/>
    <w:rsid w:val="00326AE2"/>
    <w:rsid w:val="00327C29"/>
    <w:rsid w:val="00332DC8"/>
    <w:rsid w:val="0033738A"/>
    <w:rsid w:val="00341CD9"/>
    <w:rsid w:val="00345402"/>
    <w:rsid w:val="003458BF"/>
    <w:rsid w:val="00346765"/>
    <w:rsid w:val="00350BEE"/>
    <w:rsid w:val="00351327"/>
    <w:rsid w:val="00355C73"/>
    <w:rsid w:val="0035601C"/>
    <w:rsid w:val="003660DD"/>
    <w:rsid w:val="00366E2C"/>
    <w:rsid w:val="00371B10"/>
    <w:rsid w:val="003721A0"/>
    <w:rsid w:val="003739BF"/>
    <w:rsid w:val="0037456B"/>
    <w:rsid w:val="00375D7C"/>
    <w:rsid w:val="00381905"/>
    <w:rsid w:val="00385F71"/>
    <w:rsid w:val="00386EA3"/>
    <w:rsid w:val="00387367"/>
    <w:rsid w:val="00387AE8"/>
    <w:rsid w:val="00390ACC"/>
    <w:rsid w:val="00395BDA"/>
    <w:rsid w:val="0039681F"/>
    <w:rsid w:val="003A10D5"/>
    <w:rsid w:val="003A1F86"/>
    <w:rsid w:val="003A301E"/>
    <w:rsid w:val="003A3D52"/>
    <w:rsid w:val="003A443C"/>
    <w:rsid w:val="003A5E0A"/>
    <w:rsid w:val="003B2433"/>
    <w:rsid w:val="003B25A7"/>
    <w:rsid w:val="003B70D3"/>
    <w:rsid w:val="003C3609"/>
    <w:rsid w:val="003C421A"/>
    <w:rsid w:val="003C6F44"/>
    <w:rsid w:val="003D1290"/>
    <w:rsid w:val="003D29A0"/>
    <w:rsid w:val="003D4634"/>
    <w:rsid w:val="003E19A6"/>
    <w:rsid w:val="003E4A01"/>
    <w:rsid w:val="003F0F8F"/>
    <w:rsid w:val="003F2535"/>
    <w:rsid w:val="003F2DB9"/>
    <w:rsid w:val="003F33AC"/>
    <w:rsid w:val="003F5982"/>
    <w:rsid w:val="00406A49"/>
    <w:rsid w:val="004100FA"/>
    <w:rsid w:val="0041381E"/>
    <w:rsid w:val="004154A9"/>
    <w:rsid w:val="00420485"/>
    <w:rsid w:val="00443F33"/>
    <w:rsid w:val="00450776"/>
    <w:rsid w:val="00453688"/>
    <w:rsid w:val="004539AF"/>
    <w:rsid w:val="00457994"/>
    <w:rsid w:val="004633CC"/>
    <w:rsid w:val="00464BF2"/>
    <w:rsid w:val="004704CB"/>
    <w:rsid w:val="004759E1"/>
    <w:rsid w:val="00475EFF"/>
    <w:rsid w:val="00476CC6"/>
    <w:rsid w:val="00490FCD"/>
    <w:rsid w:val="00493798"/>
    <w:rsid w:val="00495373"/>
    <w:rsid w:val="0049710F"/>
    <w:rsid w:val="004A180C"/>
    <w:rsid w:val="004A5BBE"/>
    <w:rsid w:val="004A5E05"/>
    <w:rsid w:val="004A6C81"/>
    <w:rsid w:val="004A7A16"/>
    <w:rsid w:val="004B0808"/>
    <w:rsid w:val="004B2D96"/>
    <w:rsid w:val="004B5528"/>
    <w:rsid w:val="004C0687"/>
    <w:rsid w:val="004C1E2B"/>
    <w:rsid w:val="004C4E64"/>
    <w:rsid w:val="004C57B2"/>
    <w:rsid w:val="004C60B7"/>
    <w:rsid w:val="004C7EED"/>
    <w:rsid w:val="004D105D"/>
    <w:rsid w:val="004D2915"/>
    <w:rsid w:val="004D2BB8"/>
    <w:rsid w:val="004D2D86"/>
    <w:rsid w:val="004D4742"/>
    <w:rsid w:val="004E3237"/>
    <w:rsid w:val="004E565F"/>
    <w:rsid w:val="004F06CD"/>
    <w:rsid w:val="004F4926"/>
    <w:rsid w:val="00500106"/>
    <w:rsid w:val="0050680C"/>
    <w:rsid w:val="00507616"/>
    <w:rsid w:val="00507C1C"/>
    <w:rsid w:val="005108E7"/>
    <w:rsid w:val="00513B3F"/>
    <w:rsid w:val="0051612A"/>
    <w:rsid w:val="0052320F"/>
    <w:rsid w:val="00524267"/>
    <w:rsid w:val="00532361"/>
    <w:rsid w:val="005336C5"/>
    <w:rsid w:val="00534D42"/>
    <w:rsid w:val="0053502B"/>
    <w:rsid w:val="00540338"/>
    <w:rsid w:val="0054284E"/>
    <w:rsid w:val="00543261"/>
    <w:rsid w:val="00544AC4"/>
    <w:rsid w:val="00545B30"/>
    <w:rsid w:val="00546048"/>
    <w:rsid w:val="00546573"/>
    <w:rsid w:val="00550F7A"/>
    <w:rsid w:val="00553021"/>
    <w:rsid w:val="00557185"/>
    <w:rsid w:val="00562C2C"/>
    <w:rsid w:val="0056610A"/>
    <w:rsid w:val="0057172D"/>
    <w:rsid w:val="005728A5"/>
    <w:rsid w:val="00575797"/>
    <w:rsid w:val="0057708A"/>
    <w:rsid w:val="0058276C"/>
    <w:rsid w:val="0058430B"/>
    <w:rsid w:val="005850E2"/>
    <w:rsid w:val="0059183C"/>
    <w:rsid w:val="00594692"/>
    <w:rsid w:val="005A03BA"/>
    <w:rsid w:val="005A6E05"/>
    <w:rsid w:val="005A7357"/>
    <w:rsid w:val="005B3A7E"/>
    <w:rsid w:val="005B3D12"/>
    <w:rsid w:val="005C4A37"/>
    <w:rsid w:val="005C7387"/>
    <w:rsid w:val="005D10D8"/>
    <w:rsid w:val="005D4970"/>
    <w:rsid w:val="005E44EB"/>
    <w:rsid w:val="005E5391"/>
    <w:rsid w:val="005E6740"/>
    <w:rsid w:val="005F2756"/>
    <w:rsid w:val="005F282E"/>
    <w:rsid w:val="005F307D"/>
    <w:rsid w:val="005F3F10"/>
    <w:rsid w:val="005F5E38"/>
    <w:rsid w:val="0060165A"/>
    <w:rsid w:val="00601B1A"/>
    <w:rsid w:val="006045BE"/>
    <w:rsid w:val="00605468"/>
    <w:rsid w:val="006069FC"/>
    <w:rsid w:val="0060737B"/>
    <w:rsid w:val="00610655"/>
    <w:rsid w:val="00614A55"/>
    <w:rsid w:val="006157F0"/>
    <w:rsid w:val="00616E40"/>
    <w:rsid w:val="00621C57"/>
    <w:rsid w:val="0062328B"/>
    <w:rsid w:val="00623F06"/>
    <w:rsid w:val="0062469E"/>
    <w:rsid w:val="00633357"/>
    <w:rsid w:val="006369BA"/>
    <w:rsid w:val="00641890"/>
    <w:rsid w:val="006457CB"/>
    <w:rsid w:val="00645DCD"/>
    <w:rsid w:val="006476DA"/>
    <w:rsid w:val="0064777C"/>
    <w:rsid w:val="0065037F"/>
    <w:rsid w:val="00653CBB"/>
    <w:rsid w:val="00653DB3"/>
    <w:rsid w:val="00654D97"/>
    <w:rsid w:val="0065724D"/>
    <w:rsid w:val="00657D18"/>
    <w:rsid w:val="00662EF9"/>
    <w:rsid w:val="00672087"/>
    <w:rsid w:val="00674AFC"/>
    <w:rsid w:val="00677CD4"/>
    <w:rsid w:val="00682BF4"/>
    <w:rsid w:val="00687781"/>
    <w:rsid w:val="00687BA5"/>
    <w:rsid w:val="006924C1"/>
    <w:rsid w:val="00695929"/>
    <w:rsid w:val="00695D54"/>
    <w:rsid w:val="006B5BD5"/>
    <w:rsid w:val="006B7552"/>
    <w:rsid w:val="006C1DE1"/>
    <w:rsid w:val="006C2158"/>
    <w:rsid w:val="006C2DA1"/>
    <w:rsid w:val="006C3F2B"/>
    <w:rsid w:val="006C42FD"/>
    <w:rsid w:val="006D06CE"/>
    <w:rsid w:val="006D5224"/>
    <w:rsid w:val="006D7A57"/>
    <w:rsid w:val="006D7C8F"/>
    <w:rsid w:val="006E015B"/>
    <w:rsid w:val="006E57C5"/>
    <w:rsid w:val="006E6D09"/>
    <w:rsid w:val="006E7532"/>
    <w:rsid w:val="006F2891"/>
    <w:rsid w:val="006F4870"/>
    <w:rsid w:val="006F63E4"/>
    <w:rsid w:val="007005C9"/>
    <w:rsid w:val="00707226"/>
    <w:rsid w:val="00707A2D"/>
    <w:rsid w:val="00710E41"/>
    <w:rsid w:val="0071477D"/>
    <w:rsid w:val="00716936"/>
    <w:rsid w:val="00717B86"/>
    <w:rsid w:val="00725A7B"/>
    <w:rsid w:val="007271B6"/>
    <w:rsid w:val="00731FBA"/>
    <w:rsid w:val="00733B03"/>
    <w:rsid w:val="00741299"/>
    <w:rsid w:val="0074776A"/>
    <w:rsid w:val="00747DCB"/>
    <w:rsid w:val="007518D3"/>
    <w:rsid w:val="007518EE"/>
    <w:rsid w:val="00752102"/>
    <w:rsid w:val="0075689F"/>
    <w:rsid w:val="007651D5"/>
    <w:rsid w:val="007710A5"/>
    <w:rsid w:val="00771C6A"/>
    <w:rsid w:val="00772227"/>
    <w:rsid w:val="00777DF5"/>
    <w:rsid w:val="00780041"/>
    <w:rsid w:val="00781892"/>
    <w:rsid w:val="00782961"/>
    <w:rsid w:val="0078796C"/>
    <w:rsid w:val="00787CD9"/>
    <w:rsid w:val="00790C54"/>
    <w:rsid w:val="0079410A"/>
    <w:rsid w:val="00797741"/>
    <w:rsid w:val="00797DC4"/>
    <w:rsid w:val="007A5B54"/>
    <w:rsid w:val="007B1182"/>
    <w:rsid w:val="007B2104"/>
    <w:rsid w:val="007B2B6F"/>
    <w:rsid w:val="007B2C12"/>
    <w:rsid w:val="007B7608"/>
    <w:rsid w:val="007B7950"/>
    <w:rsid w:val="007B7EC2"/>
    <w:rsid w:val="007B7F40"/>
    <w:rsid w:val="007C4B9C"/>
    <w:rsid w:val="007C53CE"/>
    <w:rsid w:val="007C57F1"/>
    <w:rsid w:val="007D2DA9"/>
    <w:rsid w:val="007D34EE"/>
    <w:rsid w:val="007D42A4"/>
    <w:rsid w:val="007D7AB4"/>
    <w:rsid w:val="007E2BAA"/>
    <w:rsid w:val="007E549C"/>
    <w:rsid w:val="007E61F4"/>
    <w:rsid w:val="007E6A9F"/>
    <w:rsid w:val="007F07F9"/>
    <w:rsid w:val="007F46FF"/>
    <w:rsid w:val="007F4FF1"/>
    <w:rsid w:val="007F678A"/>
    <w:rsid w:val="007F6DC6"/>
    <w:rsid w:val="007F76F5"/>
    <w:rsid w:val="00800467"/>
    <w:rsid w:val="00802C41"/>
    <w:rsid w:val="00803E7F"/>
    <w:rsid w:val="0080425D"/>
    <w:rsid w:val="00804345"/>
    <w:rsid w:val="008111A0"/>
    <w:rsid w:val="008164DE"/>
    <w:rsid w:val="00824F8E"/>
    <w:rsid w:val="00827F10"/>
    <w:rsid w:val="008315C4"/>
    <w:rsid w:val="0083482C"/>
    <w:rsid w:val="00834CE9"/>
    <w:rsid w:val="00837E47"/>
    <w:rsid w:val="0084111C"/>
    <w:rsid w:val="008414CB"/>
    <w:rsid w:val="008454A3"/>
    <w:rsid w:val="00846479"/>
    <w:rsid w:val="008466B8"/>
    <w:rsid w:val="0085309A"/>
    <w:rsid w:val="008544CB"/>
    <w:rsid w:val="008554E6"/>
    <w:rsid w:val="008560E2"/>
    <w:rsid w:val="00857D06"/>
    <w:rsid w:val="00860DB9"/>
    <w:rsid w:val="00867AEC"/>
    <w:rsid w:val="008710E4"/>
    <w:rsid w:val="00871A6E"/>
    <w:rsid w:val="008740C2"/>
    <w:rsid w:val="00875295"/>
    <w:rsid w:val="00877AD0"/>
    <w:rsid w:val="008807C0"/>
    <w:rsid w:val="008844C3"/>
    <w:rsid w:val="0089436B"/>
    <w:rsid w:val="008A033C"/>
    <w:rsid w:val="008A2968"/>
    <w:rsid w:val="008A632A"/>
    <w:rsid w:val="008B1B94"/>
    <w:rsid w:val="008B21D5"/>
    <w:rsid w:val="008B633A"/>
    <w:rsid w:val="008C226C"/>
    <w:rsid w:val="008C252B"/>
    <w:rsid w:val="008C2A16"/>
    <w:rsid w:val="008C2A80"/>
    <w:rsid w:val="008C2D40"/>
    <w:rsid w:val="008C3A6E"/>
    <w:rsid w:val="008C4F16"/>
    <w:rsid w:val="008C539B"/>
    <w:rsid w:val="008D4423"/>
    <w:rsid w:val="008D4EB3"/>
    <w:rsid w:val="008D52D0"/>
    <w:rsid w:val="008D7718"/>
    <w:rsid w:val="008E58B5"/>
    <w:rsid w:val="008E68E8"/>
    <w:rsid w:val="009011B2"/>
    <w:rsid w:val="009011DE"/>
    <w:rsid w:val="00905069"/>
    <w:rsid w:val="00905568"/>
    <w:rsid w:val="009055F9"/>
    <w:rsid w:val="00910275"/>
    <w:rsid w:val="009158AD"/>
    <w:rsid w:val="00927688"/>
    <w:rsid w:val="009310AA"/>
    <w:rsid w:val="00932854"/>
    <w:rsid w:val="00932A0E"/>
    <w:rsid w:val="0093579F"/>
    <w:rsid w:val="00937DC8"/>
    <w:rsid w:val="00940F09"/>
    <w:rsid w:val="00941D24"/>
    <w:rsid w:val="00941FEF"/>
    <w:rsid w:val="00943563"/>
    <w:rsid w:val="00944FF4"/>
    <w:rsid w:val="009456E2"/>
    <w:rsid w:val="00953E7E"/>
    <w:rsid w:val="0095428B"/>
    <w:rsid w:val="00962AA5"/>
    <w:rsid w:val="00963376"/>
    <w:rsid w:val="00965CC6"/>
    <w:rsid w:val="009673E7"/>
    <w:rsid w:val="0097433A"/>
    <w:rsid w:val="009746FF"/>
    <w:rsid w:val="00977173"/>
    <w:rsid w:val="00977A33"/>
    <w:rsid w:val="00980662"/>
    <w:rsid w:val="00980A08"/>
    <w:rsid w:val="00986CEC"/>
    <w:rsid w:val="0099020B"/>
    <w:rsid w:val="0099068B"/>
    <w:rsid w:val="00991A25"/>
    <w:rsid w:val="009964DE"/>
    <w:rsid w:val="009A2A30"/>
    <w:rsid w:val="009A7B9E"/>
    <w:rsid w:val="009B0A66"/>
    <w:rsid w:val="009B45DD"/>
    <w:rsid w:val="009B67F7"/>
    <w:rsid w:val="009B7363"/>
    <w:rsid w:val="009C1F85"/>
    <w:rsid w:val="009C41A1"/>
    <w:rsid w:val="009C5D98"/>
    <w:rsid w:val="009C7D9A"/>
    <w:rsid w:val="009C7E8B"/>
    <w:rsid w:val="009D1CCF"/>
    <w:rsid w:val="009D3783"/>
    <w:rsid w:val="009D7D37"/>
    <w:rsid w:val="009E14BB"/>
    <w:rsid w:val="009E5384"/>
    <w:rsid w:val="009E7DD1"/>
    <w:rsid w:val="009F03DC"/>
    <w:rsid w:val="009F0FC1"/>
    <w:rsid w:val="009F188E"/>
    <w:rsid w:val="009F5CF8"/>
    <w:rsid w:val="009F7254"/>
    <w:rsid w:val="00A01F30"/>
    <w:rsid w:val="00A0244B"/>
    <w:rsid w:val="00A035B7"/>
    <w:rsid w:val="00A03B16"/>
    <w:rsid w:val="00A0572C"/>
    <w:rsid w:val="00A13196"/>
    <w:rsid w:val="00A1692A"/>
    <w:rsid w:val="00A25E4C"/>
    <w:rsid w:val="00A434B9"/>
    <w:rsid w:val="00A44318"/>
    <w:rsid w:val="00A47ACB"/>
    <w:rsid w:val="00A51A86"/>
    <w:rsid w:val="00A52318"/>
    <w:rsid w:val="00A52DBA"/>
    <w:rsid w:val="00A53370"/>
    <w:rsid w:val="00A53AE9"/>
    <w:rsid w:val="00A55707"/>
    <w:rsid w:val="00A55A98"/>
    <w:rsid w:val="00A605A5"/>
    <w:rsid w:val="00A65ECA"/>
    <w:rsid w:val="00A66D9D"/>
    <w:rsid w:val="00A674E1"/>
    <w:rsid w:val="00A76B91"/>
    <w:rsid w:val="00A77A00"/>
    <w:rsid w:val="00A82A34"/>
    <w:rsid w:val="00A82BE6"/>
    <w:rsid w:val="00A863D7"/>
    <w:rsid w:val="00A91540"/>
    <w:rsid w:val="00A91701"/>
    <w:rsid w:val="00A94A11"/>
    <w:rsid w:val="00A978CC"/>
    <w:rsid w:val="00AA1946"/>
    <w:rsid w:val="00AA69EE"/>
    <w:rsid w:val="00AA70E3"/>
    <w:rsid w:val="00AA75C5"/>
    <w:rsid w:val="00AB04CB"/>
    <w:rsid w:val="00AB156A"/>
    <w:rsid w:val="00AB4520"/>
    <w:rsid w:val="00AB55AD"/>
    <w:rsid w:val="00AB6512"/>
    <w:rsid w:val="00AB79B8"/>
    <w:rsid w:val="00AC5073"/>
    <w:rsid w:val="00AD6C9F"/>
    <w:rsid w:val="00AE035D"/>
    <w:rsid w:val="00AE0368"/>
    <w:rsid w:val="00AE107C"/>
    <w:rsid w:val="00AE1679"/>
    <w:rsid w:val="00AE3CF3"/>
    <w:rsid w:val="00AE5004"/>
    <w:rsid w:val="00AF153B"/>
    <w:rsid w:val="00AF1BC4"/>
    <w:rsid w:val="00AF3BDE"/>
    <w:rsid w:val="00AF56C3"/>
    <w:rsid w:val="00B02695"/>
    <w:rsid w:val="00B10DA4"/>
    <w:rsid w:val="00B11540"/>
    <w:rsid w:val="00B119F6"/>
    <w:rsid w:val="00B14CE8"/>
    <w:rsid w:val="00B22381"/>
    <w:rsid w:val="00B24291"/>
    <w:rsid w:val="00B24490"/>
    <w:rsid w:val="00B249AC"/>
    <w:rsid w:val="00B27F04"/>
    <w:rsid w:val="00B321A5"/>
    <w:rsid w:val="00B34C73"/>
    <w:rsid w:val="00B361E1"/>
    <w:rsid w:val="00B429DF"/>
    <w:rsid w:val="00B4304C"/>
    <w:rsid w:val="00B4418F"/>
    <w:rsid w:val="00B44A07"/>
    <w:rsid w:val="00B51C17"/>
    <w:rsid w:val="00B51C81"/>
    <w:rsid w:val="00B55CF2"/>
    <w:rsid w:val="00B57E7C"/>
    <w:rsid w:val="00B6307D"/>
    <w:rsid w:val="00B635D4"/>
    <w:rsid w:val="00B67D65"/>
    <w:rsid w:val="00B749C9"/>
    <w:rsid w:val="00B76CBA"/>
    <w:rsid w:val="00B774EB"/>
    <w:rsid w:val="00B834FB"/>
    <w:rsid w:val="00B861D9"/>
    <w:rsid w:val="00B86416"/>
    <w:rsid w:val="00B877E2"/>
    <w:rsid w:val="00B9027F"/>
    <w:rsid w:val="00B904B1"/>
    <w:rsid w:val="00B906E3"/>
    <w:rsid w:val="00B9096C"/>
    <w:rsid w:val="00B913CF"/>
    <w:rsid w:val="00B914D1"/>
    <w:rsid w:val="00B9412B"/>
    <w:rsid w:val="00B94BF3"/>
    <w:rsid w:val="00B96E72"/>
    <w:rsid w:val="00BA0DBD"/>
    <w:rsid w:val="00BA1E71"/>
    <w:rsid w:val="00BA3A67"/>
    <w:rsid w:val="00BA6E0B"/>
    <w:rsid w:val="00BB1841"/>
    <w:rsid w:val="00BB1D1A"/>
    <w:rsid w:val="00BB2680"/>
    <w:rsid w:val="00BB34F5"/>
    <w:rsid w:val="00BB4221"/>
    <w:rsid w:val="00BB4572"/>
    <w:rsid w:val="00BC0199"/>
    <w:rsid w:val="00BC2AC4"/>
    <w:rsid w:val="00BC4940"/>
    <w:rsid w:val="00BC5C64"/>
    <w:rsid w:val="00BC748F"/>
    <w:rsid w:val="00BD17B3"/>
    <w:rsid w:val="00BD7E12"/>
    <w:rsid w:val="00BD7FAF"/>
    <w:rsid w:val="00BE6BD1"/>
    <w:rsid w:val="00BF0B9E"/>
    <w:rsid w:val="00BF75D5"/>
    <w:rsid w:val="00C01B35"/>
    <w:rsid w:val="00C125D6"/>
    <w:rsid w:val="00C15E78"/>
    <w:rsid w:val="00C2247B"/>
    <w:rsid w:val="00C22ACC"/>
    <w:rsid w:val="00C27F3D"/>
    <w:rsid w:val="00C329A6"/>
    <w:rsid w:val="00C353B0"/>
    <w:rsid w:val="00C368D5"/>
    <w:rsid w:val="00C36D48"/>
    <w:rsid w:val="00C42B46"/>
    <w:rsid w:val="00C4657A"/>
    <w:rsid w:val="00C46F17"/>
    <w:rsid w:val="00C5396B"/>
    <w:rsid w:val="00C53993"/>
    <w:rsid w:val="00C55630"/>
    <w:rsid w:val="00C62181"/>
    <w:rsid w:val="00C67628"/>
    <w:rsid w:val="00C70255"/>
    <w:rsid w:val="00C73B49"/>
    <w:rsid w:val="00C74AA6"/>
    <w:rsid w:val="00C76295"/>
    <w:rsid w:val="00C86778"/>
    <w:rsid w:val="00C868DF"/>
    <w:rsid w:val="00C87E4E"/>
    <w:rsid w:val="00C90544"/>
    <w:rsid w:val="00C90E5E"/>
    <w:rsid w:val="00C939FD"/>
    <w:rsid w:val="00CA0A4D"/>
    <w:rsid w:val="00CA3F77"/>
    <w:rsid w:val="00CA4830"/>
    <w:rsid w:val="00CA78DD"/>
    <w:rsid w:val="00CB7063"/>
    <w:rsid w:val="00CC1056"/>
    <w:rsid w:val="00CC11BE"/>
    <w:rsid w:val="00CC40BD"/>
    <w:rsid w:val="00CC451B"/>
    <w:rsid w:val="00CC51F7"/>
    <w:rsid w:val="00CC73BD"/>
    <w:rsid w:val="00CD0C5E"/>
    <w:rsid w:val="00CD3E7D"/>
    <w:rsid w:val="00CD4AE1"/>
    <w:rsid w:val="00CD5D3F"/>
    <w:rsid w:val="00CD5EFF"/>
    <w:rsid w:val="00CE147E"/>
    <w:rsid w:val="00CE7CBF"/>
    <w:rsid w:val="00CF122A"/>
    <w:rsid w:val="00CF136D"/>
    <w:rsid w:val="00D035AD"/>
    <w:rsid w:val="00D16D77"/>
    <w:rsid w:val="00D26083"/>
    <w:rsid w:val="00D26600"/>
    <w:rsid w:val="00D31F71"/>
    <w:rsid w:val="00D329C0"/>
    <w:rsid w:val="00D33710"/>
    <w:rsid w:val="00D3676A"/>
    <w:rsid w:val="00D4247B"/>
    <w:rsid w:val="00D4325F"/>
    <w:rsid w:val="00D47ADA"/>
    <w:rsid w:val="00D518D4"/>
    <w:rsid w:val="00D53FAA"/>
    <w:rsid w:val="00D54C0C"/>
    <w:rsid w:val="00D555B3"/>
    <w:rsid w:val="00D60E1A"/>
    <w:rsid w:val="00D6199B"/>
    <w:rsid w:val="00D70528"/>
    <w:rsid w:val="00D7217E"/>
    <w:rsid w:val="00D72262"/>
    <w:rsid w:val="00D74114"/>
    <w:rsid w:val="00D81280"/>
    <w:rsid w:val="00D82907"/>
    <w:rsid w:val="00D829B6"/>
    <w:rsid w:val="00D85D8C"/>
    <w:rsid w:val="00D9421F"/>
    <w:rsid w:val="00D945AB"/>
    <w:rsid w:val="00D95135"/>
    <w:rsid w:val="00DA0911"/>
    <w:rsid w:val="00DA097C"/>
    <w:rsid w:val="00DA18B1"/>
    <w:rsid w:val="00DA709B"/>
    <w:rsid w:val="00DA79D6"/>
    <w:rsid w:val="00DA7BF0"/>
    <w:rsid w:val="00DB0381"/>
    <w:rsid w:val="00DB11DE"/>
    <w:rsid w:val="00DB166A"/>
    <w:rsid w:val="00DB3150"/>
    <w:rsid w:val="00DB402F"/>
    <w:rsid w:val="00DB56CF"/>
    <w:rsid w:val="00DD177F"/>
    <w:rsid w:val="00DD1CB1"/>
    <w:rsid w:val="00DE2818"/>
    <w:rsid w:val="00DE2D03"/>
    <w:rsid w:val="00DE704B"/>
    <w:rsid w:val="00DF053D"/>
    <w:rsid w:val="00DF1479"/>
    <w:rsid w:val="00DF1C96"/>
    <w:rsid w:val="00E0451D"/>
    <w:rsid w:val="00E06F64"/>
    <w:rsid w:val="00E13771"/>
    <w:rsid w:val="00E1448C"/>
    <w:rsid w:val="00E16D78"/>
    <w:rsid w:val="00E1702A"/>
    <w:rsid w:val="00E21CEA"/>
    <w:rsid w:val="00E21E94"/>
    <w:rsid w:val="00E234AC"/>
    <w:rsid w:val="00E244C9"/>
    <w:rsid w:val="00E26034"/>
    <w:rsid w:val="00E30410"/>
    <w:rsid w:val="00E34997"/>
    <w:rsid w:val="00E43F3D"/>
    <w:rsid w:val="00E445AE"/>
    <w:rsid w:val="00E46F56"/>
    <w:rsid w:val="00E4715F"/>
    <w:rsid w:val="00E477E8"/>
    <w:rsid w:val="00E5786C"/>
    <w:rsid w:val="00E65BB2"/>
    <w:rsid w:val="00E66C42"/>
    <w:rsid w:val="00E67FF4"/>
    <w:rsid w:val="00E70765"/>
    <w:rsid w:val="00E72573"/>
    <w:rsid w:val="00E763AB"/>
    <w:rsid w:val="00E767A1"/>
    <w:rsid w:val="00E7718B"/>
    <w:rsid w:val="00E811C6"/>
    <w:rsid w:val="00E81DB1"/>
    <w:rsid w:val="00E87D06"/>
    <w:rsid w:val="00E87E3A"/>
    <w:rsid w:val="00E918DF"/>
    <w:rsid w:val="00E91CA9"/>
    <w:rsid w:val="00E96C92"/>
    <w:rsid w:val="00EA4216"/>
    <w:rsid w:val="00EA580A"/>
    <w:rsid w:val="00EA5A5B"/>
    <w:rsid w:val="00EA6459"/>
    <w:rsid w:val="00EA7732"/>
    <w:rsid w:val="00EB31F3"/>
    <w:rsid w:val="00EB418E"/>
    <w:rsid w:val="00EB7703"/>
    <w:rsid w:val="00EC707B"/>
    <w:rsid w:val="00EC7420"/>
    <w:rsid w:val="00ED23BD"/>
    <w:rsid w:val="00ED375B"/>
    <w:rsid w:val="00ED3F0A"/>
    <w:rsid w:val="00ED5809"/>
    <w:rsid w:val="00ED5C02"/>
    <w:rsid w:val="00ED5E59"/>
    <w:rsid w:val="00ED782E"/>
    <w:rsid w:val="00ED7F15"/>
    <w:rsid w:val="00EE2F10"/>
    <w:rsid w:val="00EE654D"/>
    <w:rsid w:val="00EF011D"/>
    <w:rsid w:val="00EF260A"/>
    <w:rsid w:val="00EF4F2A"/>
    <w:rsid w:val="00EF545F"/>
    <w:rsid w:val="00EF54C7"/>
    <w:rsid w:val="00F04A6E"/>
    <w:rsid w:val="00F06DC3"/>
    <w:rsid w:val="00F15E86"/>
    <w:rsid w:val="00F230A0"/>
    <w:rsid w:val="00F24712"/>
    <w:rsid w:val="00F26D92"/>
    <w:rsid w:val="00F274B0"/>
    <w:rsid w:val="00F34E33"/>
    <w:rsid w:val="00F41009"/>
    <w:rsid w:val="00F42BC8"/>
    <w:rsid w:val="00F45C1B"/>
    <w:rsid w:val="00F464CF"/>
    <w:rsid w:val="00F5264E"/>
    <w:rsid w:val="00F5408B"/>
    <w:rsid w:val="00F56444"/>
    <w:rsid w:val="00F57FC5"/>
    <w:rsid w:val="00F6036E"/>
    <w:rsid w:val="00F6135D"/>
    <w:rsid w:val="00F63802"/>
    <w:rsid w:val="00F64F19"/>
    <w:rsid w:val="00F650B3"/>
    <w:rsid w:val="00F65A19"/>
    <w:rsid w:val="00F72DE6"/>
    <w:rsid w:val="00F73562"/>
    <w:rsid w:val="00F75025"/>
    <w:rsid w:val="00F76F69"/>
    <w:rsid w:val="00F779C5"/>
    <w:rsid w:val="00F80600"/>
    <w:rsid w:val="00F814E5"/>
    <w:rsid w:val="00F81AA2"/>
    <w:rsid w:val="00F82581"/>
    <w:rsid w:val="00F82EBE"/>
    <w:rsid w:val="00F84249"/>
    <w:rsid w:val="00F8740E"/>
    <w:rsid w:val="00F948D9"/>
    <w:rsid w:val="00F963B3"/>
    <w:rsid w:val="00F97B65"/>
    <w:rsid w:val="00F97F65"/>
    <w:rsid w:val="00FA2986"/>
    <w:rsid w:val="00FA46D3"/>
    <w:rsid w:val="00FA6CDB"/>
    <w:rsid w:val="00FA7B46"/>
    <w:rsid w:val="00FB11E8"/>
    <w:rsid w:val="00FB21E4"/>
    <w:rsid w:val="00FB2DE3"/>
    <w:rsid w:val="00FB4B24"/>
    <w:rsid w:val="00FB545D"/>
    <w:rsid w:val="00FB56B6"/>
    <w:rsid w:val="00FB70F9"/>
    <w:rsid w:val="00FC2BCB"/>
    <w:rsid w:val="00FC313F"/>
    <w:rsid w:val="00FC4614"/>
    <w:rsid w:val="00FC4778"/>
    <w:rsid w:val="00FC69CC"/>
    <w:rsid w:val="00FC6FF1"/>
    <w:rsid w:val="00FC78CA"/>
    <w:rsid w:val="00FD488C"/>
    <w:rsid w:val="00FD4C9F"/>
    <w:rsid w:val="00FD58D9"/>
    <w:rsid w:val="00FD7B6E"/>
    <w:rsid w:val="00FE2E79"/>
    <w:rsid w:val="00FE3F2C"/>
    <w:rsid w:val="00FE6DD0"/>
    <w:rsid w:val="00FF0472"/>
    <w:rsid w:val="00FF0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3203A2"/>
  <w15:docId w15:val="{90B653B7-C997-4566-87CF-74441C82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688"/>
    <w:rPr>
      <w:rFonts w:ascii="Times New Roman" w:eastAsia="Times New Roman" w:hAnsi="Times New Roman"/>
    </w:rPr>
  </w:style>
  <w:style w:type="paragraph" w:styleId="2">
    <w:name w:val="heading 2"/>
    <w:basedOn w:val="a"/>
    <w:next w:val="a"/>
    <w:link w:val="20"/>
    <w:uiPriority w:val="99"/>
    <w:qFormat/>
    <w:rsid w:val="002106F1"/>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2106F1"/>
    <w:rPr>
      <w:rFonts w:ascii="Cambria" w:hAnsi="Cambria" w:cs="Times New Roman"/>
      <w:b/>
      <w:bCs/>
      <w:color w:val="4F81BD"/>
      <w:sz w:val="26"/>
      <w:szCs w:val="26"/>
      <w:lang w:eastAsia="ru-RU"/>
    </w:rPr>
  </w:style>
  <w:style w:type="paragraph" w:styleId="a3">
    <w:name w:val="Balloon Text"/>
    <w:basedOn w:val="a"/>
    <w:link w:val="a4"/>
    <w:uiPriority w:val="99"/>
    <w:semiHidden/>
    <w:rsid w:val="002D23DD"/>
    <w:rPr>
      <w:rFonts w:ascii="Tahoma" w:hAnsi="Tahoma" w:cs="Tahoma"/>
      <w:sz w:val="16"/>
      <w:szCs w:val="16"/>
    </w:rPr>
  </w:style>
  <w:style w:type="character" w:customStyle="1" w:styleId="a4">
    <w:name w:val="Текст выноски Знак"/>
    <w:link w:val="a3"/>
    <w:uiPriority w:val="99"/>
    <w:semiHidden/>
    <w:locked/>
    <w:rsid w:val="002D23DD"/>
    <w:rPr>
      <w:rFonts w:ascii="Tahoma" w:hAnsi="Tahoma" w:cs="Tahoma"/>
      <w:sz w:val="16"/>
      <w:szCs w:val="16"/>
      <w:lang w:eastAsia="ru-RU"/>
    </w:rPr>
  </w:style>
  <w:style w:type="paragraph" w:styleId="a5">
    <w:name w:val="footer"/>
    <w:basedOn w:val="a"/>
    <w:link w:val="a6"/>
    <w:uiPriority w:val="99"/>
    <w:rsid w:val="00927688"/>
    <w:pPr>
      <w:tabs>
        <w:tab w:val="center" w:pos="4677"/>
        <w:tab w:val="right" w:pos="9355"/>
      </w:tabs>
    </w:pPr>
    <w:rPr>
      <w:sz w:val="24"/>
      <w:szCs w:val="24"/>
    </w:rPr>
  </w:style>
  <w:style w:type="character" w:customStyle="1" w:styleId="a6">
    <w:name w:val="Нижний колонтитул Знак"/>
    <w:link w:val="a5"/>
    <w:uiPriority w:val="99"/>
    <w:locked/>
    <w:rsid w:val="00927688"/>
    <w:rPr>
      <w:rFonts w:ascii="Times New Roman" w:hAnsi="Times New Roman" w:cs="Times New Roman"/>
      <w:sz w:val="24"/>
      <w:szCs w:val="24"/>
      <w:lang w:eastAsia="ru-RU"/>
    </w:rPr>
  </w:style>
  <w:style w:type="paragraph" w:styleId="a7">
    <w:name w:val="footnote text"/>
    <w:basedOn w:val="a"/>
    <w:link w:val="a8"/>
    <w:uiPriority w:val="99"/>
    <w:semiHidden/>
    <w:rsid w:val="00927688"/>
  </w:style>
  <w:style w:type="character" w:customStyle="1" w:styleId="a8">
    <w:name w:val="Текст сноски Знак"/>
    <w:link w:val="a7"/>
    <w:uiPriority w:val="99"/>
    <w:semiHidden/>
    <w:locked/>
    <w:rsid w:val="00927688"/>
    <w:rPr>
      <w:rFonts w:ascii="Times New Roman" w:hAnsi="Times New Roman" w:cs="Times New Roman"/>
      <w:sz w:val="20"/>
      <w:szCs w:val="20"/>
      <w:lang w:eastAsia="ru-RU"/>
    </w:rPr>
  </w:style>
  <w:style w:type="character" w:styleId="a9">
    <w:name w:val="footnote reference"/>
    <w:uiPriority w:val="99"/>
    <w:semiHidden/>
    <w:rsid w:val="00927688"/>
    <w:rPr>
      <w:rFonts w:cs="Times New Roman"/>
      <w:vertAlign w:val="superscript"/>
    </w:rPr>
  </w:style>
  <w:style w:type="paragraph" w:styleId="aa">
    <w:name w:val="List Paragraph"/>
    <w:basedOn w:val="a"/>
    <w:uiPriority w:val="99"/>
    <w:qFormat/>
    <w:rsid w:val="00927688"/>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iPriority w:val="99"/>
    <w:rsid w:val="00927688"/>
    <w:pPr>
      <w:spacing w:after="120" w:line="480" w:lineRule="auto"/>
      <w:ind w:left="283"/>
    </w:pPr>
  </w:style>
  <w:style w:type="character" w:customStyle="1" w:styleId="22">
    <w:name w:val="Основной текст с отступом 2 Знак"/>
    <w:link w:val="21"/>
    <w:uiPriority w:val="99"/>
    <w:locked/>
    <w:rsid w:val="00927688"/>
    <w:rPr>
      <w:rFonts w:ascii="Times New Roman" w:hAnsi="Times New Roman" w:cs="Times New Roman"/>
      <w:sz w:val="20"/>
      <w:szCs w:val="20"/>
      <w:lang w:eastAsia="ru-RU"/>
    </w:rPr>
  </w:style>
  <w:style w:type="paragraph" w:styleId="ab">
    <w:name w:val="header"/>
    <w:basedOn w:val="a"/>
    <w:link w:val="ac"/>
    <w:uiPriority w:val="99"/>
    <w:unhideWhenUsed/>
    <w:rsid w:val="003A443C"/>
    <w:pPr>
      <w:tabs>
        <w:tab w:val="center" w:pos="4677"/>
        <w:tab w:val="right" w:pos="9355"/>
      </w:tabs>
    </w:pPr>
  </w:style>
  <w:style w:type="character" w:customStyle="1" w:styleId="ac">
    <w:name w:val="Верхний колонтитул Знак"/>
    <w:basedOn w:val="a0"/>
    <w:link w:val="ab"/>
    <w:uiPriority w:val="99"/>
    <w:rsid w:val="003A443C"/>
    <w:rPr>
      <w:rFonts w:ascii="Times New Roman" w:eastAsia="Times New Roman" w:hAnsi="Times New Roman"/>
    </w:rPr>
  </w:style>
  <w:style w:type="paragraph" w:styleId="ad">
    <w:name w:val="Revision"/>
    <w:hidden/>
    <w:uiPriority w:val="99"/>
    <w:semiHidden/>
    <w:rsid w:val="00F26D92"/>
    <w:rPr>
      <w:rFonts w:ascii="Times New Roman" w:eastAsia="Times New Roman" w:hAnsi="Times New Roman"/>
    </w:rPr>
  </w:style>
  <w:style w:type="paragraph" w:styleId="23">
    <w:name w:val="Body Text 2"/>
    <w:basedOn w:val="a"/>
    <w:link w:val="24"/>
    <w:uiPriority w:val="99"/>
    <w:semiHidden/>
    <w:unhideWhenUsed/>
    <w:rsid w:val="00F26D92"/>
    <w:pPr>
      <w:spacing w:after="120" w:line="480" w:lineRule="auto"/>
    </w:pPr>
  </w:style>
  <w:style w:type="character" w:customStyle="1" w:styleId="24">
    <w:name w:val="Основной текст 2 Знак"/>
    <w:basedOn w:val="a0"/>
    <w:link w:val="23"/>
    <w:uiPriority w:val="99"/>
    <w:semiHidden/>
    <w:rsid w:val="00F26D92"/>
    <w:rPr>
      <w:rFonts w:ascii="Times New Roman" w:eastAsia="Times New Roman" w:hAnsi="Times New Roman"/>
    </w:rPr>
  </w:style>
  <w:style w:type="character" w:styleId="ae">
    <w:name w:val="annotation reference"/>
    <w:basedOn w:val="a0"/>
    <w:uiPriority w:val="99"/>
    <w:semiHidden/>
    <w:unhideWhenUsed/>
    <w:rsid w:val="00A035B7"/>
    <w:rPr>
      <w:sz w:val="16"/>
      <w:szCs w:val="16"/>
    </w:rPr>
  </w:style>
  <w:style w:type="paragraph" w:styleId="af">
    <w:name w:val="annotation text"/>
    <w:basedOn w:val="a"/>
    <w:link w:val="af0"/>
    <w:uiPriority w:val="99"/>
    <w:unhideWhenUsed/>
    <w:rsid w:val="00A035B7"/>
  </w:style>
  <w:style w:type="character" w:customStyle="1" w:styleId="af0">
    <w:name w:val="Текст примечания Знак"/>
    <w:basedOn w:val="a0"/>
    <w:link w:val="af"/>
    <w:uiPriority w:val="99"/>
    <w:rsid w:val="00A035B7"/>
    <w:rPr>
      <w:rFonts w:ascii="Times New Roman" w:eastAsia="Times New Roman" w:hAnsi="Times New Roman"/>
    </w:rPr>
  </w:style>
  <w:style w:type="paragraph" w:styleId="af1">
    <w:name w:val="annotation subject"/>
    <w:basedOn w:val="af"/>
    <w:next w:val="af"/>
    <w:link w:val="af2"/>
    <w:uiPriority w:val="99"/>
    <w:semiHidden/>
    <w:unhideWhenUsed/>
    <w:rsid w:val="00A035B7"/>
    <w:rPr>
      <w:b/>
      <w:bCs/>
    </w:rPr>
  </w:style>
  <w:style w:type="character" w:customStyle="1" w:styleId="af2">
    <w:name w:val="Тема примечания Знак"/>
    <w:basedOn w:val="af0"/>
    <w:link w:val="af1"/>
    <w:uiPriority w:val="99"/>
    <w:semiHidden/>
    <w:rsid w:val="00A035B7"/>
    <w:rPr>
      <w:rFonts w:ascii="Times New Roman" w:eastAsia="Times New Roman" w:hAnsi="Times New Roman"/>
      <w:b/>
      <w:bCs/>
    </w:rPr>
  </w:style>
  <w:style w:type="paragraph" w:styleId="af3">
    <w:name w:val="endnote text"/>
    <w:basedOn w:val="a"/>
    <w:link w:val="af4"/>
    <w:uiPriority w:val="99"/>
    <w:semiHidden/>
    <w:unhideWhenUsed/>
    <w:rsid w:val="00CC51F7"/>
  </w:style>
  <w:style w:type="character" w:customStyle="1" w:styleId="af4">
    <w:name w:val="Текст концевой сноски Знак"/>
    <w:basedOn w:val="a0"/>
    <w:link w:val="af3"/>
    <w:uiPriority w:val="99"/>
    <w:semiHidden/>
    <w:rsid w:val="00CC51F7"/>
    <w:rPr>
      <w:rFonts w:ascii="Times New Roman" w:eastAsia="Times New Roman" w:hAnsi="Times New Roman"/>
    </w:rPr>
  </w:style>
  <w:style w:type="character" w:styleId="af5">
    <w:name w:val="endnote reference"/>
    <w:basedOn w:val="a0"/>
    <w:uiPriority w:val="99"/>
    <w:semiHidden/>
    <w:unhideWhenUsed/>
    <w:rsid w:val="00CC51F7"/>
    <w:rPr>
      <w:vertAlign w:val="superscript"/>
    </w:rPr>
  </w:style>
  <w:style w:type="character" w:styleId="af6">
    <w:name w:val="Hyperlink"/>
    <w:basedOn w:val="a0"/>
    <w:uiPriority w:val="99"/>
    <w:unhideWhenUsed/>
    <w:rsid w:val="002C233E"/>
    <w:rPr>
      <w:color w:val="0000FF" w:themeColor="hyperlink"/>
      <w:u w:val="single"/>
    </w:rPr>
  </w:style>
  <w:style w:type="paragraph" w:styleId="af7">
    <w:name w:val="Body Text Indent"/>
    <w:basedOn w:val="a"/>
    <w:link w:val="af8"/>
    <w:uiPriority w:val="99"/>
    <w:semiHidden/>
    <w:unhideWhenUsed/>
    <w:rsid w:val="00B14CE8"/>
    <w:pPr>
      <w:spacing w:after="120" w:line="276" w:lineRule="auto"/>
      <w:ind w:left="283"/>
    </w:pPr>
    <w:rPr>
      <w:rFonts w:asciiTheme="minorHAnsi" w:eastAsiaTheme="minorHAnsi" w:hAnsiTheme="minorHAnsi" w:cstheme="minorBidi"/>
      <w:sz w:val="22"/>
      <w:szCs w:val="22"/>
      <w:lang w:eastAsia="en-US"/>
    </w:rPr>
  </w:style>
  <w:style w:type="character" w:customStyle="1" w:styleId="af8">
    <w:name w:val="Основной текст с отступом Знак"/>
    <w:basedOn w:val="a0"/>
    <w:link w:val="af7"/>
    <w:uiPriority w:val="99"/>
    <w:semiHidden/>
    <w:rsid w:val="00B14CE8"/>
    <w:rPr>
      <w:rFonts w:asciiTheme="minorHAnsi" w:eastAsiaTheme="minorHAnsi" w:hAnsiTheme="minorHAnsi" w:cstheme="minorBidi"/>
      <w:sz w:val="22"/>
      <w:szCs w:val="22"/>
      <w:lang w:eastAsia="en-US"/>
    </w:rPr>
  </w:style>
  <w:style w:type="character" w:styleId="af9">
    <w:name w:val="FollowedHyperlink"/>
    <w:basedOn w:val="a0"/>
    <w:uiPriority w:val="99"/>
    <w:semiHidden/>
    <w:unhideWhenUsed/>
    <w:rsid w:val="006E57C5"/>
    <w:rPr>
      <w:color w:val="800080" w:themeColor="followedHyperlink"/>
      <w:u w:val="single"/>
    </w:rPr>
  </w:style>
  <w:style w:type="character" w:customStyle="1" w:styleId="gwt-inlinelabel">
    <w:name w:val="gwt-inlinelabel"/>
    <w:basedOn w:val="a0"/>
    <w:rsid w:val="00944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562348">
      <w:bodyDiv w:val="1"/>
      <w:marLeft w:val="0"/>
      <w:marRight w:val="0"/>
      <w:marTop w:val="0"/>
      <w:marBottom w:val="0"/>
      <w:divBdr>
        <w:top w:val="none" w:sz="0" w:space="0" w:color="auto"/>
        <w:left w:val="none" w:sz="0" w:space="0" w:color="auto"/>
        <w:bottom w:val="none" w:sz="0" w:space="0" w:color="auto"/>
        <w:right w:val="none" w:sz="0" w:space="0" w:color="auto"/>
      </w:divBdr>
    </w:div>
    <w:div w:id="1669213189">
      <w:bodyDiv w:val="1"/>
      <w:marLeft w:val="0"/>
      <w:marRight w:val="0"/>
      <w:marTop w:val="0"/>
      <w:marBottom w:val="0"/>
      <w:divBdr>
        <w:top w:val="none" w:sz="0" w:space="0" w:color="auto"/>
        <w:left w:val="none" w:sz="0" w:space="0" w:color="auto"/>
        <w:bottom w:val="none" w:sz="0" w:space="0" w:color="auto"/>
        <w:right w:val="none" w:sz="0" w:space="0" w:color="auto"/>
      </w:divBdr>
    </w:div>
    <w:div w:id="1722514501">
      <w:bodyDiv w:val="1"/>
      <w:marLeft w:val="0"/>
      <w:marRight w:val="0"/>
      <w:marTop w:val="0"/>
      <w:marBottom w:val="0"/>
      <w:divBdr>
        <w:top w:val="none" w:sz="0" w:space="0" w:color="auto"/>
        <w:left w:val="none" w:sz="0" w:space="0" w:color="auto"/>
        <w:bottom w:val="none" w:sz="0" w:space="0" w:color="auto"/>
        <w:right w:val="none" w:sz="0" w:space="0" w:color="auto"/>
      </w:divBdr>
    </w:div>
    <w:div w:id="1788621545">
      <w:bodyDiv w:val="1"/>
      <w:marLeft w:val="0"/>
      <w:marRight w:val="0"/>
      <w:marTop w:val="0"/>
      <w:marBottom w:val="0"/>
      <w:divBdr>
        <w:top w:val="none" w:sz="0" w:space="0" w:color="auto"/>
        <w:left w:val="none" w:sz="0" w:space="0" w:color="auto"/>
        <w:bottom w:val="none" w:sz="0" w:space="0" w:color="auto"/>
        <w:right w:val="none" w:sz="0" w:space="0" w:color="auto"/>
      </w:divBdr>
    </w:div>
    <w:div w:id="20295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do.vtb.grp/rest-vtb/api/files/C32571570040221C:538A9A1D391F4636432583B400475E33/455_2019%D0%9D.docx" TargetMode="External"/><Relationship Id="rId18" Type="http://schemas.openxmlformats.org/officeDocument/2006/relationships/hyperlink" Target="https://sdo.vtb.grp/rest-vtb/api/files/C32571570040221C:538A9A1D391F4636432583B400475E33/455_2019%D0%9D.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do.vtb.grp/rest-vtb/api/files/C32571570040221C:538A9A1D391F4636432583B400475E33/455_2019%D0%9D.docx" TargetMode="External"/><Relationship Id="rId7" Type="http://schemas.openxmlformats.org/officeDocument/2006/relationships/settings" Target="settings.xml"/><Relationship Id="rId12" Type="http://schemas.openxmlformats.org/officeDocument/2006/relationships/hyperlink" Target="https://sdo.vtb.grp/rest-vtb/api/files/C32571570040221C:538A9A1D391F4636432583B400475E33/455_2019%D0%9D.docx" TargetMode="External"/><Relationship Id="rId17" Type="http://schemas.openxmlformats.org/officeDocument/2006/relationships/hyperlink" Target="https://sdo.vtb.grp/rest-vtb/api/files/C32571570040221C:538A9A1D391F4636432583B400475E33/455_2019%D0%9D.doc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do.vtb.grp/rest-vtb/api/files/C32571570040221C:538A9A1D391F4636432583B400475E33/455_2019%D0%9D.docx" TargetMode="External"/><Relationship Id="rId20" Type="http://schemas.openxmlformats.org/officeDocument/2006/relationships/hyperlink" Target="https://sdo.vtb.grp/rest-vtb/api/files/C32571570040221C:538A9A1D391F4636432583B400475E33/455_2019%D0%9D.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do.vtb.grp/rest-vtb/api/files/C32571570040221C:538A9A1D391F4636432583B400475E33/455_2019%D0%9D.docx" TargetMode="External"/><Relationship Id="rId23" Type="http://schemas.openxmlformats.org/officeDocument/2006/relationships/hyperlink" Target="https://sdo.vtb.grp/rest-vtb/api/files/C32571570040221C:538A9A1D391F4636432583B400475E33/455_2019%D0%9D.docx" TargetMode="External"/><Relationship Id="rId10" Type="http://schemas.openxmlformats.org/officeDocument/2006/relationships/endnotes" Target="endnotes.xml"/><Relationship Id="rId19" Type="http://schemas.openxmlformats.org/officeDocument/2006/relationships/hyperlink" Target="https://sdo.vtb.grp/rest-vtb/api/files/C32571570040221C:538A9A1D391F4636432583B400475E33/455_2019%D0%9D.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do.vtb.grp/rest-vtb/api/files/C32571570040221C:538A9A1D391F4636432583B400475E33/455_2019%D0%9D.docx" TargetMode="External"/><Relationship Id="rId22" Type="http://schemas.openxmlformats.org/officeDocument/2006/relationships/hyperlink" Target="https://sdo.vtb.grp/rest-vtb/api/files/C32571570040221C:538A9A1D391F4636432583B400475E33/455_2019%D0%9D.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FA56F-DDFD-404B-9C82-E88D4BD6A4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0AB888-DC1D-451C-8E76-56480EA74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830F19-004F-476E-BD9E-8E80BC9EA1AA}">
  <ds:schemaRefs>
    <ds:schemaRef ds:uri="http://schemas.microsoft.com/sharepoint/v3/contenttype/forms"/>
  </ds:schemaRefs>
</ds:datastoreItem>
</file>

<file path=customXml/itemProps4.xml><?xml version="1.0" encoding="utf-8"?>
<ds:datastoreItem xmlns:ds="http://schemas.openxmlformats.org/officeDocument/2006/customXml" ds:itemID="{30CFF04F-C5E1-436E-BA21-387CDB1A1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4180</Words>
  <Characters>23829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Дзюбан Оксана Владимировна</dc:creator>
  <cp:lastModifiedBy>Дам Тхе Майя Хунговна</cp:lastModifiedBy>
  <cp:revision>3</cp:revision>
  <cp:lastPrinted>2016-08-31T08:48:00Z</cp:lastPrinted>
  <dcterms:created xsi:type="dcterms:W3CDTF">2022-10-19T07:16:00Z</dcterms:created>
  <dcterms:modified xsi:type="dcterms:W3CDTF">2023-03-06T07:03:00Z</dcterms:modified>
</cp:coreProperties>
</file>